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FE" w:rsidRPr="00F8229D" w:rsidRDefault="004D12FE" w:rsidP="002439A1">
      <w:pPr>
        <w:ind w:left="-567"/>
        <w:jc w:val="center"/>
        <w:rPr>
          <w:b/>
          <w:sz w:val="28"/>
          <w:szCs w:val="28"/>
        </w:rPr>
      </w:pPr>
    </w:p>
    <w:p w:rsidR="00091094" w:rsidRPr="00F8229D" w:rsidRDefault="007C1F6D" w:rsidP="002439A1">
      <w:pPr>
        <w:ind w:left="-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666875" cy="1571625"/>
            <wp:effectExtent l="19050" t="0" r="9525" b="0"/>
            <wp:docPr id="1" name="Рисунок 1" descr="sg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gor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9A1" w:rsidRPr="00F8229D" w:rsidRDefault="002439A1" w:rsidP="002439A1">
      <w:pPr>
        <w:ind w:left="-567"/>
        <w:jc w:val="center"/>
        <w:rPr>
          <w:b/>
          <w:sz w:val="28"/>
          <w:szCs w:val="28"/>
        </w:rPr>
      </w:pPr>
    </w:p>
    <w:p w:rsidR="001A72D4" w:rsidRPr="00F8229D" w:rsidRDefault="00A91C95" w:rsidP="001B2E89">
      <w:pPr>
        <w:ind w:left="-426"/>
        <w:jc w:val="center"/>
        <w:rPr>
          <w:b/>
          <w:sz w:val="56"/>
          <w:szCs w:val="56"/>
        </w:rPr>
      </w:pPr>
      <w:r w:rsidRPr="00F8229D">
        <w:rPr>
          <w:b/>
          <w:sz w:val="56"/>
          <w:szCs w:val="56"/>
        </w:rPr>
        <w:t>ОТЧЁТ</w:t>
      </w:r>
    </w:p>
    <w:p w:rsidR="00A91C95" w:rsidRPr="00BF2DFC" w:rsidRDefault="003119D5" w:rsidP="001B2E89">
      <w:pPr>
        <w:ind w:left="-426"/>
        <w:jc w:val="center"/>
        <w:rPr>
          <w:b/>
          <w:sz w:val="56"/>
          <w:szCs w:val="56"/>
        </w:rPr>
      </w:pPr>
      <w:r w:rsidRPr="00BF2DFC">
        <w:rPr>
          <w:b/>
          <w:sz w:val="56"/>
          <w:szCs w:val="56"/>
        </w:rPr>
        <w:t xml:space="preserve">и.о. </w:t>
      </w:r>
      <w:r w:rsidR="00A91C95" w:rsidRPr="00BF2DFC">
        <w:rPr>
          <w:b/>
          <w:sz w:val="56"/>
          <w:szCs w:val="56"/>
        </w:rPr>
        <w:t xml:space="preserve">главы управы района Соколиная гора </w:t>
      </w:r>
      <w:r w:rsidR="001A72D4" w:rsidRPr="00BF2DFC">
        <w:rPr>
          <w:b/>
          <w:sz w:val="56"/>
          <w:szCs w:val="56"/>
        </w:rPr>
        <w:t>города Москвы</w:t>
      </w:r>
    </w:p>
    <w:p w:rsidR="001B2E89" w:rsidRPr="00BF2DFC" w:rsidRDefault="00DD05FB" w:rsidP="003119D5">
      <w:pPr>
        <w:ind w:left="-426"/>
        <w:jc w:val="center"/>
        <w:rPr>
          <w:b/>
          <w:sz w:val="56"/>
          <w:szCs w:val="56"/>
        </w:rPr>
      </w:pPr>
      <w:proofErr w:type="spellStart"/>
      <w:r>
        <w:rPr>
          <w:b/>
          <w:sz w:val="56"/>
          <w:szCs w:val="56"/>
        </w:rPr>
        <w:t>Котаев</w:t>
      </w:r>
      <w:r w:rsidR="009551AF">
        <w:rPr>
          <w:b/>
          <w:sz w:val="56"/>
          <w:szCs w:val="56"/>
        </w:rPr>
        <w:t>а</w:t>
      </w:r>
      <w:proofErr w:type="spellEnd"/>
      <w:r>
        <w:rPr>
          <w:b/>
          <w:sz w:val="56"/>
          <w:szCs w:val="56"/>
        </w:rPr>
        <w:t xml:space="preserve"> А.В.</w:t>
      </w:r>
    </w:p>
    <w:p w:rsidR="003119D5" w:rsidRPr="00F8229D" w:rsidRDefault="003119D5" w:rsidP="003119D5">
      <w:pPr>
        <w:ind w:left="-426"/>
        <w:jc w:val="center"/>
        <w:rPr>
          <w:b/>
          <w:sz w:val="56"/>
          <w:szCs w:val="56"/>
        </w:rPr>
      </w:pPr>
    </w:p>
    <w:p w:rsidR="00A91C95" w:rsidRPr="00F8229D" w:rsidRDefault="00A91C95" w:rsidP="001B2E89">
      <w:pPr>
        <w:ind w:left="-426"/>
        <w:jc w:val="center"/>
        <w:rPr>
          <w:b/>
          <w:sz w:val="56"/>
          <w:szCs w:val="56"/>
        </w:rPr>
      </w:pPr>
      <w:r w:rsidRPr="00F8229D">
        <w:rPr>
          <w:b/>
          <w:sz w:val="56"/>
          <w:szCs w:val="56"/>
        </w:rPr>
        <w:t xml:space="preserve">«О </w:t>
      </w:r>
      <w:r w:rsidR="00630EA1" w:rsidRPr="00F8229D">
        <w:rPr>
          <w:b/>
          <w:sz w:val="56"/>
          <w:szCs w:val="56"/>
        </w:rPr>
        <w:t xml:space="preserve">РЕЗУЛЬТАТАХ ДЕЯТЕЛЬНОСТИ УПРАВЫ </w:t>
      </w:r>
      <w:r w:rsidRPr="00F8229D">
        <w:rPr>
          <w:b/>
          <w:sz w:val="56"/>
          <w:szCs w:val="56"/>
        </w:rPr>
        <w:t xml:space="preserve">РАЙОНА </w:t>
      </w:r>
    </w:p>
    <w:p w:rsidR="00A91C95" w:rsidRPr="00F8229D" w:rsidRDefault="00A91C95" w:rsidP="001B2E89">
      <w:pPr>
        <w:ind w:left="-426"/>
        <w:jc w:val="center"/>
        <w:rPr>
          <w:b/>
          <w:sz w:val="56"/>
          <w:szCs w:val="56"/>
        </w:rPr>
      </w:pPr>
      <w:r w:rsidRPr="00F8229D">
        <w:rPr>
          <w:b/>
          <w:sz w:val="56"/>
          <w:szCs w:val="56"/>
        </w:rPr>
        <w:t xml:space="preserve">СОКОЛИНАЯ ГОРА </w:t>
      </w:r>
    </w:p>
    <w:p w:rsidR="00A91C95" w:rsidRPr="00F8229D" w:rsidRDefault="00A91C95" w:rsidP="001B2E89">
      <w:pPr>
        <w:ind w:left="-426"/>
        <w:jc w:val="center"/>
        <w:rPr>
          <w:b/>
          <w:sz w:val="56"/>
          <w:szCs w:val="56"/>
        </w:rPr>
      </w:pPr>
      <w:r w:rsidRPr="00F8229D">
        <w:rPr>
          <w:b/>
          <w:sz w:val="56"/>
          <w:szCs w:val="56"/>
        </w:rPr>
        <w:t xml:space="preserve">ГОРОДА МОСКВЫ </w:t>
      </w:r>
    </w:p>
    <w:p w:rsidR="00A91C95" w:rsidRPr="00F8229D" w:rsidRDefault="00A91C95" w:rsidP="001B2E89">
      <w:pPr>
        <w:ind w:left="-426"/>
        <w:jc w:val="center"/>
        <w:rPr>
          <w:b/>
          <w:sz w:val="56"/>
          <w:szCs w:val="56"/>
        </w:rPr>
      </w:pPr>
      <w:r w:rsidRPr="00F8229D">
        <w:rPr>
          <w:b/>
          <w:sz w:val="56"/>
          <w:szCs w:val="56"/>
        </w:rPr>
        <w:t>В 20</w:t>
      </w:r>
      <w:r w:rsidR="00DD05FB">
        <w:rPr>
          <w:b/>
          <w:sz w:val="56"/>
          <w:szCs w:val="56"/>
        </w:rPr>
        <w:t>21</w:t>
      </w:r>
      <w:r w:rsidRPr="00F8229D">
        <w:rPr>
          <w:b/>
          <w:sz w:val="56"/>
          <w:szCs w:val="56"/>
        </w:rPr>
        <w:t xml:space="preserve"> ГОДУ» </w:t>
      </w:r>
    </w:p>
    <w:p w:rsidR="00A91C95" w:rsidRPr="00F8229D" w:rsidRDefault="00A91C95" w:rsidP="00F95A82">
      <w:pPr>
        <w:jc w:val="center"/>
        <w:rPr>
          <w:b/>
          <w:sz w:val="56"/>
          <w:szCs w:val="56"/>
        </w:rPr>
      </w:pPr>
    </w:p>
    <w:p w:rsidR="001A72D4" w:rsidRPr="00F8229D" w:rsidRDefault="00A91C95" w:rsidP="001B2E89">
      <w:pPr>
        <w:ind w:left="-426"/>
        <w:jc w:val="center"/>
        <w:rPr>
          <w:b/>
          <w:sz w:val="56"/>
          <w:szCs w:val="56"/>
        </w:rPr>
      </w:pPr>
      <w:r w:rsidRPr="00F8229D">
        <w:rPr>
          <w:b/>
          <w:sz w:val="56"/>
          <w:szCs w:val="56"/>
        </w:rPr>
        <w:t xml:space="preserve">на заседании Совета депутатов </w:t>
      </w:r>
    </w:p>
    <w:p w:rsidR="00A91C95" w:rsidRPr="00F8229D" w:rsidRDefault="00A91C95" w:rsidP="001B2E89">
      <w:pPr>
        <w:ind w:left="-426"/>
        <w:jc w:val="center"/>
        <w:rPr>
          <w:b/>
          <w:sz w:val="56"/>
          <w:szCs w:val="56"/>
        </w:rPr>
      </w:pPr>
      <w:r w:rsidRPr="00F8229D">
        <w:rPr>
          <w:b/>
          <w:sz w:val="56"/>
          <w:szCs w:val="56"/>
        </w:rPr>
        <w:t>муниципального округа Соколиная гора</w:t>
      </w:r>
    </w:p>
    <w:p w:rsidR="004204DD" w:rsidRPr="00A4735D" w:rsidRDefault="00DD05FB" w:rsidP="00D0452E">
      <w:pPr>
        <w:ind w:left="-426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2022</w:t>
      </w:r>
      <w:r w:rsidR="00A4735D">
        <w:rPr>
          <w:b/>
          <w:sz w:val="56"/>
          <w:szCs w:val="56"/>
        </w:rPr>
        <w:t xml:space="preserve"> г.</w:t>
      </w:r>
    </w:p>
    <w:p w:rsidR="001A72D4" w:rsidRPr="00F8229D" w:rsidRDefault="001A72D4" w:rsidP="001B2E89">
      <w:pPr>
        <w:ind w:firstLine="709"/>
        <w:rPr>
          <w:b/>
          <w:sz w:val="56"/>
          <w:szCs w:val="56"/>
          <w:u w:val="single"/>
        </w:rPr>
      </w:pPr>
    </w:p>
    <w:p w:rsidR="0003155F" w:rsidRPr="006122FF" w:rsidRDefault="0003155F" w:rsidP="001B2E89">
      <w:pPr>
        <w:ind w:firstLine="709"/>
        <w:jc w:val="center"/>
        <w:rPr>
          <w:b/>
          <w:sz w:val="28"/>
          <w:szCs w:val="28"/>
        </w:rPr>
      </w:pPr>
    </w:p>
    <w:p w:rsidR="0003155F" w:rsidRPr="006122FF" w:rsidRDefault="0003155F" w:rsidP="001B2E89">
      <w:pPr>
        <w:ind w:firstLine="709"/>
        <w:jc w:val="center"/>
        <w:rPr>
          <w:b/>
          <w:sz w:val="28"/>
          <w:szCs w:val="28"/>
        </w:rPr>
      </w:pPr>
    </w:p>
    <w:p w:rsidR="0003155F" w:rsidRPr="006122FF" w:rsidRDefault="0003155F" w:rsidP="001B2E89">
      <w:pPr>
        <w:ind w:firstLine="709"/>
        <w:jc w:val="center"/>
        <w:rPr>
          <w:b/>
          <w:sz w:val="28"/>
          <w:szCs w:val="28"/>
        </w:rPr>
      </w:pPr>
    </w:p>
    <w:p w:rsidR="0003155F" w:rsidRPr="00F8229D" w:rsidRDefault="0003155F" w:rsidP="001B2E89">
      <w:pPr>
        <w:ind w:firstLine="709"/>
        <w:jc w:val="center"/>
        <w:rPr>
          <w:b/>
          <w:sz w:val="28"/>
          <w:szCs w:val="28"/>
        </w:rPr>
      </w:pPr>
    </w:p>
    <w:p w:rsidR="0062677B" w:rsidRPr="00F8229D" w:rsidRDefault="0062677B" w:rsidP="001B2E89">
      <w:pPr>
        <w:ind w:firstLine="709"/>
        <w:jc w:val="center"/>
        <w:rPr>
          <w:b/>
          <w:sz w:val="28"/>
          <w:szCs w:val="28"/>
        </w:rPr>
      </w:pPr>
    </w:p>
    <w:p w:rsidR="0062677B" w:rsidRPr="00F8229D" w:rsidRDefault="0062677B" w:rsidP="001B2E89">
      <w:pPr>
        <w:ind w:firstLine="709"/>
        <w:jc w:val="center"/>
        <w:rPr>
          <w:b/>
          <w:sz w:val="28"/>
          <w:szCs w:val="28"/>
        </w:rPr>
      </w:pPr>
    </w:p>
    <w:p w:rsidR="00F35F85" w:rsidRPr="00F8229D" w:rsidRDefault="00F35F85" w:rsidP="00F35F85">
      <w:pPr>
        <w:ind w:left="540"/>
        <w:jc w:val="both"/>
        <w:rPr>
          <w:b/>
          <w:sz w:val="28"/>
          <w:szCs w:val="28"/>
        </w:rPr>
      </w:pPr>
    </w:p>
    <w:p w:rsidR="00BD74A1" w:rsidRPr="00F8229D" w:rsidRDefault="00BD74A1" w:rsidP="00BD74A1">
      <w:pPr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632C6A" w:rsidRPr="003A5099" w:rsidRDefault="00925DEC" w:rsidP="008B21D0">
      <w:pPr>
        <w:ind w:firstLine="709"/>
        <w:jc w:val="center"/>
        <w:rPr>
          <w:b/>
          <w:i/>
          <w:sz w:val="28"/>
          <w:szCs w:val="28"/>
        </w:rPr>
      </w:pPr>
      <w:r w:rsidRPr="003A5099">
        <w:rPr>
          <w:b/>
          <w:i/>
          <w:sz w:val="28"/>
          <w:szCs w:val="28"/>
        </w:rPr>
        <w:lastRenderedPageBreak/>
        <w:t>Уважаемые депутаты</w:t>
      </w:r>
      <w:r w:rsidR="00B66BEF" w:rsidRPr="003A5099">
        <w:rPr>
          <w:b/>
          <w:i/>
          <w:sz w:val="28"/>
          <w:szCs w:val="28"/>
        </w:rPr>
        <w:t>,</w:t>
      </w:r>
    </w:p>
    <w:p w:rsidR="00632C6A" w:rsidRPr="003A5099" w:rsidRDefault="000F73FC" w:rsidP="008B21D0">
      <w:pPr>
        <w:ind w:firstLine="709"/>
        <w:jc w:val="center"/>
        <w:rPr>
          <w:b/>
          <w:i/>
          <w:sz w:val="28"/>
          <w:szCs w:val="28"/>
        </w:rPr>
      </w:pPr>
      <w:proofErr w:type="gramStart"/>
      <w:r w:rsidRPr="003A5099">
        <w:rPr>
          <w:b/>
          <w:i/>
          <w:sz w:val="28"/>
          <w:szCs w:val="28"/>
        </w:rPr>
        <w:t>приглашенные</w:t>
      </w:r>
      <w:proofErr w:type="gramEnd"/>
      <w:r w:rsidR="00632C6A" w:rsidRPr="003A5099">
        <w:rPr>
          <w:b/>
          <w:i/>
          <w:sz w:val="28"/>
          <w:szCs w:val="28"/>
        </w:rPr>
        <w:t xml:space="preserve"> района Соколиная гора!</w:t>
      </w:r>
    </w:p>
    <w:p w:rsidR="00632C6A" w:rsidRPr="003A5099" w:rsidRDefault="00632C6A" w:rsidP="00BF67D9">
      <w:pPr>
        <w:ind w:firstLine="709"/>
        <w:jc w:val="both"/>
        <w:rPr>
          <w:b/>
          <w:i/>
          <w:sz w:val="28"/>
          <w:szCs w:val="28"/>
        </w:rPr>
      </w:pPr>
    </w:p>
    <w:p w:rsidR="00632C6A" w:rsidRPr="003A5099" w:rsidRDefault="00632C6A" w:rsidP="00BF67D9">
      <w:pPr>
        <w:ind w:firstLine="709"/>
        <w:jc w:val="both"/>
        <w:rPr>
          <w:sz w:val="28"/>
          <w:szCs w:val="28"/>
        </w:rPr>
      </w:pPr>
      <w:proofErr w:type="gramStart"/>
      <w:r w:rsidRPr="003A5099">
        <w:rPr>
          <w:sz w:val="28"/>
          <w:szCs w:val="28"/>
        </w:rPr>
        <w:t>В соответствии с законом города Москвы от 11.07.2012 № 39 «О наделении органов местного самоуправления муниципальных округов отдельными полномочиями города Москвы» и постановлением Правительства города Москвы от 10.09.2012 № 474-ПП «О порядке ежегодного заслушивания Советами депутатов муниципальных округов отчета глав управ районов и информации руководителей городских организаций», представляю Вашему вниманию отчет о результатах деятельности управы района Соколиная гора города Москвы по выполнению</w:t>
      </w:r>
      <w:proofErr w:type="gramEnd"/>
      <w:r w:rsidRPr="003A5099">
        <w:rPr>
          <w:sz w:val="28"/>
          <w:szCs w:val="28"/>
        </w:rPr>
        <w:t xml:space="preserve"> Комплексной программы развития района и взаимодействию управы района, депутатского корпуса муниципального округа и жителей по решению вопросов социально-экономического развития района в 20</w:t>
      </w:r>
      <w:r w:rsidR="00971438" w:rsidRPr="003A5099">
        <w:rPr>
          <w:sz w:val="28"/>
          <w:szCs w:val="28"/>
        </w:rPr>
        <w:t>21</w:t>
      </w:r>
      <w:r w:rsidRPr="003A5099">
        <w:rPr>
          <w:sz w:val="28"/>
          <w:szCs w:val="28"/>
        </w:rPr>
        <w:t xml:space="preserve"> году, в котором будут отражены основные направления деятельности управы.</w:t>
      </w:r>
    </w:p>
    <w:p w:rsidR="00632C6A" w:rsidRPr="003A5099" w:rsidRDefault="00632C6A" w:rsidP="00BF67D9">
      <w:pPr>
        <w:jc w:val="both"/>
        <w:rPr>
          <w:b/>
          <w:sz w:val="28"/>
          <w:szCs w:val="28"/>
        </w:rPr>
      </w:pPr>
    </w:p>
    <w:p w:rsidR="00632C6A" w:rsidRPr="003A5099" w:rsidRDefault="00632C6A" w:rsidP="008B21D0">
      <w:pPr>
        <w:ind w:firstLine="709"/>
        <w:jc w:val="center"/>
        <w:rPr>
          <w:b/>
          <w:sz w:val="28"/>
          <w:szCs w:val="28"/>
          <w:u w:val="single"/>
        </w:rPr>
      </w:pPr>
      <w:r w:rsidRPr="003A5099">
        <w:rPr>
          <w:b/>
          <w:sz w:val="28"/>
          <w:szCs w:val="28"/>
          <w:u w:val="single"/>
        </w:rPr>
        <w:t xml:space="preserve">ЧАСТЬ </w:t>
      </w:r>
      <w:r w:rsidRPr="003A5099">
        <w:rPr>
          <w:b/>
          <w:sz w:val="28"/>
          <w:szCs w:val="28"/>
          <w:u w:val="single"/>
          <w:lang w:val="en-US"/>
        </w:rPr>
        <w:t>I</w:t>
      </w:r>
    </w:p>
    <w:p w:rsidR="00632C6A" w:rsidRPr="003A5099" w:rsidRDefault="00632C6A" w:rsidP="008B21D0">
      <w:pPr>
        <w:ind w:firstLine="709"/>
        <w:jc w:val="center"/>
        <w:rPr>
          <w:b/>
          <w:sz w:val="28"/>
          <w:szCs w:val="28"/>
          <w:u w:val="single"/>
        </w:rPr>
      </w:pPr>
      <w:r w:rsidRPr="003A5099">
        <w:rPr>
          <w:b/>
          <w:sz w:val="28"/>
          <w:szCs w:val="28"/>
          <w:u w:val="single"/>
        </w:rPr>
        <w:t>ОБЩАЯ ХАРАКТЕРИСТИКА РАЙОНА СОКОЛИНАЯ ГОРА</w:t>
      </w:r>
    </w:p>
    <w:p w:rsidR="00632C6A" w:rsidRPr="003A5099" w:rsidRDefault="00632C6A" w:rsidP="00BF67D9">
      <w:pPr>
        <w:ind w:firstLine="709"/>
        <w:jc w:val="both"/>
        <w:rPr>
          <w:sz w:val="28"/>
          <w:szCs w:val="28"/>
        </w:rPr>
      </w:pPr>
    </w:p>
    <w:p w:rsidR="00632C6A" w:rsidRPr="003A5099" w:rsidRDefault="00632C6A" w:rsidP="00BF67D9">
      <w:pPr>
        <w:ind w:firstLine="709"/>
        <w:jc w:val="both"/>
        <w:rPr>
          <w:sz w:val="28"/>
          <w:szCs w:val="28"/>
        </w:rPr>
      </w:pPr>
      <w:r w:rsidRPr="003A5099">
        <w:rPr>
          <w:sz w:val="28"/>
          <w:szCs w:val="28"/>
        </w:rPr>
        <w:t>Соколиная гора - старый промышленный район Москвы, история которого насчитывает более 350 лет.</w:t>
      </w:r>
    </w:p>
    <w:p w:rsidR="00632C6A" w:rsidRPr="003A5099" w:rsidRDefault="00632C6A" w:rsidP="00BF67D9">
      <w:pPr>
        <w:ind w:firstLine="709"/>
        <w:jc w:val="both"/>
        <w:rPr>
          <w:sz w:val="28"/>
          <w:szCs w:val="28"/>
        </w:rPr>
      </w:pPr>
      <w:r w:rsidRPr="003A5099">
        <w:rPr>
          <w:sz w:val="28"/>
          <w:szCs w:val="28"/>
        </w:rPr>
        <w:t xml:space="preserve">Строительство фабрик, заводов, развитие науки и создание научно-исследовательских институтов позволило из фабричной окраины вывести район в ряд ведущих индустриальных и научных районов Москвы. </w:t>
      </w:r>
    </w:p>
    <w:p w:rsidR="00632C6A" w:rsidRPr="003A5099" w:rsidRDefault="00632C6A" w:rsidP="00BF67D9">
      <w:pPr>
        <w:ind w:firstLine="709"/>
        <w:jc w:val="both"/>
        <w:rPr>
          <w:sz w:val="28"/>
          <w:szCs w:val="28"/>
        </w:rPr>
      </w:pPr>
      <w:r w:rsidRPr="003A5099">
        <w:rPr>
          <w:sz w:val="28"/>
          <w:szCs w:val="28"/>
        </w:rPr>
        <w:t>И в наше время район Соколиная гора сохраняет свою промышленную специфику, занимая достойное место среди других индустриальных районов Москвы.</w:t>
      </w:r>
    </w:p>
    <w:p w:rsidR="00632C6A" w:rsidRPr="003A5099" w:rsidRDefault="00632C6A" w:rsidP="00BF67D9">
      <w:pPr>
        <w:ind w:firstLine="709"/>
        <w:jc w:val="both"/>
        <w:rPr>
          <w:sz w:val="28"/>
          <w:szCs w:val="28"/>
        </w:rPr>
      </w:pPr>
      <w:r w:rsidRPr="003A5099">
        <w:rPr>
          <w:sz w:val="28"/>
          <w:szCs w:val="28"/>
        </w:rPr>
        <w:t xml:space="preserve">Территория района – </w:t>
      </w:r>
      <w:r w:rsidRPr="003A5099">
        <w:rPr>
          <w:b/>
          <w:sz w:val="28"/>
          <w:szCs w:val="28"/>
        </w:rPr>
        <w:t>796,1 га</w:t>
      </w:r>
      <w:r w:rsidRPr="003A5099">
        <w:rPr>
          <w:sz w:val="28"/>
          <w:szCs w:val="28"/>
        </w:rPr>
        <w:t xml:space="preserve">, из них </w:t>
      </w:r>
      <w:r w:rsidRPr="003A5099">
        <w:rPr>
          <w:b/>
          <w:sz w:val="28"/>
          <w:szCs w:val="28"/>
        </w:rPr>
        <w:t>435 га</w:t>
      </w:r>
      <w:r w:rsidRPr="003A5099">
        <w:rPr>
          <w:sz w:val="28"/>
          <w:szCs w:val="28"/>
        </w:rPr>
        <w:t xml:space="preserve"> занимает промышленность.</w:t>
      </w:r>
    </w:p>
    <w:p w:rsidR="00632C6A" w:rsidRPr="003A5099" w:rsidRDefault="00632C6A" w:rsidP="00BF67D9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3A5099">
        <w:rPr>
          <w:sz w:val="28"/>
          <w:szCs w:val="28"/>
        </w:rPr>
        <w:t xml:space="preserve">Общая численность населения </w:t>
      </w:r>
      <w:r w:rsidRPr="003A5099">
        <w:rPr>
          <w:color w:val="000000" w:themeColor="text1"/>
          <w:sz w:val="28"/>
          <w:szCs w:val="28"/>
        </w:rPr>
        <w:t xml:space="preserve">района – </w:t>
      </w:r>
      <w:r w:rsidR="00672870" w:rsidRPr="003A5099">
        <w:rPr>
          <w:b/>
          <w:color w:val="000000" w:themeColor="text1"/>
          <w:sz w:val="28"/>
          <w:szCs w:val="28"/>
        </w:rPr>
        <w:t>92015</w:t>
      </w:r>
      <w:r w:rsidRPr="003A5099">
        <w:rPr>
          <w:b/>
          <w:color w:val="000000" w:themeColor="text1"/>
          <w:sz w:val="28"/>
          <w:szCs w:val="28"/>
        </w:rPr>
        <w:t xml:space="preserve"> человек</w:t>
      </w:r>
      <w:r w:rsidR="00B57E80">
        <w:rPr>
          <w:b/>
          <w:color w:val="000000" w:themeColor="text1"/>
          <w:sz w:val="28"/>
          <w:szCs w:val="28"/>
        </w:rPr>
        <w:t>.</w:t>
      </w:r>
    </w:p>
    <w:p w:rsidR="00632C6A" w:rsidRPr="003A5099" w:rsidRDefault="00971438" w:rsidP="00BF67D9">
      <w:pPr>
        <w:jc w:val="both"/>
        <w:rPr>
          <w:sz w:val="28"/>
          <w:szCs w:val="28"/>
        </w:rPr>
      </w:pPr>
      <w:r w:rsidRPr="003A5099">
        <w:rPr>
          <w:color w:val="000000" w:themeColor="text1"/>
          <w:sz w:val="28"/>
          <w:szCs w:val="28"/>
        </w:rPr>
        <w:t xml:space="preserve">На территории находится </w:t>
      </w:r>
      <w:r w:rsidR="00632C6A" w:rsidRPr="003A5099">
        <w:rPr>
          <w:color w:val="000000" w:themeColor="text1"/>
          <w:sz w:val="28"/>
          <w:szCs w:val="28"/>
        </w:rPr>
        <w:t>около 90 предприятий</w:t>
      </w:r>
      <w:r w:rsidR="00632C6A" w:rsidRPr="003A5099">
        <w:rPr>
          <w:sz w:val="28"/>
          <w:szCs w:val="28"/>
        </w:rPr>
        <w:t xml:space="preserve"> промышленности и научных организаций, 10</w:t>
      </w:r>
      <w:r w:rsidR="00BB3FC6">
        <w:rPr>
          <w:sz w:val="28"/>
          <w:szCs w:val="28"/>
        </w:rPr>
        <w:t>23 предприятия</w:t>
      </w:r>
      <w:r w:rsidR="00632C6A" w:rsidRPr="003A5099">
        <w:rPr>
          <w:sz w:val="28"/>
          <w:szCs w:val="28"/>
        </w:rPr>
        <w:t>, относящихся к субъектам малого предпринимательства, включая предприятия торговли, общественного питания, бытовых услуг, жилищно-коммунальной сферы и наукоемких предприятий.</w:t>
      </w:r>
    </w:p>
    <w:p w:rsidR="002D4841" w:rsidRPr="003A5099" w:rsidRDefault="002D4841" w:rsidP="00BF67D9">
      <w:pPr>
        <w:tabs>
          <w:tab w:val="left" w:pos="2100"/>
        </w:tabs>
        <w:jc w:val="both"/>
        <w:rPr>
          <w:sz w:val="28"/>
          <w:szCs w:val="28"/>
        </w:rPr>
      </w:pPr>
    </w:p>
    <w:p w:rsidR="002D4841" w:rsidRPr="003A5099" w:rsidRDefault="002D4841" w:rsidP="00BF67D9">
      <w:pPr>
        <w:tabs>
          <w:tab w:val="left" w:pos="2100"/>
        </w:tabs>
        <w:jc w:val="both"/>
        <w:rPr>
          <w:sz w:val="28"/>
          <w:szCs w:val="28"/>
        </w:rPr>
      </w:pPr>
    </w:p>
    <w:p w:rsidR="002D4841" w:rsidRPr="003A5099" w:rsidRDefault="00632C6A" w:rsidP="008B21D0">
      <w:pPr>
        <w:tabs>
          <w:tab w:val="left" w:pos="2100"/>
        </w:tabs>
        <w:jc w:val="center"/>
        <w:rPr>
          <w:sz w:val="28"/>
          <w:szCs w:val="28"/>
        </w:rPr>
      </w:pPr>
      <w:r w:rsidRPr="003A5099">
        <w:rPr>
          <w:b/>
          <w:sz w:val="28"/>
          <w:szCs w:val="28"/>
          <w:u w:val="single"/>
        </w:rPr>
        <w:t xml:space="preserve">БЛАГОУСТРОЙСТВО И </w:t>
      </w:r>
      <w:proofErr w:type="gramStart"/>
      <w:r w:rsidRPr="003A5099">
        <w:rPr>
          <w:b/>
          <w:sz w:val="28"/>
          <w:szCs w:val="28"/>
          <w:u w:val="single"/>
        </w:rPr>
        <w:t>ЖИЛИЩНО – КОММУНАЛЬНОЕ</w:t>
      </w:r>
      <w:proofErr w:type="gramEnd"/>
      <w:r w:rsidRPr="003A5099">
        <w:rPr>
          <w:b/>
          <w:sz w:val="28"/>
          <w:szCs w:val="28"/>
          <w:u w:val="single"/>
        </w:rPr>
        <w:t xml:space="preserve"> ХОЗЯЙСТВО, ПРАЗДНИЧНОЕ ОФОРМЛЕНИЕ</w:t>
      </w:r>
    </w:p>
    <w:p w:rsidR="002D4841" w:rsidRPr="003A5099" w:rsidRDefault="002D4841" w:rsidP="00BF67D9">
      <w:pPr>
        <w:tabs>
          <w:tab w:val="left" w:pos="2100"/>
        </w:tabs>
        <w:jc w:val="both"/>
        <w:rPr>
          <w:sz w:val="28"/>
          <w:szCs w:val="28"/>
        </w:rPr>
      </w:pPr>
    </w:p>
    <w:p w:rsidR="00777F86" w:rsidRPr="003A5099" w:rsidRDefault="00777F86" w:rsidP="00777F86">
      <w:pPr>
        <w:ind w:firstLine="708"/>
        <w:rPr>
          <w:sz w:val="28"/>
          <w:szCs w:val="28"/>
        </w:rPr>
      </w:pPr>
      <w:r w:rsidRPr="003A5099">
        <w:rPr>
          <w:sz w:val="28"/>
          <w:szCs w:val="28"/>
        </w:rPr>
        <w:t>В 2021 году за счет средств стимулирования управы района Соколиная гора проведено благоустройство 15 дворовых территория</w:t>
      </w:r>
      <w:proofErr w:type="gramStart"/>
      <w:r w:rsidRPr="003A5099">
        <w:rPr>
          <w:sz w:val="28"/>
          <w:szCs w:val="28"/>
        </w:rPr>
        <w:t>х</w:t>
      </w:r>
      <w:r w:rsidR="004577D7" w:rsidRPr="003A5099">
        <w:rPr>
          <w:sz w:val="28"/>
          <w:szCs w:val="28"/>
        </w:rPr>
        <w:t>(</w:t>
      </w:r>
      <w:proofErr w:type="gramEnd"/>
      <w:r w:rsidR="004577D7" w:rsidRPr="003A5099">
        <w:rPr>
          <w:sz w:val="28"/>
          <w:szCs w:val="28"/>
        </w:rPr>
        <w:t>адреса см. приложение 1)</w:t>
      </w:r>
      <w:r w:rsidRPr="003A5099">
        <w:rPr>
          <w:sz w:val="28"/>
          <w:szCs w:val="28"/>
        </w:rPr>
        <w:t>.</w:t>
      </w:r>
    </w:p>
    <w:p w:rsidR="005839C2" w:rsidRDefault="005839C2" w:rsidP="00777F86">
      <w:pPr>
        <w:ind w:firstLine="360"/>
        <w:rPr>
          <w:sz w:val="28"/>
          <w:szCs w:val="28"/>
        </w:rPr>
      </w:pPr>
    </w:p>
    <w:p w:rsidR="00777F86" w:rsidRPr="003A5099" w:rsidRDefault="00777F86" w:rsidP="00777F86">
      <w:pPr>
        <w:ind w:firstLine="360"/>
        <w:rPr>
          <w:sz w:val="28"/>
          <w:szCs w:val="28"/>
        </w:rPr>
      </w:pPr>
      <w:r w:rsidRPr="003A5099">
        <w:rPr>
          <w:sz w:val="28"/>
          <w:szCs w:val="28"/>
        </w:rPr>
        <w:t>По итогам голосования на портале «Активный гражданин» проведено комплексное благоустройство на 2-х дворовых территориях:</w:t>
      </w:r>
    </w:p>
    <w:p w:rsidR="00777F86" w:rsidRPr="003A5099" w:rsidRDefault="00777F86" w:rsidP="00777F86">
      <w:pPr>
        <w:pStyle w:val="ae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A5099">
        <w:rPr>
          <w:rFonts w:ascii="Times New Roman" w:hAnsi="Times New Roman"/>
          <w:sz w:val="28"/>
          <w:szCs w:val="28"/>
        </w:rPr>
        <w:t xml:space="preserve">Б. </w:t>
      </w:r>
      <w:proofErr w:type="spellStart"/>
      <w:r w:rsidRPr="003A5099">
        <w:rPr>
          <w:rFonts w:ascii="Times New Roman" w:hAnsi="Times New Roman"/>
          <w:sz w:val="28"/>
          <w:szCs w:val="28"/>
        </w:rPr>
        <w:t>Жигуленкова</w:t>
      </w:r>
      <w:proofErr w:type="spellEnd"/>
      <w:r w:rsidRPr="003A5099">
        <w:rPr>
          <w:rFonts w:ascii="Times New Roman" w:hAnsi="Times New Roman"/>
          <w:sz w:val="28"/>
          <w:szCs w:val="28"/>
        </w:rPr>
        <w:t xml:space="preserve"> ул. 1/20, Вольная ул. д.22, 1-й </w:t>
      </w:r>
      <w:proofErr w:type="gramStart"/>
      <w:r w:rsidRPr="003A5099">
        <w:rPr>
          <w:rFonts w:ascii="Times New Roman" w:hAnsi="Times New Roman"/>
          <w:sz w:val="28"/>
          <w:szCs w:val="28"/>
        </w:rPr>
        <w:t>Кирпичный</w:t>
      </w:r>
      <w:proofErr w:type="gramEnd"/>
      <w:r w:rsidRPr="003A5099">
        <w:rPr>
          <w:rFonts w:ascii="Times New Roman" w:hAnsi="Times New Roman"/>
          <w:sz w:val="28"/>
          <w:szCs w:val="28"/>
        </w:rPr>
        <w:t xml:space="preserve"> пер д.14;</w:t>
      </w:r>
    </w:p>
    <w:p w:rsidR="00777F86" w:rsidRDefault="00777F86" w:rsidP="00777F86">
      <w:pPr>
        <w:pStyle w:val="ae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3A5099">
        <w:rPr>
          <w:rFonts w:ascii="Times New Roman" w:hAnsi="Times New Roman"/>
          <w:sz w:val="28"/>
          <w:szCs w:val="28"/>
        </w:rPr>
        <w:t>Соколиной Горы 10-я ул. 28.</w:t>
      </w:r>
    </w:p>
    <w:p w:rsidR="00220B23" w:rsidRPr="003A5099" w:rsidRDefault="00220B23" w:rsidP="00220B23">
      <w:pPr>
        <w:pStyle w:val="ae"/>
        <w:rPr>
          <w:rFonts w:ascii="Times New Roman" w:hAnsi="Times New Roman"/>
          <w:sz w:val="28"/>
          <w:szCs w:val="28"/>
        </w:rPr>
      </w:pPr>
    </w:p>
    <w:p w:rsidR="00777F86" w:rsidRPr="003A5099" w:rsidRDefault="00777F86" w:rsidP="00777F86">
      <w:pPr>
        <w:ind w:firstLine="357"/>
        <w:jc w:val="both"/>
        <w:rPr>
          <w:sz w:val="28"/>
          <w:szCs w:val="28"/>
        </w:rPr>
      </w:pPr>
      <w:r w:rsidRPr="003A5099">
        <w:rPr>
          <w:sz w:val="28"/>
          <w:szCs w:val="28"/>
        </w:rPr>
        <w:lastRenderedPageBreak/>
        <w:t>На всех вышеперечисленных дворовых территориях были выполнены следующие виды работ:</w:t>
      </w:r>
    </w:p>
    <w:p w:rsidR="00777F86" w:rsidRPr="003A5099" w:rsidRDefault="00777F86" w:rsidP="00777F86">
      <w:pPr>
        <w:ind w:firstLine="357"/>
        <w:jc w:val="both"/>
        <w:rPr>
          <w:sz w:val="28"/>
          <w:szCs w:val="28"/>
        </w:rPr>
      </w:pPr>
      <w:r w:rsidRPr="003A5099">
        <w:rPr>
          <w:sz w:val="28"/>
          <w:szCs w:val="28"/>
        </w:rPr>
        <w:t>-ремонт асфальтобетонного покрытия общ</w:t>
      </w:r>
      <w:proofErr w:type="gramStart"/>
      <w:r w:rsidRPr="003A5099">
        <w:rPr>
          <w:sz w:val="28"/>
          <w:szCs w:val="28"/>
        </w:rPr>
        <w:t>.п</w:t>
      </w:r>
      <w:proofErr w:type="gramEnd"/>
      <w:r w:rsidRPr="003A5099">
        <w:rPr>
          <w:sz w:val="28"/>
          <w:szCs w:val="28"/>
        </w:rPr>
        <w:t>л.-24390 кв.м.</w:t>
      </w:r>
    </w:p>
    <w:p w:rsidR="00777F86" w:rsidRPr="003A5099" w:rsidRDefault="00777F86" w:rsidP="00777F86">
      <w:pPr>
        <w:ind w:firstLine="357"/>
        <w:jc w:val="both"/>
        <w:rPr>
          <w:sz w:val="28"/>
          <w:szCs w:val="28"/>
        </w:rPr>
      </w:pPr>
      <w:r w:rsidRPr="003A5099">
        <w:rPr>
          <w:sz w:val="28"/>
          <w:szCs w:val="28"/>
        </w:rPr>
        <w:t>- устройство/замена бортового камня – 4924 кв.м.</w:t>
      </w:r>
    </w:p>
    <w:p w:rsidR="00777F86" w:rsidRPr="003A5099" w:rsidRDefault="00777F86" w:rsidP="00777F86">
      <w:pPr>
        <w:ind w:firstLine="357"/>
        <w:jc w:val="both"/>
        <w:rPr>
          <w:sz w:val="28"/>
          <w:szCs w:val="28"/>
        </w:rPr>
      </w:pPr>
      <w:r w:rsidRPr="003A5099">
        <w:rPr>
          <w:sz w:val="28"/>
          <w:szCs w:val="28"/>
        </w:rPr>
        <w:t>- устройство/ремонт покрытия на детской площадке – 1405 кв.м.</w:t>
      </w:r>
    </w:p>
    <w:p w:rsidR="00777F86" w:rsidRPr="003A5099" w:rsidRDefault="00777F86" w:rsidP="00777F86">
      <w:pPr>
        <w:ind w:firstLine="357"/>
        <w:jc w:val="both"/>
        <w:rPr>
          <w:sz w:val="28"/>
          <w:szCs w:val="28"/>
        </w:rPr>
      </w:pPr>
      <w:r w:rsidRPr="003A5099">
        <w:rPr>
          <w:sz w:val="28"/>
          <w:szCs w:val="28"/>
        </w:rPr>
        <w:t>-замена малых архитектурных форм в кол-ве-234 шт.</w:t>
      </w:r>
    </w:p>
    <w:p w:rsidR="00777F86" w:rsidRPr="003A5099" w:rsidRDefault="00777F86" w:rsidP="00777F86">
      <w:pPr>
        <w:ind w:firstLine="357"/>
        <w:jc w:val="both"/>
        <w:rPr>
          <w:sz w:val="28"/>
          <w:szCs w:val="28"/>
        </w:rPr>
      </w:pPr>
      <w:r w:rsidRPr="003A5099">
        <w:rPr>
          <w:sz w:val="28"/>
          <w:szCs w:val="28"/>
        </w:rPr>
        <w:t xml:space="preserve">- ремонт садового бортового камня с заменой-1244 </w:t>
      </w:r>
      <w:proofErr w:type="spellStart"/>
      <w:r w:rsidRPr="003A5099">
        <w:rPr>
          <w:sz w:val="28"/>
          <w:szCs w:val="28"/>
        </w:rPr>
        <w:t>пог.м</w:t>
      </w:r>
      <w:proofErr w:type="spellEnd"/>
      <w:r w:rsidRPr="003A5099">
        <w:rPr>
          <w:sz w:val="28"/>
          <w:szCs w:val="28"/>
        </w:rPr>
        <w:t>.</w:t>
      </w:r>
    </w:p>
    <w:p w:rsidR="00777F86" w:rsidRPr="003A5099" w:rsidRDefault="00777F86" w:rsidP="00777F86">
      <w:pPr>
        <w:ind w:firstLine="357"/>
        <w:jc w:val="both"/>
        <w:rPr>
          <w:sz w:val="28"/>
          <w:szCs w:val="28"/>
        </w:rPr>
      </w:pPr>
    </w:p>
    <w:p w:rsidR="00777F86" w:rsidRPr="003A5099" w:rsidRDefault="00777F86" w:rsidP="00777F86">
      <w:pPr>
        <w:ind w:firstLine="357"/>
        <w:jc w:val="both"/>
        <w:rPr>
          <w:sz w:val="28"/>
          <w:szCs w:val="28"/>
        </w:rPr>
      </w:pPr>
      <w:r w:rsidRPr="003A5099">
        <w:rPr>
          <w:sz w:val="28"/>
          <w:szCs w:val="28"/>
        </w:rPr>
        <w:t xml:space="preserve">Замена асфальтобетонного покрытия </w:t>
      </w:r>
      <w:proofErr w:type="gramStart"/>
      <w:r w:rsidRPr="003A5099">
        <w:rPr>
          <w:sz w:val="28"/>
          <w:szCs w:val="28"/>
        </w:rPr>
        <w:t>большими</w:t>
      </w:r>
      <w:proofErr w:type="gramEnd"/>
      <w:r w:rsidRPr="003A5099">
        <w:rPr>
          <w:sz w:val="28"/>
          <w:szCs w:val="28"/>
        </w:rPr>
        <w:t>:</w:t>
      </w:r>
    </w:p>
    <w:p w:rsidR="00777F86" w:rsidRPr="003A5099" w:rsidRDefault="00777F86" w:rsidP="00777F86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099">
        <w:rPr>
          <w:rFonts w:ascii="Times New Roman" w:hAnsi="Times New Roman"/>
          <w:sz w:val="28"/>
          <w:szCs w:val="28"/>
        </w:rPr>
        <w:t>Проспект Будённого, д. 47, д. 47А</w:t>
      </w:r>
    </w:p>
    <w:p w:rsidR="00777F86" w:rsidRPr="003A5099" w:rsidRDefault="00777F86" w:rsidP="00777F86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099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3A5099">
        <w:rPr>
          <w:rFonts w:ascii="Times New Roman" w:hAnsi="Times New Roman"/>
          <w:sz w:val="28"/>
          <w:szCs w:val="28"/>
        </w:rPr>
        <w:t>Буракова</w:t>
      </w:r>
      <w:proofErr w:type="spellEnd"/>
      <w:r w:rsidRPr="003A5099">
        <w:rPr>
          <w:rFonts w:ascii="Times New Roman" w:hAnsi="Times New Roman"/>
          <w:sz w:val="28"/>
          <w:szCs w:val="28"/>
        </w:rPr>
        <w:t>, д. 1, к. 1-2, стр. 3</w:t>
      </w:r>
    </w:p>
    <w:p w:rsidR="00777F86" w:rsidRPr="003A5099" w:rsidRDefault="00777F86" w:rsidP="00777F86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099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3A5099">
        <w:rPr>
          <w:rFonts w:ascii="Times New Roman" w:hAnsi="Times New Roman"/>
          <w:sz w:val="28"/>
          <w:szCs w:val="28"/>
        </w:rPr>
        <w:t>Зверинецкая</w:t>
      </w:r>
      <w:proofErr w:type="spellEnd"/>
      <w:r w:rsidRPr="003A5099">
        <w:rPr>
          <w:rFonts w:ascii="Times New Roman" w:hAnsi="Times New Roman"/>
          <w:sz w:val="28"/>
          <w:szCs w:val="28"/>
        </w:rPr>
        <w:t>, д. 22, ул. Ибрагимова, д. 16</w:t>
      </w:r>
    </w:p>
    <w:p w:rsidR="00777F86" w:rsidRPr="003A5099" w:rsidRDefault="00777F86" w:rsidP="00777F86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099">
        <w:rPr>
          <w:rFonts w:ascii="Times New Roman" w:hAnsi="Times New Roman"/>
          <w:sz w:val="28"/>
          <w:szCs w:val="28"/>
        </w:rPr>
        <w:t xml:space="preserve">Ул. Б. </w:t>
      </w:r>
      <w:proofErr w:type="spellStart"/>
      <w:r w:rsidRPr="003A5099">
        <w:rPr>
          <w:rFonts w:ascii="Times New Roman" w:hAnsi="Times New Roman"/>
          <w:sz w:val="28"/>
          <w:szCs w:val="28"/>
        </w:rPr>
        <w:t>Жигулёнкова</w:t>
      </w:r>
      <w:proofErr w:type="spellEnd"/>
      <w:r w:rsidRPr="003A5099">
        <w:rPr>
          <w:rFonts w:ascii="Times New Roman" w:hAnsi="Times New Roman"/>
          <w:sz w:val="28"/>
          <w:szCs w:val="28"/>
        </w:rPr>
        <w:t>, д. 25, к. 1-4, 8-я ул. Соколиной горы, д. 18, к. 1-2</w:t>
      </w:r>
    </w:p>
    <w:p w:rsidR="00777F86" w:rsidRPr="003A5099" w:rsidRDefault="00777F86" w:rsidP="00777F86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099">
        <w:rPr>
          <w:rFonts w:ascii="Times New Roman" w:hAnsi="Times New Roman"/>
          <w:sz w:val="28"/>
          <w:szCs w:val="28"/>
        </w:rPr>
        <w:t>Ул. Вольная, д. 5, д. 5, к. 1, д. 3</w:t>
      </w:r>
    </w:p>
    <w:p w:rsidR="00777F86" w:rsidRPr="003A5099" w:rsidRDefault="00777F86" w:rsidP="00777F86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099">
        <w:rPr>
          <w:rFonts w:ascii="Times New Roman" w:hAnsi="Times New Roman"/>
          <w:sz w:val="28"/>
          <w:szCs w:val="28"/>
        </w:rPr>
        <w:t>5-я ул. Соколиной горы, д. 16, к. 1-2, д. 18, к. 1-2</w:t>
      </w:r>
    </w:p>
    <w:p w:rsidR="00777F86" w:rsidRPr="003A5099" w:rsidRDefault="00777F86" w:rsidP="00777F86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099">
        <w:rPr>
          <w:rFonts w:ascii="Times New Roman" w:hAnsi="Times New Roman"/>
          <w:sz w:val="28"/>
          <w:szCs w:val="28"/>
        </w:rPr>
        <w:t>5-я ул. Соколиной горы, д. 25, к. 3, д. 25А</w:t>
      </w:r>
    </w:p>
    <w:p w:rsidR="00777F86" w:rsidRPr="003A5099" w:rsidRDefault="00777F86" w:rsidP="00777F86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099">
        <w:rPr>
          <w:rFonts w:ascii="Times New Roman" w:hAnsi="Times New Roman"/>
          <w:sz w:val="28"/>
          <w:szCs w:val="28"/>
        </w:rPr>
        <w:t>8-я ул. Соколиной горы, д. 4, д. 4, к. 1, д. 6</w:t>
      </w:r>
    </w:p>
    <w:p w:rsidR="00777F86" w:rsidRPr="003A5099" w:rsidRDefault="00777F86" w:rsidP="00777F86">
      <w:pPr>
        <w:jc w:val="both"/>
        <w:rPr>
          <w:sz w:val="28"/>
          <w:szCs w:val="28"/>
        </w:rPr>
      </w:pPr>
    </w:p>
    <w:p w:rsidR="00777F86" w:rsidRPr="003A5099" w:rsidRDefault="00777F86" w:rsidP="00777F86">
      <w:pPr>
        <w:ind w:firstLine="357"/>
        <w:jc w:val="both"/>
        <w:rPr>
          <w:sz w:val="28"/>
          <w:szCs w:val="28"/>
        </w:rPr>
      </w:pPr>
      <w:r w:rsidRPr="003A5099">
        <w:rPr>
          <w:sz w:val="28"/>
          <w:szCs w:val="28"/>
        </w:rPr>
        <w:t>В 2021 году силами ГБУ «Автомобильные дороги» города Москвы были отремонтированы объекты улично-дорожной сети района по следующим адресам:</w:t>
      </w:r>
    </w:p>
    <w:p w:rsidR="00777F86" w:rsidRPr="003A5099" w:rsidRDefault="00777F86" w:rsidP="00777F86">
      <w:pPr>
        <w:ind w:firstLine="357"/>
        <w:jc w:val="both"/>
        <w:rPr>
          <w:sz w:val="28"/>
          <w:szCs w:val="28"/>
        </w:rPr>
      </w:pPr>
      <w:r w:rsidRPr="003A5099">
        <w:rPr>
          <w:sz w:val="28"/>
          <w:szCs w:val="28"/>
        </w:rPr>
        <w:t>Б.Семеновская ул. – 27 270 кв.м.</w:t>
      </w:r>
    </w:p>
    <w:p w:rsidR="00777F86" w:rsidRPr="003A5099" w:rsidRDefault="00777F86" w:rsidP="00777F86">
      <w:pPr>
        <w:ind w:firstLine="357"/>
        <w:jc w:val="both"/>
        <w:rPr>
          <w:sz w:val="28"/>
          <w:szCs w:val="28"/>
        </w:rPr>
      </w:pPr>
      <w:r w:rsidRPr="003A5099">
        <w:rPr>
          <w:sz w:val="28"/>
          <w:szCs w:val="28"/>
        </w:rPr>
        <w:t xml:space="preserve">Золотая ул. – 6 171 кв.м. </w:t>
      </w:r>
    </w:p>
    <w:p w:rsidR="00777F86" w:rsidRPr="003A5099" w:rsidRDefault="00777F86" w:rsidP="00777F86">
      <w:pPr>
        <w:ind w:firstLine="357"/>
        <w:jc w:val="both"/>
        <w:rPr>
          <w:sz w:val="28"/>
          <w:szCs w:val="28"/>
        </w:rPr>
      </w:pPr>
      <w:proofErr w:type="spellStart"/>
      <w:r w:rsidRPr="003A5099">
        <w:rPr>
          <w:sz w:val="28"/>
          <w:szCs w:val="28"/>
        </w:rPr>
        <w:t>Буракова</w:t>
      </w:r>
      <w:proofErr w:type="spellEnd"/>
      <w:r w:rsidRPr="003A5099">
        <w:rPr>
          <w:sz w:val="28"/>
          <w:szCs w:val="28"/>
        </w:rPr>
        <w:t xml:space="preserve"> ул. – 30 589 кв.м.</w:t>
      </w:r>
    </w:p>
    <w:p w:rsidR="00777F86" w:rsidRPr="003A5099" w:rsidRDefault="00777F86" w:rsidP="00777F86">
      <w:pPr>
        <w:ind w:firstLine="357"/>
        <w:jc w:val="both"/>
        <w:rPr>
          <w:sz w:val="28"/>
          <w:szCs w:val="28"/>
        </w:rPr>
      </w:pPr>
      <w:proofErr w:type="gramStart"/>
      <w:r w:rsidRPr="003A5099">
        <w:rPr>
          <w:sz w:val="28"/>
          <w:szCs w:val="28"/>
        </w:rPr>
        <w:t>Измайловское шоссе (от пр.</w:t>
      </w:r>
      <w:proofErr w:type="gramEnd"/>
      <w:r w:rsidRPr="003A5099">
        <w:rPr>
          <w:sz w:val="28"/>
          <w:szCs w:val="28"/>
        </w:rPr>
        <w:t xml:space="preserve"> </w:t>
      </w:r>
      <w:proofErr w:type="gramStart"/>
      <w:r w:rsidRPr="003A5099">
        <w:rPr>
          <w:sz w:val="28"/>
          <w:szCs w:val="28"/>
        </w:rPr>
        <w:t>Буденного до Окружного проезда)-24 692 кв.м.</w:t>
      </w:r>
      <w:proofErr w:type="gramEnd"/>
    </w:p>
    <w:p w:rsidR="00777F86" w:rsidRPr="003A5099" w:rsidRDefault="00777F86" w:rsidP="00777F86">
      <w:pPr>
        <w:ind w:firstLine="357"/>
        <w:jc w:val="both"/>
        <w:rPr>
          <w:sz w:val="28"/>
          <w:szCs w:val="28"/>
        </w:rPr>
      </w:pPr>
      <w:r w:rsidRPr="003A5099">
        <w:rPr>
          <w:sz w:val="28"/>
          <w:szCs w:val="28"/>
        </w:rPr>
        <w:t xml:space="preserve">Окружной </w:t>
      </w:r>
      <w:proofErr w:type="spellStart"/>
      <w:r w:rsidRPr="003A5099">
        <w:rPr>
          <w:sz w:val="28"/>
          <w:szCs w:val="28"/>
        </w:rPr>
        <w:t>пр-д</w:t>
      </w:r>
      <w:proofErr w:type="spellEnd"/>
      <w:r w:rsidRPr="003A5099">
        <w:rPr>
          <w:sz w:val="28"/>
          <w:szCs w:val="28"/>
        </w:rPr>
        <w:t xml:space="preserve"> – 58 319 кв.м.</w:t>
      </w:r>
    </w:p>
    <w:p w:rsidR="00777F86" w:rsidRPr="003A5099" w:rsidRDefault="00777F86" w:rsidP="00777F86">
      <w:pPr>
        <w:ind w:firstLine="357"/>
        <w:jc w:val="both"/>
        <w:rPr>
          <w:sz w:val="28"/>
          <w:szCs w:val="28"/>
        </w:rPr>
      </w:pPr>
      <w:r w:rsidRPr="003A5099">
        <w:rPr>
          <w:sz w:val="28"/>
          <w:szCs w:val="28"/>
        </w:rPr>
        <w:t>Семеновский вал – 9 946 кв.м.</w:t>
      </w:r>
    </w:p>
    <w:p w:rsidR="00777F86" w:rsidRPr="003A5099" w:rsidRDefault="00777F86" w:rsidP="00777F86">
      <w:pPr>
        <w:ind w:firstLine="357"/>
        <w:jc w:val="both"/>
        <w:rPr>
          <w:color w:val="FF0000"/>
          <w:sz w:val="28"/>
          <w:szCs w:val="28"/>
        </w:rPr>
      </w:pPr>
    </w:p>
    <w:p w:rsidR="006D00DC" w:rsidRDefault="006D00DC" w:rsidP="006D00DC">
      <w:pPr>
        <w:ind w:firstLine="360"/>
        <w:jc w:val="both"/>
        <w:rPr>
          <w:sz w:val="28"/>
          <w:szCs w:val="28"/>
        </w:rPr>
      </w:pPr>
      <w:r w:rsidRPr="005940C8">
        <w:rPr>
          <w:sz w:val="28"/>
          <w:szCs w:val="28"/>
        </w:rPr>
        <w:t>В рамках реализации Государственной программы города Москвы «Развитие образования города Москвы («Столичное образование») в 20</w:t>
      </w:r>
      <w:r>
        <w:rPr>
          <w:sz w:val="28"/>
          <w:szCs w:val="28"/>
        </w:rPr>
        <w:t>21 году, в летний период 2021</w:t>
      </w:r>
      <w:r w:rsidRPr="005940C8">
        <w:rPr>
          <w:sz w:val="28"/>
          <w:szCs w:val="28"/>
        </w:rPr>
        <w:t xml:space="preserve"> года силами ГБУ «</w:t>
      </w:r>
      <w:proofErr w:type="spellStart"/>
      <w:r w:rsidRPr="005940C8">
        <w:rPr>
          <w:sz w:val="28"/>
          <w:szCs w:val="28"/>
        </w:rPr>
        <w:t>Жилищник</w:t>
      </w:r>
      <w:proofErr w:type="spellEnd"/>
      <w:r w:rsidRPr="005940C8">
        <w:rPr>
          <w:sz w:val="28"/>
          <w:szCs w:val="28"/>
        </w:rPr>
        <w:t xml:space="preserve"> района Соколиная гора» выполнены работы по благоустройству </w:t>
      </w:r>
      <w:r>
        <w:rPr>
          <w:sz w:val="28"/>
          <w:szCs w:val="28"/>
        </w:rPr>
        <w:t>2</w:t>
      </w:r>
      <w:r w:rsidRPr="005940C8">
        <w:rPr>
          <w:sz w:val="28"/>
          <w:szCs w:val="28"/>
        </w:rPr>
        <w:t>-х объектов образования</w:t>
      </w:r>
      <w:r>
        <w:rPr>
          <w:sz w:val="28"/>
          <w:szCs w:val="28"/>
        </w:rPr>
        <w:t xml:space="preserve">, </w:t>
      </w:r>
      <w:r w:rsidRPr="005940C8">
        <w:rPr>
          <w:sz w:val="28"/>
          <w:szCs w:val="28"/>
        </w:rPr>
        <w:t>по адресам</w:t>
      </w:r>
      <w:r>
        <w:rPr>
          <w:sz w:val="28"/>
          <w:szCs w:val="28"/>
        </w:rPr>
        <w:t>:</w:t>
      </w:r>
    </w:p>
    <w:p w:rsidR="006D00DC" w:rsidRPr="005940C8" w:rsidRDefault="006D00DC" w:rsidP="006D00DC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0C8">
        <w:rPr>
          <w:rFonts w:ascii="Times New Roman" w:hAnsi="Times New Roman"/>
          <w:sz w:val="28"/>
          <w:szCs w:val="28"/>
        </w:rPr>
        <w:t xml:space="preserve">ГБОУ "Школа № 429" по адресу: </w:t>
      </w:r>
      <w:proofErr w:type="spellStart"/>
      <w:r w:rsidRPr="005940C8">
        <w:rPr>
          <w:rFonts w:ascii="Times New Roman" w:hAnsi="Times New Roman"/>
          <w:sz w:val="28"/>
          <w:szCs w:val="28"/>
        </w:rPr>
        <w:t>пр-кт</w:t>
      </w:r>
      <w:proofErr w:type="spellEnd"/>
      <w:r w:rsidRPr="005940C8">
        <w:rPr>
          <w:rFonts w:ascii="Times New Roman" w:hAnsi="Times New Roman"/>
          <w:sz w:val="28"/>
          <w:szCs w:val="28"/>
        </w:rPr>
        <w:t xml:space="preserve"> Буденного, д.47 (ДОУ)</w:t>
      </w:r>
      <w:r w:rsidR="00AB69F1">
        <w:rPr>
          <w:rFonts w:ascii="Times New Roman" w:hAnsi="Times New Roman"/>
          <w:sz w:val="28"/>
          <w:szCs w:val="28"/>
        </w:rPr>
        <w:t>;</w:t>
      </w:r>
    </w:p>
    <w:p w:rsidR="006D00DC" w:rsidRDefault="006D00DC" w:rsidP="006D00DC">
      <w:pPr>
        <w:pStyle w:val="ae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940C8">
        <w:rPr>
          <w:rFonts w:ascii="Times New Roman" w:hAnsi="Times New Roman"/>
          <w:sz w:val="28"/>
          <w:szCs w:val="28"/>
        </w:rPr>
        <w:t xml:space="preserve">ГБОУ "Школа № 429" по адресу: </w:t>
      </w:r>
      <w:proofErr w:type="spellStart"/>
      <w:r w:rsidRPr="005940C8">
        <w:rPr>
          <w:rFonts w:ascii="Times New Roman" w:hAnsi="Times New Roman"/>
          <w:sz w:val="28"/>
          <w:szCs w:val="28"/>
        </w:rPr>
        <w:t>Буракова</w:t>
      </w:r>
      <w:proofErr w:type="spellEnd"/>
      <w:r w:rsidRPr="005940C8">
        <w:rPr>
          <w:rFonts w:ascii="Times New Roman" w:hAnsi="Times New Roman"/>
          <w:sz w:val="28"/>
          <w:szCs w:val="28"/>
        </w:rPr>
        <w:t xml:space="preserve"> ул., д.23А (ДОУ)</w:t>
      </w:r>
      <w:r w:rsidR="00AB69F1">
        <w:rPr>
          <w:rFonts w:ascii="Times New Roman" w:hAnsi="Times New Roman"/>
          <w:sz w:val="28"/>
          <w:szCs w:val="28"/>
        </w:rPr>
        <w:t>.</w:t>
      </w:r>
    </w:p>
    <w:p w:rsidR="006D00DC" w:rsidRDefault="006D00DC" w:rsidP="006D00DC">
      <w:pPr>
        <w:pStyle w:val="ae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00DC" w:rsidRPr="00EC5CB7" w:rsidRDefault="006D00DC" w:rsidP="006D00DC">
      <w:pPr>
        <w:ind w:firstLine="360"/>
        <w:rPr>
          <w:sz w:val="28"/>
          <w:szCs w:val="28"/>
        </w:rPr>
      </w:pPr>
      <w:r>
        <w:rPr>
          <w:sz w:val="28"/>
          <w:szCs w:val="28"/>
        </w:rPr>
        <w:t>С</w:t>
      </w:r>
      <w:r w:rsidRPr="00EC5CB7">
        <w:rPr>
          <w:sz w:val="28"/>
          <w:szCs w:val="28"/>
        </w:rPr>
        <w:t>илами подрядной организацией ООО «Инжиниринг Групп» выполнены работы по благоустройству 2-х объектов образования</w:t>
      </w:r>
      <w:r>
        <w:rPr>
          <w:sz w:val="28"/>
          <w:szCs w:val="28"/>
        </w:rPr>
        <w:t xml:space="preserve"> по адресам:</w:t>
      </w:r>
    </w:p>
    <w:p w:rsidR="006D00DC" w:rsidRPr="006D00DC" w:rsidRDefault="006D00DC" w:rsidP="006D00DC">
      <w:pPr>
        <w:pStyle w:val="ae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6D00DC">
        <w:rPr>
          <w:rFonts w:ascii="Times New Roman" w:hAnsi="Times New Roman"/>
          <w:sz w:val="28"/>
          <w:szCs w:val="28"/>
        </w:rPr>
        <w:t xml:space="preserve">ГБОУ "Школа № 1362" по адресу: Бориса </w:t>
      </w:r>
      <w:proofErr w:type="spellStart"/>
      <w:r w:rsidRPr="006D00DC">
        <w:rPr>
          <w:rFonts w:ascii="Times New Roman" w:hAnsi="Times New Roman"/>
          <w:sz w:val="28"/>
          <w:szCs w:val="28"/>
        </w:rPr>
        <w:t>Жигуленкова</w:t>
      </w:r>
      <w:proofErr w:type="spellEnd"/>
      <w:r w:rsidRPr="006D00DC">
        <w:rPr>
          <w:rFonts w:ascii="Times New Roman" w:hAnsi="Times New Roman"/>
          <w:sz w:val="28"/>
          <w:szCs w:val="28"/>
        </w:rPr>
        <w:t xml:space="preserve"> ул., д.15А (СОШ)</w:t>
      </w:r>
      <w:r w:rsidR="00AB69F1">
        <w:rPr>
          <w:rFonts w:ascii="Times New Roman" w:hAnsi="Times New Roman"/>
          <w:sz w:val="28"/>
          <w:szCs w:val="28"/>
        </w:rPr>
        <w:t>;</w:t>
      </w:r>
    </w:p>
    <w:p w:rsidR="006D00DC" w:rsidRPr="006D00DC" w:rsidRDefault="006D00DC" w:rsidP="006D00DC">
      <w:pPr>
        <w:pStyle w:val="ae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D00DC">
        <w:rPr>
          <w:rFonts w:ascii="Times New Roman" w:hAnsi="Times New Roman"/>
          <w:sz w:val="28"/>
          <w:szCs w:val="28"/>
        </w:rPr>
        <w:t>ГБОУ "Школа № 429" по адресу: 8-я ул. Соколиной Горы, д.5А (СОШ)</w:t>
      </w:r>
      <w:r w:rsidR="00AB69F1">
        <w:rPr>
          <w:rFonts w:ascii="Times New Roman" w:hAnsi="Times New Roman"/>
          <w:sz w:val="28"/>
          <w:szCs w:val="28"/>
        </w:rPr>
        <w:t>.</w:t>
      </w:r>
    </w:p>
    <w:p w:rsidR="00777F86" w:rsidRPr="003A5099" w:rsidRDefault="00777F86" w:rsidP="00777F86">
      <w:pPr>
        <w:rPr>
          <w:sz w:val="28"/>
          <w:szCs w:val="28"/>
        </w:rPr>
      </w:pPr>
    </w:p>
    <w:p w:rsidR="00914FCE" w:rsidRDefault="00914FCE" w:rsidP="00914FC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Pr="005940C8">
        <w:rPr>
          <w:sz w:val="28"/>
          <w:szCs w:val="28"/>
        </w:rPr>
        <w:t xml:space="preserve"> году были проведены работы по благоустройству знакового объекта</w:t>
      </w:r>
      <w:r>
        <w:rPr>
          <w:sz w:val="28"/>
          <w:szCs w:val="28"/>
        </w:rPr>
        <w:t xml:space="preserve"> «</w:t>
      </w:r>
      <w:r w:rsidRPr="00BB7393">
        <w:rPr>
          <w:sz w:val="28"/>
          <w:szCs w:val="28"/>
        </w:rPr>
        <w:t>Семеновский парк. Семеновский сквер»</w:t>
      </w:r>
      <w:r>
        <w:rPr>
          <w:sz w:val="28"/>
          <w:szCs w:val="28"/>
        </w:rPr>
        <w:t>.</w:t>
      </w:r>
    </w:p>
    <w:p w:rsidR="00914FCE" w:rsidRPr="00A33FFD" w:rsidRDefault="00914FCE" w:rsidP="00911982">
      <w:pPr>
        <w:ind w:firstLine="360"/>
        <w:jc w:val="both"/>
        <w:rPr>
          <w:sz w:val="28"/>
          <w:szCs w:val="28"/>
        </w:rPr>
      </w:pPr>
      <w:r w:rsidRPr="00A33FFD">
        <w:rPr>
          <w:sz w:val="28"/>
          <w:szCs w:val="28"/>
        </w:rPr>
        <w:t xml:space="preserve">- Устройство детских площадок – 8 </w:t>
      </w:r>
      <w:proofErr w:type="spellStart"/>
      <w:proofErr w:type="gramStart"/>
      <w:r w:rsidRPr="00A33FFD">
        <w:rPr>
          <w:sz w:val="28"/>
          <w:szCs w:val="28"/>
        </w:rPr>
        <w:t>шт</w:t>
      </w:r>
      <w:proofErr w:type="spellEnd"/>
      <w:proofErr w:type="gramEnd"/>
      <w:r w:rsidRPr="00A33FFD">
        <w:rPr>
          <w:sz w:val="28"/>
          <w:szCs w:val="28"/>
        </w:rPr>
        <w:t>;</w:t>
      </w:r>
    </w:p>
    <w:p w:rsidR="00914FCE" w:rsidRPr="00A33FFD" w:rsidRDefault="00914FCE" w:rsidP="00911982">
      <w:pPr>
        <w:ind w:firstLine="360"/>
        <w:jc w:val="both"/>
        <w:rPr>
          <w:sz w:val="28"/>
          <w:szCs w:val="28"/>
        </w:rPr>
      </w:pPr>
      <w:r w:rsidRPr="00A33FFD">
        <w:rPr>
          <w:sz w:val="28"/>
          <w:szCs w:val="28"/>
        </w:rPr>
        <w:t xml:space="preserve">- Установка опор наружного освещения – 331 </w:t>
      </w:r>
      <w:proofErr w:type="spellStart"/>
      <w:proofErr w:type="gramStart"/>
      <w:r w:rsidRPr="00A33FFD">
        <w:rPr>
          <w:sz w:val="28"/>
          <w:szCs w:val="28"/>
        </w:rPr>
        <w:t>шт</w:t>
      </w:r>
      <w:proofErr w:type="spellEnd"/>
      <w:proofErr w:type="gramEnd"/>
      <w:r w:rsidRPr="00A33FFD">
        <w:rPr>
          <w:sz w:val="28"/>
          <w:szCs w:val="28"/>
        </w:rPr>
        <w:t>;</w:t>
      </w:r>
    </w:p>
    <w:p w:rsidR="00914FCE" w:rsidRDefault="00914FCE" w:rsidP="00911982">
      <w:pPr>
        <w:ind w:firstLine="360"/>
        <w:jc w:val="both"/>
        <w:rPr>
          <w:sz w:val="28"/>
          <w:szCs w:val="28"/>
        </w:rPr>
      </w:pPr>
      <w:r w:rsidRPr="00A33FFD">
        <w:rPr>
          <w:sz w:val="28"/>
          <w:szCs w:val="28"/>
        </w:rPr>
        <w:t xml:space="preserve">- Установка МАФ – 461 </w:t>
      </w:r>
      <w:proofErr w:type="spellStart"/>
      <w:proofErr w:type="gramStart"/>
      <w:r w:rsidRPr="00A33FFD">
        <w:rPr>
          <w:sz w:val="28"/>
          <w:szCs w:val="28"/>
        </w:rPr>
        <w:t>шт</w:t>
      </w:r>
      <w:proofErr w:type="spellEnd"/>
      <w:proofErr w:type="gramEnd"/>
      <w:r w:rsidRPr="00A33FFD">
        <w:rPr>
          <w:sz w:val="28"/>
          <w:szCs w:val="28"/>
        </w:rPr>
        <w:t>;</w:t>
      </w:r>
    </w:p>
    <w:p w:rsidR="00914FCE" w:rsidRDefault="00914FCE" w:rsidP="0091198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Спортивно-игровое оборудование детских площадок – 172 шт.; </w:t>
      </w:r>
    </w:p>
    <w:p w:rsidR="00914FCE" w:rsidRDefault="00914FCE" w:rsidP="0091198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Устройство Кругового навеса – 1 шт.; </w:t>
      </w:r>
    </w:p>
    <w:p w:rsidR="00914FCE" w:rsidRDefault="00914FCE" w:rsidP="0091198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Установка мемориальных камней – 7 шт.; </w:t>
      </w:r>
    </w:p>
    <w:p w:rsidR="00914FCE" w:rsidRPr="00A33FFD" w:rsidRDefault="00914FCE" w:rsidP="0091198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Установка видеокамер (видеонаблюдение) – 60 шт.; </w:t>
      </w:r>
    </w:p>
    <w:p w:rsidR="00914FCE" w:rsidRDefault="00914FCE" w:rsidP="00911982">
      <w:pPr>
        <w:ind w:firstLine="360"/>
        <w:jc w:val="both"/>
        <w:rPr>
          <w:sz w:val="28"/>
          <w:szCs w:val="28"/>
        </w:rPr>
      </w:pPr>
      <w:r w:rsidRPr="00A33FFD">
        <w:rPr>
          <w:sz w:val="28"/>
          <w:szCs w:val="28"/>
        </w:rPr>
        <w:t>- Устройство покрытия из резиновой крошки – 2 992 кв</w:t>
      </w:r>
      <w:proofErr w:type="gramStart"/>
      <w:r w:rsidRPr="00A33FFD">
        <w:rPr>
          <w:sz w:val="28"/>
          <w:szCs w:val="28"/>
        </w:rPr>
        <w:t>.м</w:t>
      </w:r>
      <w:proofErr w:type="gramEnd"/>
      <w:r w:rsidRPr="00A33FFD">
        <w:rPr>
          <w:sz w:val="28"/>
          <w:szCs w:val="28"/>
        </w:rPr>
        <w:t>;</w:t>
      </w:r>
    </w:p>
    <w:p w:rsidR="00914FCE" w:rsidRPr="00A33FFD" w:rsidRDefault="00914FCE" w:rsidP="0091198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3F2B">
        <w:rPr>
          <w:sz w:val="28"/>
          <w:szCs w:val="28"/>
        </w:rPr>
        <w:t>Песчаное</w:t>
      </w:r>
      <w:r>
        <w:rPr>
          <w:sz w:val="28"/>
          <w:szCs w:val="28"/>
        </w:rPr>
        <w:t xml:space="preserve"> покрытие детской площадки – 165 кв.м.; </w:t>
      </w:r>
    </w:p>
    <w:p w:rsidR="00914FCE" w:rsidRDefault="00914FCE" w:rsidP="0091198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Тротуары с </w:t>
      </w:r>
      <w:proofErr w:type="gramStart"/>
      <w:r>
        <w:rPr>
          <w:sz w:val="28"/>
          <w:szCs w:val="28"/>
        </w:rPr>
        <w:t>мощенным</w:t>
      </w:r>
      <w:proofErr w:type="gramEnd"/>
      <w:r>
        <w:rPr>
          <w:sz w:val="28"/>
          <w:szCs w:val="28"/>
        </w:rPr>
        <w:t xml:space="preserve"> покрытием – 10898,98 кв.м.; </w:t>
      </w:r>
    </w:p>
    <w:p w:rsidR="00914FCE" w:rsidRDefault="00914FCE" w:rsidP="0091198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Гравийные дорожки – 379,2 кв.м.; </w:t>
      </w:r>
    </w:p>
    <w:p w:rsidR="00914FCE" w:rsidRDefault="00914FCE" w:rsidP="0091198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Устройство бортового камня – 10041 кв.м.; </w:t>
      </w:r>
    </w:p>
    <w:p w:rsidR="00914FCE" w:rsidRPr="00A33FFD" w:rsidRDefault="00914FCE" w:rsidP="0091198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Автомобильный проезд и тротуар с </w:t>
      </w:r>
      <w:proofErr w:type="gramStart"/>
      <w:r>
        <w:rPr>
          <w:sz w:val="28"/>
          <w:szCs w:val="28"/>
        </w:rPr>
        <w:t>асфальтобетонным</w:t>
      </w:r>
      <w:proofErr w:type="gramEnd"/>
      <w:r>
        <w:rPr>
          <w:sz w:val="28"/>
          <w:szCs w:val="28"/>
        </w:rPr>
        <w:t xml:space="preserve"> покрытием-3214,55кв.м.; </w:t>
      </w:r>
    </w:p>
    <w:p w:rsidR="00914FCE" w:rsidRPr="00A33FFD" w:rsidRDefault="00914FCE" w:rsidP="00911982">
      <w:pPr>
        <w:ind w:firstLine="360"/>
        <w:jc w:val="both"/>
        <w:rPr>
          <w:sz w:val="28"/>
          <w:szCs w:val="28"/>
        </w:rPr>
      </w:pPr>
      <w:r w:rsidRPr="00A33FF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Зеленые </w:t>
      </w:r>
      <w:r w:rsidR="00525A5F">
        <w:rPr>
          <w:sz w:val="28"/>
          <w:szCs w:val="28"/>
        </w:rPr>
        <w:t>насаждения. Цветники. Разнотравь</w:t>
      </w:r>
      <w:r>
        <w:rPr>
          <w:sz w:val="28"/>
          <w:szCs w:val="28"/>
        </w:rPr>
        <w:t xml:space="preserve">е. Газон – 59362,21 кв.м.; </w:t>
      </w:r>
    </w:p>
    <w:p w:rsidR="00777F86" w:rsidRPr="003A5099" w:rsidRDefault="00777F86" w:rsidP="00777F86">
      <w:pPr>
        <w:jc w:val="both"/>
        <w:rPr>
          <w:sz w:val="28"/>
          <w:szCs w:val="28"/>
        </w:rPr>
      </w:pPr>
    </w:p>
    <w:p w:rsidR="00777F86" w:rsidRPr="003A5099" w:rsidRDefault="00777F86" w:rsidP="00777F86">
      <w:pPr>
        <w:jc w:val="center"/>
        <w:rPr>
          <w:b/>
          <w:sz w:val="28"/>
          <w:szCs w:val="28"/>
          <w:u w:val="single"/>
        </w:rPr>
      </w:pPr>
      <w:r w:rsidRPr="003A5099">
        <w:rPr>
          <w:b/>
          <w:sz w:val="28"/>
          <w:szCs w:val="28"/>
          <w:u w:val="single"/>
        </w:rPr>
        <w:t>Установка опор освещения в районе</w:t>
      </w:r>
    </w:p>
    <w:p w:rsidR="00777F86" w:rsidRDefault="00777F86" w:rsidP="00777F86">
      <w:pPr>
        <w:jc w:val="center"/>
        <w:rPr>
          <w:b/>
          <w:sz w:val="28"/>
          <w:szCs w:val="28"/>
          <w:u w:val="single"/>
        </w:rPr>
      </w:pPr>
    </w:p>
    <w:p w:rsidR="00F568B5" w:rsidRPr="003A5099" w:rsidRDefault="00F568B5" w:rsidP="00777F86">
      <w:pPr>
        <w:jc w:val="center"/>
        <w:rPr>
          <w:b/>
          <w:sz w:val="28"/>
          <w:szCs w:val="28"/>
          <w:u w:val="single"/>
        </w:rPr>
      </w:pPr>
    </w:p>
    <w:p w:rsidR="00777F86" w:rsidRPr="003A5099" w:rsidRDefault="00777F86" w:rsidP="00777F86">
      <w:pPr>
        <w:ind w:firstLine="360"/>
        <w:jc w:val="both"/>
        <w:rPr>
          <w:sz w:val="28"/>
          <w:szCs w:val="28"/>
        </w:rPr>
      </w:pPr>
      <w:r w:rsidRPr="003A5099">
        <w:rPr>
          <w:sz w:val="28"/>
          <w:szCs w:val="28"/>
        </w:rPr>
        <w:t>Силами АО «ОЭК» на 32 дворовых территориях в 2021 году выполнены работы по установке 95 опор освещения в рамках реализации программы по установке наружного освещения</w:t>
      </w:r>
      <w:proofErr w:type="gramStart"/>
      <w:r w:rsidRPr="003A5099">
        <w:rPr>
          <w:sz w:val="28"/>
          <w:szCs w:val="28"/>
        </w:rPr>
        <w:t>:</w:t>
      </w:r>
      <w:r w:rsidR="004577D7" w:rsidRPr="003A5099">
        <w:rPr>
          <w:sz w:val="28"/>
          <w:szCs w:val="28"/>
        </w:rPr>
        <w:t>(</w:t>
      </w:r>
      <w:proofErr w:type="gramEnd"/>
      <w:r w:rsidR="004577D7" w:rsidRPr="003A5099">
        <w:rPr>
          <w:sz w:val="28"/>
          <w:szCs w:val="28"/>
        </w:rPr>
        <w:t xml:space="preserve">адреса см. приложение </w:t>
      </w:r>
      <w:r w:rsidR="004577D7">
        <w:rPr>
          <w:sz w:val="28"/>
          <w:szCs w:val="28"/>
        </w:rPr>
        <w:t>2</w:t>
      </w:r>
      <w:r w:rsidR="004577D7" w:rsidRPr="003A5099">
        <w:rPr>
          <w:sz w:val="28"/>
          <w:szCs w:val="28"/>
        </w:rPr>
        <w:t>)</w:t>
      </w:r>
    </w:p>
    <w:p w:rsidR="00777F86" w:rsidRPr="003A5099" w:rsidRDefault="00777F86" w:rsidP="00777F86">
      <w:pPr>
        <w:jc w:val="both"/>
        <w:rPr>
          <w:sz w:val="28"/>
          <w:szCs w:val="28"/>
        </w:rPr>
      </w:pPr>
    </w:p>
    <w:p w:rsidR="00777F86" w:rsidRPr="003A5099" w:rsidRDefault="00777F86" w:rsidP="00777F86">
      <w:pPr>
        <w:jc w:val="center"/>
        <w:rPr>
          <w:b/>
          <w:sz w:val="28"/>
          <w:szCs w:val="28"/>
          <w:u w:val="single"/>
        </w:rPr>
      </w:pPr>
      <w:r w:rsidRPr="003A5099">
        <w:rPr>
          <w:b/>
          <w:sz w:val="28"/>
          <w:szCs w:val="28"/>
          <w:u w:val="single"/>
        </w:rPr>
        <w:t>Цветочное оформление района</w:t>
      </w:r>
    </w:p>
    <w:p w:rsidR="00777F86" w:rsidRPr="003A5099" w:rsidRDefault="00777F86" w:rsidP="00777F86">
      <w:pPr>
        <w:jc w:val="center"/>
        <w:rPr>
          <w:b/>
          <w:sz w:val="28"/>
          <w:szCs w:val="28"/>
          <w:u w:val="single"/>
        </w:rPr>
      </w:pPr>
    </w:p>
    <w:p w:rsidR="00777F86" w:rsidRDefault="00777F86" w:rsidP="00777F86">
      <w:pPr>
        <w:ind w:firstLine="708"/>
        <w:jc w:val="both"/>
        <w:rPr>
          <w:sz w:val="28"/>
          <w:szCs w:val="28"/>
        </w:rPr>
      </w:pPr>
      <w:r w:rsidRPr="003A5099">
        <w:rPr>
          <w:sz w:val="28"/>
          <w:szCs w:val="28"/>
        </w:rPr>
        <w:t>В весенний период 2021 года силами ГБУ «</w:t>
      </w:r>
      <w:proofErr w:type="spellStart"/>
      <w:r w:rsidRPr="003A5099">
        <w:rPr>
          <w:sz w:val="28"/>
          <w:szCs w:val="28"/>
        </w:rPr>
        <w:t>Жилищник</w:t>
      </w:r>
      <w:proofErr w:type="spellEnd"/>
      <w:r w:rsidRPr="003A5099">
        <w:rPr>
          <w:sz w:val="28"/>
          <w:szCs w:val="28"/>
        </w:rPr>
        <w:t xml:space="preserve"> района Соколиная гора» проведены работы по цветочному оформлению объектов озеленения 1,2,3 категории.</w:t>
      </w:r>
    </w:p>
    <w:p w:rsidR="00220B23" w:rsidRPr="003A5099" w:rsidRDefault="00220B23" w:rsidP="00777F86">
      <w:pPr>
        <w:ind w:firstLine="708"/>
        <w:jc w:val="both"/>
        <w:rPr>
          <w:sz w:val="28"/>
          <w:szCs w:val="28"/>
        </w:rPr>
      </w:pPr>
    </w:p>
    <w:p w:rsidR="00777F86" w:rsidRPr="003A5099" w:rsidRDefault="00777F86" w:rsidP="00777F86">
      <w:pPr>
        <w:ind w:firstLine="708"/>
        <w:jc w:val="both"/>
        <w:rPr>
          <w:sz w:val="28"/>
          <w:szCs w:val="28"/>
        </w:rPr>
      </w:pPr>
      <w:r w:rsidRPr="003A5099">
        <w:rPr>
          <w:sz w:val="28"/>
          <w:szCs w:val="28"/>
        </w:rPr>
        <w:t>На объектах озеленения 1 категории площадь посадки цветников составила</w:t>
      </w:r>
      <w:r w:rsidR="00220B23">
        <w:rPr>
          <w:sz w:val="28"/>
          <w:szCs w:val="28"/>
        </w:rPr>
        <w:t>-</w:t>
      </w:r>
      <w:r w:rsidRPr="003A5099">
        <w:rPr>
          <w:sz w:val="28"/>
          <w:szCs w:val="28"/>
        </w:rPr>
        <w:t>259 кв.м.</w:t>
      </w:r>
    </w:p>
    <w:p w:rsidR="00777F86" w:rsidRPr="003A5099" w:rsidRDefault="00777F86" w:rsidP="00777F86">
      <w:pPr>
        <w:ind w:firstLine="708"/>
        <w:jc w:val="both"/>
        <w:rPr>
          <w:sz w:val="28"/>
          <w:szCs w:val="28"/>
        </w:rPr>
      </w:pPr>
      <w:r w:rsidRPr="003A5099">
        <w:rPr>
          <w:sz w:val="28"/>
          <w:szCs w:val="28"/>
        </w:rPr>
        <w:t>На объектах озеленения 2 категории площадь посадки цветников – 1 448,82  кв.м.</w:t>
      </w:r>
    </w:p>
    <w:p w:rsidR="00777F86" w:rsidRPr="003A5099" w:rsidRDefault="00777F86" w:rsidP="00777F86">
      <w:pPr>
        <w:ind w:firstLine="708"/>
        <w:jc w:val="both"/>
        <w:rPr>
          <w:sz w:val="28"/>
          <w:szCs w:val="28"/>
        </w:rPr>
      </w:pPr>
      <w:r w:rsidRPr="003A5099">
        <w:rPr>
          <w:sz w:val="28"/>
          <w:szCs w:val="28"/>
        </w:rPr>
        <w:t>На объектах озеленения 3 категории площадь посадки цветников – 530 кв.м.</w:t>
      </w:r>
    </w:p>
    <w:p w:rsidR="00925DEC" w:rsidRPr="003A5099" w:rsidRDefault="00925DEC" w:rsidP="00925DEC">
      <w:pPr>
        <w:rPr>
          <w:sz w:val="28"/>
          <w:szCs w:val="28"/>
        </w:rPr>
      </w:pPr>
    </w:p>
    <w:p w:rsidR="0061016E" w:rsidRPr="003A5099" w:rsidRDefault="0061016E" w:rsidP="0061016E">
      <w:pPr>
        <w:pStyle w:val="ac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A5099">
        <w:rPr>
          <w:rFonts w:ascii="Times New Roman" w:hAnsi="Times New Roman"/>
          <w:b/>
          <w:sz w:val="28"/>
          <w:szCs w:val="28"/>
          <w:u w:val="single"/>
        </w:rPr>
        <w:t>Ремонт подъездов</w:t>
      </w:r>
    </w:p>
    <w:p w:rsidR="0061016E" w:rsidRPr="003A5099" w:rsidRDefault="0061016E" w:rsidP="0061016E">
      <w:pPr>
        <w:pStyle w:val="ac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1016E" w:rsidRPr="003A5099" w:rsidRDefault="0061016E" w:rsidP="0061016E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3A5099">
        <w:rPr>
          <w:rFonts w:ascii="Times New Roman" w:hAnsi="Times New Roman"/>
          <w:sz w:val="28"/>
          <w:szCs w:val="28"/>
        </w:rPr>
        <w:t xml:space="preserve">В целях реализации основных программных показателей в жилищном фонде района Соколиная гора управляющими организациями в 2021 году были выполнены работы по приведению в порядок </w:t>
      </w:r>
      <w:r w:rsidRPr="003A5099">
        <w:rPr>
          <w:rFonts w:ascii="Times New Roman" w:hAnsi="Times New Roman"/>
          <w:b/>
          <w:sz w:val="28"/>
          <w:szCs w:val="28"/>
        </w:rPr>
        <w:t>95 подъездов</w:t>
      </w:r>
      <w:r w:rsidRPr="003A5099">
        <w:rPr>
          <w:rFonts w:ascii="Times New Roman" w:hAnsi="Times New Roman"/>
          <w:sz w:val="28"/>
          <w:szCs w:val="28"/>
        </w:rPr>
        <w:t xml:space="preserve"> в </w:t>
      </w:r>
      <w:r w:rsidRPr="003A5099">
        <w:rPr>
          <w:rFonts w:ascii="Times New Roman" w:hAnsi="Times New Roman"/>
          <w:b/>
          <w:sz w:val="28"/>
          <w:szCs w:val="28"/>
        </w:rPr>
        <w:t>31 многоквартирных домах</w:t>
      </w:r>
      <w:r w:rsidRPr="003A5099">
        <w:rPr>
          <w:rFonts w:ascii="Times New Roman" w:hAnsi="Times New Roman"/>
          <w:sz w:val="28"/>
          <w:szCs w:val="28"/>
        </w:rPr>
        <w:t xml:space="preserve"> за счет средств, получаемых управляющими организациями на содержание и ремонт общего имущества. </w:t>
      </w:r>
    </w:p>
    <w:p w:rsidR="0061016E" w:rsidRPr="003A5099" w:rsidRDefault="0061016E" w:rsidP="0061016E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3A5099">
        <w:rPr>
          <w:rFonts w:ascii="Times New Roman" w:hAnsi="Times New Roman"/>
          <w:sz w:val="28"/>
          <w:szCs w:val="28"/>
        </w:rPr>
        <w:t>Из которых:</w:t>
      </w:r>
    </w:p>
    <w:p w:rsidR="0061016E" w:rsidRPr="003A5099" w:rsidRDefault="0061016E" w:rsidP="0061016E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3A5099">
        <w:rPr>
          <w:rFonts w:ascii="Times New Roman" w:hAnsi="Times New Roman"/>
          <w:sz w:val="28"/>
          <w:szCs w:val="28"/>
        </w:rPr>
        <w:t>ГБУ «</w:t>
      </w:r>
      <w:proofErr w:type="spellStart"/>
      <w:r w:rsidRPr="003A5099">
        <w:rPr>
          <w:rFonts w:ascii="Times New Roman" w:hAnsi="Times New Roman"/>
          <w:sz w:val="28"/>
          <w:szCs w:val="28"/>
        </w:rPr>
        <w:t>Жилищник</w:t>
      </w:r>
      <w:proofErr w:type="spellEnd"/>
      <w:r w:rsidRPr="003A5099">
        <w:rPr>
          <w:rFonts w:ascii="Times New Roman" w:hAnsi="Times New Roman"/>
          <w:sz w:val="28"/>
          <w:szCs w:val="28"/>
        </w:rPr>
        <w:t xml:space="preserve"> района Соколиная гора» - 25</w:t>
      </w:r>
      <w:r w:rsidR="00FD52C2">
        <w:rPr>
          <w:rFonts w:ascii="Times New Roman" w:hAnsi="Times New Roman"/>
          <w:sz w:val="28"/>
          <w:szCs w:val="28"/>
        </w:rPr>
        <w:t xml:space="preserve"> подъездов</w:t>
      </w:r>
      <w:r w:rsidR="00577EC7" w:rsidRPr="003A5099">
        <w:rPr>
          <w:rFonts w:ascii="Times New Roman" w:hAnsi="Times New Roman"/>
          <w:sz w:val="28"/>
          <w:szCs w:val="28"/>
        </w:rPr>
        <w:t>,</w:t>
      </w:r>
    </w:p>
    <w:p w:rsidR="00577EC7" w:rsidRPr="003A5099" w:rsidRDefault="0061016E" w:rsidP="0061016E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3A5099">
        <w:rPr>
          <w:rFonts w:ascii="Times New Roman" w:hAnsi="Times New Roman"/>
          <w:sz w:val="28"/>
          <w:szCs w:val="28"/>
        </w:rPr>
        <w:t>ООО «УК М.Р. Соколиная гора» - 59</w:t>
      </w:r>
      <w:r w:rsidR="00577EC7" w:rsidRPr="003A5099">
        <w:rPr>
          <w:rFonts w:ascii="Times New Roman" w:hAnsi="Times New Roman"/>
          <w:sz w:val="28"/>
          <w:szCs w:val="28"/>
        </w:rPr>
        <w:t xml:space="preserve"> подъездов,</w:t>
      </w:r>
    </w:p>
    <w:p w:rsidR="0061016E" w:rsidRPr="003A5099" w:rsidRDefault="0061016E" w:rsidP="0061016E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3A5099">
        <w:rPr>
          <w:rFonts w:ascii="Times New Roman" w:hAnsi="Times New Roman"/>
          <w:sz w:val="28"/>
          <w:szCs w:val="28"/>
        </w:rPr>
        <w:t>ОАО «РЭУ-20 района Соколиная гора» - 11</w:t>
      </w:r>
      <w:r w:rsidR="00577EC7" w:rsidRPr="003A5099">
        <w:rPr>
          <w:rFonts w:ascii="Times New Roman" w:hAnsi="Times New Roman"/>
          <w:sz w:val="28"/>
          <w:szCs w:val="28"/>
        </w:rPr>
        <w:t xml:space="preserve"> подъездов.</w:t>
      </w:r>
    </w:p>
    <w:p w:rsidR="0061016E" w:rsidRPr="003A5099" w:rsidRDefault="0061016E" w:rsidP="0061016E">
      <w:pPr>
        <w:pStyle w:val="14"/>
        <w:jc w:val="both"/>
        <w:rPr>
          <w:rFonts w:ascii="Times New Roman" w:hAnsi="Times New Roman"/>
          <w:sz w:val="28"/>
          <w:szCs w:val="28"/>
        </w:rPr>
      </w:pPr>
    </w:p>
    <w:p w:rsidR="0061016E" w:rsidRPr="003A5099" w:rsidRDefault="0061016E" w:rsidP="0061016E">
      <w:pPr>
        <w:jc w:val="center"/>
        <w:rPr>
          <w:b/>
          <w:bCs/>
          <w:kern w:val="24"/>
          <w:sz w:val="28"/>
          <w:szCs w:val="28"/>
          <w:u w:val="single"/>
        </w:rPr>
      </w:pPr>
    </w:p>
    <w:p w:rsidR="0061016E" w:rsidRPr="003A5099" w:rsidRDefault="0061016E" w:rsidP="0061016E">
      <w:pPr>
        <w:jc w:val="center"/>
        <w:rPr>
          <w:b/>
          <w:bCs/>
          <w:kern w:val="24"/>
          <w:sz w:val="28"/>
          <w:szCs w:val="28"/>
          <w:u w:val="single"/>
        </w:rPr>
      </w:pPr>
      <w:r w:rsidRPr="003A5099">
        <w:rPr>
          <w:b/>
          <w:bCs/>
          <w:kern w:val="24"/>
          <w:sz w:val="28"/>
          <w:szCs w:val="28"/>
          <w:u w:val="single"/>
        </w:rPr>
        <w:t>Замена лифтового оборудования и ремонт лифтовых шахт</w:t>
      </w:r>
    </w:p>
    <w:p w:rsidR="0061016E" w:rsidRPr="003A5099" w:rsidRDefault="0061016E" w:rsidP="0061016E">
      <w:pPr>
        <w:ind w:firstLine="709"/>
        <w:jc w:val="both"/>
        <w:rPr>
          <w:bCs/>
          <w:kern w:val="24"/>
          <w:sz w:val="28"/>
          <w:szCs w:val="28"/>
          <w:u w:val="single"/>
        </w:rPr>
      </w:pPr>
    </w:p>
    <w:p w:rsidR="0061016E" w:rsidRPr="003A5099" w:rsidRDefault="0061016E" w:rsidP="0061016E">
      <w:pPr>
        <w:ind w:firstLine="709"/>
        <w:jc w:val="both"/>
        <w:rPr>
          <w:b/>
          <w:sz w:val="28"/>
          <w:szCs w:val="28"/>
        </w:rPr>
      </w:pPr>
      <w:r w:rsidRPr="003A5099">
        <w:rPr>
          <w:sz w:val="28"/>
          <w:szCs w:val="28"/>
        </w:rPr>
        <w:lastRenderedPageBreak/>
        <w:t xml:space="preserve">Проведены работы по замене лифтового оборудования и ремонту лифтовых шахт подрядными организациями «СУ-7 </w:t>
      </w:r>
      <w:proofErr w:type="spellStart"/>
      <w:r w:rsidRPr="003A5099">
        <w:rPr>
          <w:sz w:val="28"/>
          <w:szCs w:val="28"/>
        </w:rPr>
        <w:t>Мослифт</w:t>
      </w:r>
      <w:proofErr w:type="spellEnd"/>
      <w:r w:rsidRPr="003A5099">
        <w:rPr>
          <w:sz w:val="28"/>
          <w:szCs w:val="28"/>
        </w:rPr>
        <w:t xml:space="preserve">», ООО «Первая лифтовая компания» в </w:t>
      </w:r>
      <w:r w:rsidRPr="003A5099">
        <w:rPr>
          <w:b/>
          <w:sz w:val="28"/>
          <w:szCs w:val="28"/>
        </w:rPr>
        <w:t xml:space="preserve">3 МКД 6 лифтов. </w:t>
      </w:r>
    </w:p>
    <w:p w:rsidR="0061016E" w:rsidRPr="003A5099" w:rsidRDefault="0061016E" w:rsidP="0061016E">
      <w:pPr>
        <w:ind w:firstLine="709"/>
        <w:jc w:val="both"/>
        <w:rPr>
          <w:sz w:val="28"/>
          <w:szCs w:val="28"/>
          <w:shd w:val="clear" w:color="auto" w:fill="FFFFFF"/>
        </w:rPr>
      </w:pPr>
      <w:r w:rsidRPr="003A5099">
        <w:rPr>
          <w:sz w:val="28"/>
          <w:szCs w:val="28"/>
          <w:shd w:val="clear" w:color="auto" w:fill="FFFFFF"/>
        </w:rPr>
        <w:t xml:space="preserve">Адресный перечень домов, которые подлежали включению в краткосрочный план на 2021-2023 годы для проведения капитального ремонта, в которых требуется проведение работ по </w:t>
      </w:r>
      <w:r w:rsidRPr="00AC532D">
        <w:rPr>
          <w:b/>
          <w:sz w:val="28"/>
          <w:szCs w:val="28"/>
          <w:shd w:val="clear" w:color="auto" w:fill="FFFFFF"/>
        </w:rPr>
        <w:t>замене отработавших назначенный срок службы лифтов</w:t>
      </w:r>
      <w:r w:rsidRPr="003A5099">
        <w:rPr>
          <w:sz w:val="28"/>
          <w:szCs w:val="28"/>
          <w:shd w:val="clear" w:color="auto" w:fill="FFFFFF"/>
        </w:rPr>
        <w:t xml:space="preserve">, сформирован с учетом Решения Совета депутатов муниципального округа Соколиная </w:t>
      </w:r>
      <w:proofErr w:type="spellStart"/>
      <w:r w:rsidRPr="003A5099">
        <w:rPr>
          <w:sz w:val="28"/>
          <w:szCs w:val="28"/>
          <w:shd w:val="clear" w:color="auto" w:fill="FFFFFF"/>
        </w:rPr>
        <w:t>гораот</w:t>
      </w:r>
      <w:proofErr w:type="spellEnd"/>
      <w:r w:rsidRPr="003A5099">
        <w:rPr>
          <w:sz w:val="28"/>
          <w:szCs w:val="28"/>
          <w:shd w:val="clear" w:color="auto" w:fill="FFFFFF"/>
        </w:rPr>
        <w:t xml:space="preserve"> 21.01.2020 № 29/8.</w:t>
      </w:r>
    </w:p>
    <w:p w:rsidR="0061016E" w:rsidRPr="003A5099" w:rsidRDefault="0061016E" w:rsidP="0061016E">
      <w:pPr>
        <w:numPr>
          <w:ilvl w:val="0"/>
          <w:numId w:val="5"/>
        </w:numPr>
        <w:tabs>
          <w:tab w:val="left" w:pos="993"/>
        </w:tabs>
        <w:ind w:left="426" w:firstLine="283"/>
        <w:jc w:val="both"/>
        <w:rPr>
          <w:sz w:val="28"/>
          <w:szCs w:val="28"/>
        </w:rPr>
      </w:pPr>
      <w:proofErr w:type="spellStart"/>
      <w:r w:rsidRPr="003A5099">
        <w:rPr>
          <w:color w:val="000000"/>
          <w:sz w:val="28"/>
          <w:szCs w:val="28"/>
        </w:rPr>
        <w:t>Буракова</w:t>
      </w:r>
      <w:proofErr w:type="spellEnd"/>
      <w:r w:rsidRPr="003A5099">
        <w:rPr>
          <w:color w:val="000000"/>
          <w:sz w:val="28"/>
          <w:szCs w:val="28"/>
        </w:rPr>
        <w:t xml:space="preserve"> ул., д.5 корп.2</w:t>
      </w:r>
      <w:r w:rsidRPr="003A5099">
        <w:rPr>
          <w:bCs/>
          <w:kern w:val="24"/>
          <w:sz w:val="28"/>
          <w:szCs w:val="28"/>
        </w:rPr>
        <w:t xml:space="preserve"> (2 лифта);</w:t>
      </w:r>
    </w:p>
    <w:p w:rsidR="0061016E" w:rsidRPr="003A5099" w:rsidRDefault="0061016E" w:rsidP="0061016E">
      <w:pPr>
        <w:numPr>
          <w:ilvl w:val="0"/>
          <w:numId w:val="5"/>
        </w:numPr>
        <w:tabs>
          <w:tab w:val="left" w:pos="993"/>
        </w:tabs>
        <w:ind w:left="709" w:firstLine="0"/>
        <w:jc w:val="both"/>
        <w:rPr>
          <w:bCs/>
          <w:kern w:val="24"/>
          <w:sz w:val="28"/>
          <w:szCs w:val="28"/>
        </w:rPr>
      </w:pPr>
      <w:r w:rsidRPr="003A5099">
        <w:rPr>
          <w:color w:val="000000"/>
          <w:sz w:val="28"/>
          <w:szCs w:val="28"/>
        </w:rPr>
        <w:t>Соколиной Горы 5-я ул., д.27, корп.2</w:t>
      </w:r>
      <w:r w:rsidRPr="003A5099">
        <w:rPr>
          <w:bCs/>
          <w:kern w:val="24"/>
          <w:sz w:val="28"/>
          <w:szCs w:val="28"/>
        </w:rPr>
        <w:t xml:space="preserve"> (2 лифта);</w:t>
      </w:r>
    </w:p>
    <w:p w:rsidR="0061016E" w:rsidRPr="003A5099" w:rsidRDefault="0061016E" w:rsidP="0061016E">
      <w:pPr>
        <w:numPr>
          <w:ilvl w:val="0"/>
          <w:numId w:val="5"/>
        </w:numPr>
        <w:tabs>
          <w:tab w:val="left" w:pos="993"/>
        </w:tabs>
        <w:ind w:left="786" w:hanging="77"/>
        <w:jc w:val="both"/>
        <w:rPr>
          <w:bCs/>
          <w:kern w:val="24"/>
          <w:sz w:val="28"/>
          <w:szCs w:val="28"/>
        </w:rPr>
      </w:pPr>
      <w:r w:rsidRPr="003A5099">
        <w:rPr>
          <w:color w:val="000000"/>
          <w:sz w:val="28"/>
          <w:szCs w:val="28"/>
        </w:rPr>
        <w:t>Соколиной Горы 10-я ул., д.6, корп.1</w:t>
      </w:r>
      <w:r w:rsidRPr="003A5099">
        <w:rPr>
          <w:bCs/>
          <w:kern w:val="24"/>
          <w:sz w:val="28"/>
          <w:szCs w:val="28"/>
        </w:rPr>
        <w:t xml:space="preserve"> (2 лифта).</w:t>
      </w:r>
    </w:p>
    <w:p w:rsidR="0061016E" w:rsidRPr="003A5099" w:rsidRDefault="0061016E" w:rsidP="0061016E">
      <w:pPr>
        <w:ind w:left="426"/>
        <w:jc w:val="both"/>
        <w:rPr>
          <w:sz w:val="28"/>
          <w:szCs w:val="28"/>
        </w:rPr>
      </w:pPr>
    </w:p>
    <w:p w:rsidR="0061016E" w:rsidRPr="003A5099" w:rsidRDefault="0061016E" w:rsidP="0061016E">
      <w:pPr>
        <w:rPr>
          <w:sz w:val="28"/>
          <w:szCs w:val="28"/>
        </w:rPr>
      </w:pPr>
    </w:p>
    <w:p w:rsidR="0061016E" w:rsidRPr="003A5099" w:rsidRDefault="0061016E" w:rsidP="0061016E">
      <w:pPr>
        <w:jc w:val="center"/>
        <w:rPr>
          <w:b/>
          <w:bCs/>
          <w:kern w:val="24"/>
          <w:sz w:val="28"/>
          <w:szCs w:val="28"/>
          <w:u w:val="single"/>
        </w:rPr>
      </w:pPr>
      <w:r w:rsidRPr="003A5099">
        <w:rPr>
          <w:b/>
          <w:bCs/>
          <w:kern w:val="24"/>
          <w:sz w:val="28"/>
          <w:szCs w:val="28"/>
          <w:u w:val="single"/>
        </w:rPr>
        <w:t>Капитальный ремонт</w:t>
      </w:r>
    </w:p>
    <w:p w:rsidR="0061016E" w:rsidRPr="003A5099" w:rsidRDefault="0061016E" w:rsidP="0061016E">
      <w:pPr>
        <w:jc w:val="center"/>
        <w:rPr>
          <w:b/>
          <w:bCs/>
          <w:kern w:val="24"/>
          <w:sz w:val="28"/>
          <w:szCs w:val="28"/>
          <w:u w:val="single"/>
        </w:rPr>
      </w:pPr>
    </w:p>
    <w:p w:rsidR="00C046FB" w:rsidRPr="00635696" w:rsidRDefault="00C046FB" w:rsidP="00C046FB">
      <w:pPr>
        <w:ind w:firstLine="709"/>
        <w:jc w:val="both"/>
        <w:rPr>
          <w:sz w:val="28"/>
          <w:szCs w:val="28"/>
        </w:rPr>
      </w:pPr>
      <w:r w:rsidRPr="00635696">
        <w:rPr>
          <w:sz w:val="28"/>
          <w:szCs w:val="28"/>
        </w:rPr>
        <w:t>Постановлением Правительства города Москвы от 29.12.2014 № 832-ПП утверждена региональная программа капитального ремонта общего имущества в многоквартирных домах на территории города Москвы на 2015-2044 годы.</w:t>
      </w:r>
    </w:p>
    <w:p w:rsidR="00C046FB" w:rsidRPr="00DD509C" w:rsidRDefault="00C046FB" w:rsidP="00C046FB">
      <w:pPr>
        <w:ind w:firstLine="709"/>
        <w:jc w:val="both"/>
        <w:rPr>
          <w:sz w:val="28"/>
          <w:szCs w:val="28"/>
        </w:rPr>
      </w:pPr>
      <w:proofErr w:type="gramStart"/>
      <w:r w:rsidRPr="00635696">
        <w:rPr>
          <w:sz w:val="28"/>
          <w:szCs w:val="28"/>
        </w:rPr>
        <w:t xml:space="preserve">В рамках утверждённого </w:t>
      </w:r>
      <w:r w:rsidRPr="00635696">
        <w:rPr>
          <w:b/>
          <w:sz w:val="28"/>
          <w:szCs w:val="28"/>
        </w:rPr>
        <w:t>краткосрочного плана на 20</w:t>
      </w:r>
      <w:r>
        <w:rPr>
          <w:b/>
          <w:sz w:val="28"/>
          <w:szCs w:val="28"/>
        </w:rPr>
        <w:t>21</w:t>
      </w:r>
      <w:r w:rsidRPr="00635696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Pr="00635696">
        <w:rPr>
          <w:b/>
          <w:sz w:val="28"/>
          <w:szCs w:val="28"/>
        </w:rPr>
        <w:t xml:space="preserve"> годы в 202</w:t>
      </w:r>
      <w:r>
        <w:rPr>
          <w:b/>
          <w:sz w:val="28"/>
          <w:szCs w:val="28"/>
        </w:rPr>
        <w:t>1</w:t>
      </w:r>
      <w:r w:rsidRPr="00635696">
        <w:rPr>
          <w:b/>
          <w:sz w:val="28"/>
          <w:szCs w:val="28"/>
        </w:rPr>
        <w:t xml:space="preserve"> году</w:t>
      </w:r>
      <w:r w:rsidRPr="00635696">
        <w:rPr>
          <w:sz w:val="28"/>
          <w:szCs w:val="28"/>
        </w:rPr>
        <w:t xml:space="preserve"> на территории района Соколиная гора </w:t>
      </w:r>
      <w:proofErr w:type="spellStart"/>
      <w:r>
        <w:rPr>
          <w:sz w:val="28"/>
          <w:szCs w:val="28"/>
        </w:rPr>
        <w:t>запланированыи</w:t>
      </w:r>
      <w:proofErr w:type="spellEnd"/>
      <w:r>
        <w:rPr>
          <w:sz w:val="28"/>
          <w:szCs w:val="28"/>
        </w:rPr>
        <w:t xml:space="preserve"> велись </w:t>
      </w:r>
      <w:r w:rsidRPr="00635696">
        <w:rPr>
          <w:sz w:val="28"/>
          <w:szCs w:val="28"/>
        </w:rPr>
        <w:t>в плановом режиме работы по капитальному ремонту внутридомовых инженерных систем ГВС, ХВС, ЦО (разводящие магистрали, стояки), электроснабжения, внутридомовых систем водоотведения (канализации, выпуски и сборные трубопроводы, стояки), ремонт фасада, кровли, мусоропровода, подвальных помещений, ремонт подъездов, направленный на восстановление их надлежащего состояния и проводимый</w:t>
      </w:r>
      <w:proofErr w:type="gramEnd"/>
      <w:r w:rsidRPr="00635696">
        <w:rPr>
          <w:sz w:val="28"/>
          <w:szCs w:val="28"/>
        </w:rPr>
        <w:t xml:space="preserve"> </w:t>
      </w:r>
      <w:proofErr w:type="spellStart"/>
      <w:r w:rsidRPr="00635696">
        <w:rPr>
          <w:sz w:val="28"/>
          <w:szCs w:val="28"/>
        </w:rPr>
        <w:t>привыполнении</w:t>
      </w:r>
      <w:proofErr w:type="spellEnd"/>
      <w:r w:rsidRPr="00635696">
        <w:rPr>
          <w:sz w:val="28"/>
          <w:szCs w:val="28"/>
        </w:rPr>
        <w:t xml:space="preserve"> иных работ в </w:t>
      </w:r>
      <w:r>
        <w:rPr>
          <w:b/>
          <w:sz w:val="28"/>
          <w:szCs w:val="28"/>
        </w:rPr>
        <w:t>28-ми</w:t>
      </w:r>
      <w:r w:rsidRPr="00635696">
        <w:rPr>
          <w:b/>
          <w:sz w:val="28"/>
          <w:szCs w:val="28"/>
        </w:rPr>
        <w:t xml:space="preserve"> многоквартирных жилых дома</w:t>
      </w:r>
      <w:proofErr w:type="gramStart"/>
      <w:r w:rsidRPr="00635696">
        <w:rPr>
          <w:b/>
          <w:sz w:val="28"/>
          <w:szCs w:val="28"/>
        </w:rPr>
        <w:t>х</w:t>
      </w:r>
      <w:r w:rsidRPr="00DD509C">
        <w:rPr>
          <w:sz w:val="28"/>
          <w:szCs w:val="28"/>
        </w:rPr>
        <w:t>(</w:t>
      </w:r>
      <w:proofErr w:type="gramEnd"/>
      <w:r w:rsidRPr="00DD509C">
        <w:rPr>
          <w:sz w:val="28"/>
          <w:szCs w:val="28"/>
        </w:rPr>
        <w:t xml:space="preserve">адреса </w:t>
      </w:r>
      <w:r>
        <w:rPr>
          <w:sz w:val="28"/>
          <w:szCs w:val="28"/>
        </w:rPr>
        <w:t xml:space="preserve">см. </w:t>
      </w:r>
      <w:r w:rsidRPr="00DD509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DD509C">
        <w:rPr>
          <w:sz w:val="28"/>
          <w:szCs w:val="28"/>
        </w:rPr>
        <w:t>).</w:t>
      </w:r>
    </w:p>
    <w:p w:rsidR="00C046FB" w:rsidRDefault="00C046FB" w:rsidP="00C046FB">
      <w:pPr>
        <w:jc w:val="both"/>
        <w:rPr>
          <w:sz w:val="28"/>
          <w:szCs w:val="28"/>
        </w:rPr>
      </w:pPr>
    </w:p>
    <w:p w:rsidR="00925DEC" w:rsidRPr="003A5099" w:rsidRDefault="00C046FB" w:rsidP="00C046FB">
      <w:pPr>
        <w:jc w:val="both"/>
        <w:rPr>
          <w:b/>
          <w:bCs/>
          <w:kern w:val="24"/>
          <w:sz w:val="28"/>
          <w:szCs w:val="28"/>
          <w:u w:val="single"/>
        </w:rPr>
      </w:pPr>
      <w:r w:rsidRPr="00635696">
        <w:rPr>
          <w:sz w:val="28"/>
          <w:szCs w:val="28"/>
        </w:rPr>
        <w:t xml:space="preserve">В соответствии с планом мероприятий, направленных на предотвращение достижения предельно допустимых характеристик надежности и безопасности эксплуатации конструктивных элементов и инженерных систем многоквартирных домов, включенных в программу </w:t>
      </w:r>
      <w:r w:rsidRPr="00635696">
        <w:rPr>
          <w:b/>
          <w:sz w:val="28"/>
          <w:szCs w:val="28"/>
        </w:rPr>
        <w:t>Реновации жилищного фонда</w:t>
      </w:r>
      <w:r w:rsidRPr="00635696">
        <w:rPr>
          <w:sz w:val="28"/>
          <w:szCs w:val="28"/>
        </w:rPr>
        <w:t xml:space="preserve">, в </w:t>
      </w:r>
      <w:r w:rsidRPr="00635696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 w:rsidRPr="00635696">
        <w:rPr>
          <w:b/>
          <w:sz w:val="28"/>
          <w:szCs w:val="28"/>
        </w:rPr>
        <w:t xml:space="preserve"> году</w:t>
      </w:r>
      <w:r w:rsidRPr="00635696">
        <w:rPr>
          <w:sz w:val="28"/>
          <w:szCs w:val="28"/>
        </w:rPr>
        <w:t xml:space="preserve"> выполнены охранно-поддерживающие мероприятия в </w:t>
      </w:r>
      <w:r>
        <w:rPr>
          <w:b/>
          <w:sz w:val="28"/>
          <w:szCs w:val="28"/>
        </w:rPr>
        <w:t>13</w:t>
      </w:r>
      <w:r w:rsidRPr="00635696">
        <w:rPr>
          <w:b/>
          <w:sz w:val="28"/>
          <w:szCs w:val="28"/>
        </w:rPr>
        <w:t xml:space="preserve"> МКД</w:t>
      </w:r>
      <w:r w:rsidRPr="00635696">
        <w:rPr>
          <w:sz w:val="28"/>
          <w:szCs w:val="28"/>
        </w:rPr>
        <w:t xml:space="preserve"> района по </w:t>
      </w:r>
      <w:r>
        <w:rPr>
          <w:b/>
          <w:sz w:val="28"/>
          <w:szCs w:val="28"/>
        </w:rPr>
        <w:t>21</w:t>
      </w:r>
      <w:r w:rsidRPr="00635696">
        <w:rPr>
          <w:b/>
          <w:sz w:val="28"/>
          <w:szCs w:val="28"/>
        </w:rPr>
        <w:t xml:space="preserve"> система</w:t>
      </w:r>
      <w:proofErr w:type="gramStart"/>
      <w:r w:rsidRPr="00635696">
        <w:rPr>
          <w:b/>
          <w:sz w:val="28"/>
          <w:szCs w:val="28"/>
        </w:rPr>
        <w:t>м</w:t>
      </w:r>
      <w:r w:rsidRPr="00DD509C">
        <w:rPr>
          <w:sz w:val="28"/>
          <w:szCs w:val="28"/>
        </w:rPr>
        <w:t>(</w:t>
      </w:r>
      <w:proofErr w:type="gramEnd"/>
      <w:r w:rsidRPr="00DD509C">
        <w:rPr>
          <w:sz w:val="28"/>
          <w:szCs w:val="28"/>
        </w:rPr>
        <w:t xml:space="preserve">адреса </w:t>
      </w:r>
      <w:r>
        <w:rPr>
          <w:sz w:val="28"/>
          <w:szCs w:val="28"/>
        </w:rPr>
        <w:t xml:space="preserve">см. </w:t>
      </w:r>
      <w:r w:rsidRPr="00DD509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Pr="00DD509C">
        <w:rPr>
          <w:sz w:val="28"/>
          <w:szCs w:val="28"/>
        </w:rPr>
        <w:t>).</w:t>
      </w:r>
    </w:p>
    <w:p w:rsidR="001C455C" w:rsidRPr="003A5099" w:rsidRDefault="001C455C" w:rsidP="00925DEC">
      <w:pPr>
        <w:rPr>
          <w:sz w:val="28"/>
          <w:szCs w:val="28"/>
        </w:rPr>
      </w:pPr>
    </w:p>
    <w:p w:rsidR="00E1414E" w:rsidRPr="003A5099" w:rsidRDefault="00E1414E" w:rsidP="00925DEC">
      <w:pPr>
        <w:rPr>
          <w:sz w:val="28"/>
          <w:szCs w:val="28"/>
        </w:rPr>
      </w:pPr>
    </w:p>
    <w:p w:rsidR="00E1414E" w:rsidRPr="003A5099" w:rsidRDefault="00E1414E" w:rsidP="00E1414E">
      <w:pPr>
        <w:jc w:val="center"/>
        <w:rPr>
          <w:b/>
          <w:sz w:val="28"/>
          <w:szCs w:val="28"/>
          <w:u w:val="single"/>
        </w:rPr>
      </w:pPr>
      <w:r w:rsidRPr="003A5099">
        <w:rPr>
          <w:b/>
          <w:sz w:val="28"/>
          <w:szCs w:val="28"/>
          <w:u w:val="single"/>
        </w:rPr>
        <w:t>ПРАЗДНИЧНОЕ ОФОРМЛЕНИЕ</w:t>
      </w:r>
    </w:p>
    <w:p w:rsidR="00E1414E" w:rsidRPr="003A5099" w:rsidRDefault="00E1414E" w:rsidP="00E1414E">
      <w:pPr>
        <w:jc w:val="center"/>
        <w:rPr>
          <w:b/>
          <w:sz w:val="28"/>
          <w:szCs w:val="28"/>
          <w:u w:val="single"/>
        </w:rPr>
      </w:pPr>
    </w:p>
    <w:p w:rsidR="00F57B28" w:rsidRPr="003A5099" w:rsidRDefault="002C3ACE" w:rsidP="00F57B28">
      <w:pPr>
        <w:pStyle w:val="af7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 w:rsidRPr="003A5099">
        <w:rPr>
          <w:color w:val="000000"/>
          <w:sz w:val="28"/>
          <w:szCs w:val="27"/>
        </w:rPr>
        <w:t>В 2021</w:t>
      </w:r>
      <w:r w:rsidR="00F57B28" w:rsidRPr="003A5099">
        <w:rPr>
          <w:color w:val="000000"/>
          <w:sz w:val="28"/>
          <w:szCs w:val="27"/>
        </w:rPr>
        <w:t xml:space="preserve"> году управа района координировала и обеспечивала работу по праздничному и тематическому оформлению территории района в соответствии с городской Концепцией праздничного оформления города Москвы.</w:t>
      </w:r>
    </w:p>
    <w:p w:rsidR="00F57B28" w:rsidRPr="003A5099" w:rsidRDefault="00F57B28" w:rsidP="00F57B28">
      <w:pPr>
        <w:pStyle w:val="af7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 w:rsidRPr="003A5099">
        <w:rPr>
          <w:color w:val="000000"/>
          <w:sz w:val="28"/>
          <w:szCs w:val="27"/>
        </w:rPr>
        <w:t xml:space="preserve">Объектами праздничного оформления служили территории улиц, фасады жилых домов, витрины, фасады, входные группы и прилегающие к ним территории объектов потребительского рынка и услуг и иных организаций различных форм собственности, в том числе учреждения образования, здравоохранения, культуры, </w:t>
      </w:r>
      <w:r w:rsidRPr="003A5099">
        <w:rPr>
          <w:color w:val="000000"/>
          <w:sz w:val="28"/>
          <w:szCs w:val="27"/>
        </w:rPr>
        <w:lastRenderedPageBreak/>
        <w:t>социальной защиты населения, а также спортивные площадки и каток с искусственным льдом.</w:t>
      </w:r>
    </w:p>
    <w:p w:rsidR="00F57B28" w:rsidRPr="003A5099" w:rsidRDefault="00F57B28" w:rsidP="00F57B28">
      <w:pPr>
        <w:pStyle w:val="af7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 w:rsidRPr="003A5099">
        <w:rPr>
          <w:color w:val="000000"/>
          <w:sz w:val="28"/>
          <w:szCs w:val="27"/>
        </w:rPr>
        <w:t xml:space="preserve">В дни обязательного вывешивания флагов монтаж </w:t>
      </w:r>
      <w:proofErr w:type="spellStart"/>
      <w:r w:rsidRPr="003A5099">
        <w:rPr>
          <w:color w:val="000000"/>
          <w:sz w:val="28"/>
          <w:szCs w:val="27"/>
        </w:rPr>
        <w:t>флагового</w:t>
      </w:r>
      <w:proofErr w:type="spellEnd"/>
      <w:r w:rsidRPr="003A5099">
        <w:rPr>
          <w:color w:val="000000"/>
          <w:sz w:val="28"/>
          <w:szCs w:val="27"/>
        </w:rPr>
        <w:t xml:space="preserve"> оформления осуществлялся в соответствии с утвержденной дислокацией на многоквартирных домах, административных зданиях и торговых предприятиях, расположенных на центральных улицах района.</w:t>
      </w:r>
    </w:p>
    <w:p w:rsidR="00F57B28" w:rsidRPr="003A5099" w:rsidRDefault="00F57B28" w:rsidP="00F57B28">
      <w:pPr>
        <w:pStyle w:val="af7"/>
        <w:spacing w:before="0" w:beforeAutospacing="0" w:after="0" w:afterAutospacing="0"/>
        <w:ind w:firstLine="708"/>
        <w:jc w:val="both"/>
        <w:rPr>
          <w:color w:val="000000"/>
          <w:sz w:val="28"/>
          <w:szCs w:val="27"/>
        </w:rPr>
      </w:pPr>
      <w:r w:rsidRPr="003A5099">
        <w:rPr>
          <w:color w:val="000000"/>
          <w:sz w:val="28"/>
          <w:szCs w:val="27"/>
        </w:rPr>
        <w:t>Частью работы по оформлению района к праздничным датам является установка декоративных конструкций. В преддверии празднования Нового года и Рождества Христова были установлены:</w:t>
      </w:r>
    </w:p>
    <w:p w:rsidR="00F57B28" w:rsidRPr="003A5099" w:rsidRDefault="00F57B28" w:rsidP="00F57B28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3A5099">
        <w:rPr>
          <w:color w:val="000000"/>
          <w:sz w:val="28"/>
          <w:szCs w:val="27"/>
        </w:rPr>
        <w:t>1) Искусственные ели по адресам: Семеновская площадь, д</w:t>
      </w:r>
      <w:r w:rsidR="002C3ACE" w:rsidRPr="003A5099">
        <w:rPr>
          <w:color w:val="000000"/>
          <w:sz w:val="28"/>
          <w:szCs w:val="27"/>
        </w:rPr>
        <w:t>. 4 и проспект Буденного, д. 14</w:t>
      </w:r>
      <w:r w:rsidRPr="003A5099">
        <w:rPr>
          <w:color w:val="000000"/>
          <w:sz w:val="28"/>
          <w:szCs w:val="27"/>
        </w:rPr>
        <w:t>,</w:t>
      </w:r>
    </w:p>
    <w:p w:rsidR="00F57B28" w:rsidRPr="003A5099" w:rsidRDefault="00F57B28" w:rsidP="00F57B28">
      <w:pPr>
        <w:ind w:firstLine="709"/>
        <w:jc w:val="both"/>
        <w:rPr>
          <w:color w:val="000000"/>
          <w:sz w:val="28"/>
          <w:szCs w:val="27"/>
        </w:rPr>
      </w:pPr>
      <w:r w:rsidRPr="003A5099">
        <w:rPr>
          <w:color w:val="000000"/>
          <w:sz w:val="28"/>
          <w:szCs w:val="27"/>
        </w:rPr>
        <w:t>2) Объемные</w:t>
      </w:r>
      <w:r w:rsidR="00F4798E" w:rsidRPr="003A5099">
        <w:rPr>
          <w:color w:val="000000"/>
          <w:sz w:val="28"/>
          <w:szCs w:val="27"/>
        </w:rPr>
        <w:t xml:space="preserve"> декоративные конструкции (шары</w:t>
      </w:r>
      <w:r w:rsidRPr="003A5099">
        <w:rPr>
          <w:color w:val="000000"/>
          <w:sz w:val="28"/>
          <w:szCs w:val="27"/>
        </w:rPr>
        <w:t>) по адресу: ул. Большая Семеновская, вл. 26 (площадь у метро Электрозаводская),</w:t>
      </w:r>
    </w:p>
    <w:p w:rsidR="00F57B28" w:rsidRPr="003A5099" w:rsidRDefault="00F57B28" w:rsidP="00F57B28">
      <w:pPr>
        <w:ind w:firstLine="709"/>
        <w:jc w:val="both"/>
        <w:rPr>
          <w:color w:val="000000"/>
          <w:sz w:val="28"/>
          <w:szCs w:val="27"/>
        </w:rPr>
      </w:pPr>
      <w:r w:rsidRPr="003A5099">
        <w:rPr>
          <w:color w:val="000000"/>
          <w:sz w:val="28"/>
          <w:szCs w:val="27"/>
        </w:rPr>
        <w:t xml:space="preserve">3) Светодиодные деревья по адресу: ул. </w:t>
      </w:r>
      <w:proofErr w:type="spellStart"/>
      <w:r w:rsidRPr="003A5099">
        <w:rPr>
          <w:color w:val="000000"/>
          <w:sz w:val="28"/>
          <w:szCs w:val="27"/>
        </w:rPr>
        <w:t>Щербаковская</w:t>
      </w:r>
      <w:proofErr w:type="spellEnd"/>
      <w:r w:rsidRPr="003A5099">
        <w:rPr>
          <w:color w:val="000000"/>
          <w:sz w:val="28"/>
          <w:szCs w:val="27"/>
        </w:rPr>
        <w:t>, д. 54, Семеновская площадь, д. 1, ул. Большая Семеновская, д. 26.</w:t>
      </w:r>
    </w:p>
    <w:p w:rsidR="00F57B28" w:rsidRPr="00F57B28" w:rsidRDefault="00F57B28" w:rsidP="00F57B28">
      <w:pPr>
        <w:ind w:firstLine="709"/>
        <w:jc w:val="both"/>
        <w:rPr>
          <w:color w:val="000000"/>
          <w:sz w:val="28"/>
          <w:szCs w:val="27"/>
        </w:rPr>
      </w:pPr>
      <w:r w:rsidRPr="003A5099">
        <w:rPr>
          <w:color w:val="000000"/>
          <w:sz w:val="28"/>
          <w:szCs w:val="27"/>
        </w:rPr>
        <w:t xml:space="preserve">В рамках подготовки празднования Дня Победы были установлены мобильные </w:t>
      </w:r>
      <w:proofErr w:type="spellStart"/>
      <w:r w:rsidRPr="003A5099">
        <w:rPr>
          <w:color w:val="000000"/>
          <w:sz w:val="28"/>
          <w:szCs w:val="27"/>
        </w:rPr>
        <w:t>флаговые</w:t>
      </w:r>
      <w:proofErr w:type="spellEnd"/>
      <w:r w:rsidRPr="003A5099">
        <w:rPr>
          <w:color w:val="000000"/>
          <w:sz w:val="28"/>
          <w:szCs w:val="27"/>
        </w:rPr>
        <w:t xml:space="preserve"> установки «Костер» по адресам: Семеновская пл., д.1 и ул. Б. Семеновская, вл. 26.</w:t>
      </w:r>
    </w:p>
    <w:p w:rsidR="00E1414E" w:rsidRPr="00E1414E" w:rsidRDefault="00E1414E" w:rsidP="00E1414E">
      <w:pPr>
        <w:jc w:val="center"/>
        <w:rPr>
          <w:b/>
          <w:sz w:val="28"/>
          <w:szCs w:val="28"/>
          <w:u w:val="single"/>
        </w:rPr>
      </w:pPr>
    </w:p>
    <w:p w:rsidR="00114D68" w:rsidRPr="00414EDD" w:rsidRDefault="00CD6797" w:rsidP="00114D68">
      <w:pPr>
        <w:pStyle w:val="3"/>
        <w:shd w:val="clear" w:color="auto" w:fill="FFFFFF"/>
        <w:spacing w:before="0" w:after="0"/>
        <w:ind w:left="142" w:firstLine="709"/>
        <w:jc w:val="center"/>
        <w:textAlignment w:val="baseline"/>
        <w:rPr>
          <w:rFonts w:ascii="Times New Roman" w:eastAsia="Calibri" w:hAnsi="Times New Roman" w:cs="Times New Roman"/>
          <w:bCs w:val="0"/>
          <w:color w:val="000000"/>
          <w:sz w:val="28"/>
          <w:szCs w:val="28"/>
          <w:u w:val="single"/>
          <w:lang w:eastAsia="en-US"/>
        </w:rPr>
      </w:pPr>
      <w:r w:rsidRPr="00414EDD">
        <w:rPr>
          <w:rFonts w:ascii="Times New Roman" w:eastAsia="Calibri" w:hAnsi="Times New Roman" w:cs="Times New Roman"/>
          <w:bCs w:val="0"/>
          <w:color w:val="000000"/>
          <w:sz w:val="28"/>
          <w:szCs w:val="28"/>
          <w:u w:val="single"/>
          <w:lang w:eastAsia="en-US"/>
        </w:rPr>
        <w:t>СТРОИТЕЛЬСТВО</w:t>
      </w:r>
    </w:p>
    <w:p w:rsidR="00114D68" w:rsidRPr="00414EDD" w:rsidRDefault="00114D68" w:rsidP="00114D68">
      <w:pPr>
        <w:rPr>
          <w:lang w:eastAsia="en-US"/>
        </w:rPr>
      </w:pPr>
    </w:p>
    <w:p w:rsidR="005D0B99" w:rsidRPr="00414EDD" w:rsidRDefault="005D0B99" w:rsidP="00521A7C">
      <w:pPr>
        <w:ind w:firstLine="708"/>
        <w:jc w:val="both"/>
        <w:rPr>
          <w:color w:val="000000"/>
          <w:sz w:val="28"/>
          <w:szCs w:val="28"/>
        </w:rPr>
      </w:pPr>
      <w:r w:rsidRPr="00414EDD">
        <w:rPr>
          <w:color w:val="000000"/>
          <w:sz w:val="28"/>
          <w:szCs w:val="28"/>
        </w:rPr>
        <w:t xml:space="preserve">Введена в эксплуатацию станция метро «Авиамоторная» Некрасовской линии Московского </w:t>
      </w:r>
      <w:proofErr w:type="spellStart"/>
      <w:r w:rsidRPr="00414EDD">
        <w:rPr>
          <w:color w:val="000000"/>
          <w:sz w:val="28"/>
          <w:szCs w:val="28"/>
        </w:rPr>
        <w:t>метрополитена</w:t>
      </w:r>
      <w:proofErr w:type="gramStart"/>
      <w:r w:rsidRPr="00414EDD">
        <w:rPr>
          <w:color w:val="000000"/>
          <w:sz w:val="28"/>
          <w:szCs w:val="28"/>
        </w:rPr>
        <w:t>.В</w:t>
      </w:r>
      <w:proofErr w:type="spellEnd"/>
      <w:proofErr w:type="gramEnd"/>
      <w:r w:rsidRPr="00414EDD">
        <w:rPr>
          <w:color w:val="000000"/>
          <w:sz w:val="28"/>
          <w:szCs w:val="28"/>
        </w:rPr>
        <w:t xml:space="preserve"> настоящее время осуществляется </w:t>
      </w:r>
      <w:r w:rsidRPr="00414EDD">
        <w:rPr>
          <w:color w:val="000000"/>
          <w:sz w:val="28"/>
          <w:szCs w:val="28"/>
          <w:lang w:val="en-US"/>
        </w:rPr>
        <w:t>III</w:t>
      </w:r>
      <w:r w:rsidRPr="00414EDD">
        <w:rPr>
          <w:color w:val="000000"/>
          <w:sz w:val="28"/>
          <w:szCs w:val="28"/>
        </w:rPr>
        <w:t xml:space="preserve"> этап строительства ТПУ станции «Авиамоторная», в 2022 году будут завершены работы по благоустройству территории ТПУ станции «Авиамоторная».</w:t>
      </w:r>
    </w:p>
    <w:p w:rsidR="005D0B99" w:rsidRPr="00414EDD" w:rsidRDefault="005D0B99" w:rsidP="00414EDD">
      <w:pPr>
        <w:numPr>
          <w:ilvl w:val="0"/>
          <w:numId w:val="12"/>
        </w:numPr>
        <w:ind w:left="1276"/>
        <w:jc w:val="both"/>
        <w:rPr>
          <w:color w:val="000000"/>
          <w:sz w:val="28"/>
          <w:szCs w:val="28"/>
        </w:rPr>
      </w:pPr>
      <w:r w:rsidRPr="00414EDD">
        <w:rPr>
          <w:color w:val="000000"/>
          <w:sz w:val="28"/>
          <w:szCs w:val="28"/>
        </w:rPr>
        <w:t>Начато строительство объекта коммунального назначения (п</w:t>
      </w:r>
      <w:r w:rsidR="009F1EA3" w:rsidRPr="00414EDD">
        <w:rPr>
          <w:color w:val="000000"/>
          <w:sz w:val="28"/>
          <w:szCs w:val="28"/>
        </w:rPr>
        <w:t>аркинг) с адресным ориентиром: у</w:t>
      </w:r>
      <w:r w:rsidRPr="00414EDD">
        <w:rPr>
          <w:color w:val="000000"/>
          <w:sz w:val="28"/>
          <w:szCs w:val="28"/>
        </w:rPr>
        <w:t>л. Вольная, вл. 28, стр. 1 на 300 парковочных мест.</w:t>
      </w:r>
    </w:p>
    <w:p w:rsidR="005D0B99" w:rsidRPr="00414EDD" w:rsidRDefault="005D0B99" w:rsidP="00414EDD">
      <w:pPr>
        <w:pStyle w:val="ae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14EDD">
        <w:rPr>
          <w:rFonts w:ascii="Times New Roman" w:hAnsi="Times New Roman"/>
          <w:color w:val="000000"/>
          <w:sz w:val="28"/>
          <w:szCs w:val="28"/>
        </w:rPr>
        <w:t>Начато строительство</w:t>
      </w:r>
      <w:r w:rsidRPr="00414EDD">
        <w:rPr>
          <w:rFonts w:ascii="Times New Roman" w:hAnsi="Times New Roman"/>
          <w:sz w:val="28"/>
          <w:szCs w:val="28"/>
        </w:rPr>
        <w:t xml:space="preserve"> многоквартирного жилого дома по программе реновации с адресным ориентиром: ул. </w:t>
      </w:r>
      <w:proofErr w:type="gramStart"/>
      <w:r w:rsidRPr="00414EDD">
        <w:rPr>
          <w:rFonts w:ascii="Times New Roman" w:hAnsi="Times New Roman"/>
          <w:sz w:val="28"/>
          <w:szCs w:val="28"/>
        </w:rPr>
        <w:t>Гаражная</w:t>
      </w:r>
      <w:proofErr w:type="gramEnd"/>
      <w:r w:rsidRPr="00414EDD">
        <w:rPr>
          <w:rFonts w:ascii="Times New Roman" w:hAnsi="Times New Roman"/>
          <w:sz w:val="28"/>
          <w:szCs w:val="28"/>
        </w:rPr>
        <w:t>, вл. 3 на 165 квартир. Планируемый срок ввода 4 квартал 2023 год.</w:t>
      </w:r>
    </w:p>
    <w:p w:rsidR="005D0B99" w:rsidRPr="00414EDD" w:rsidRDefault="005D0B99" w:rsidP="00414EDD">
      <w:pPr>
        <w:pStyle w:val="ae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14EDD">
        <w:rPr>
          <w:rFonts w:ascii="Times New Roman" w:hAnsi="Times New Roman"/>
          <w:color w:val="000000"/>
          <w:sz w:val="28"/>
          <w:szCs w:val="28"/>
        </w:rPr>
        <w:t xml:space="preserve">Начато строительство многоквартирного жилого дома по программе </w:t>
      </w:r>
      <w:proofErr w:type="spellStart"/>
      <w:r w:rsidRPr="00414EDD">
        <w:rPr>
          <w:rFonts w:ascii="Times New Roman" w:hAnsi="Times New Roman"/>
          <w:color w:val="000000"/>
          <w:sz w:val="28"/>
          <w:szCs w:val="28"/>
        </w:rPr>
        <w:t>реновациис</w:t>
      </w:r>
      <w:proofErr w:type="spellEnd"/>
      <w:r w:rsidRPr="00414EDD">
        <w:rPr>
          <w:rFonts w:ascii="Times New Roman" w:hAnsi="Times New Roman"/>
          <w:color w:val="000000"/>
          <w:sz w:val="28"/>
          <w:szCs w:val="28"/>
        </w:rPr>
        <w:t xml:space="preserve"> адресным ориентиром: проспект Буденного, вл. 47Б/1 на 206 квартир. Планируемый срок ввода 4 квартал 2023 год.</w:t>
      </w:r>
    </w:p>
    <w:p w:rsidR="005D0B99" w:rsidRPr="00414EDD" w:rsidRDefault="005D0B99" w:rsidP="00414EDD">
      <w:pPr>
        <w:pStyle w:val="ae"/>
        <w:numPr>
          <w:ilvl w:val="0"/>
          <w:numId w:val="1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414EDD">
        <w:rPr>
          <w:rFonts w:ascii="Times New Roman" w:hAnsi="Times New Roman"/>
          <w:color w:val="000000"/>
          <w:sz w:val="28"/>
          <w:szCs w:val="28"/>
        </w:rPr>
        <w:t>Начато строительство гостиничного комплекса с апартаментами с адресным ориент</w:t>
      </w:r>
      <w:r w:rsidR="00C56863" w:rsidRPr="00414EDD">
        <w:rPr>
          <w:rFonts w:ascii="Times New Roman" w:hAnsi="Times New Roman"/>
          <w:color w:val="000000"/>
          <w:sz w:val="28"/>
          <w:szCs w:val="28"/>
        </w:rPr>
        <w:t>иром: Окружной проезд, вл. 10Б.</w:t>
      </w:r>
      <w:r w:rsidRPr="00414EDD">
        <w:rPr>
          <w:rFonts w:ascii="Times New Roman" w:hAnsi="Times New Roman"/>
          <w:color w:val="000000"/>
          <w:sz w:val="28"/>
          <w:szCs w:val="28"/>
        </w:rPr>
        <w:t xml:space="preserve"> Планируемый срок ввода 4 квартал 2023 год.</w:t>
      </w:r>
    </w:p>
    <w:p w:rsidR="005D0B99" w:rsidRPr="00132248" w:rsidRDefault="005D0B99" w:rsidP="00521A7C">
      <w:pPr>
        <w:pStyle w:val="ae"/>
        <w:ind w:left="1429"/>
        <w:jc w:val="both"/>
        <w:rPr>
          <w:rFonts w:ascii="Times New Roman" w:hAnsi="Times New Roman"/>
          <w:color w:val="000000"/>
          <w:sz w:val="28"/>
          <w:szCs w:val="28"/>
          <w:highlight w:val="green"/>
        </w:rPr>
      </w:pPr>
    </w:p>
    <w:p w:rsidR="00005448" w:rsidRPr="00897283" w:rsidRDefault="00005448" w:rsidP="00005448">
      <w:pPr>
        <w:pStyle w:val="ae"/>
        <w:ind w:left="142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97283">
        <w:rPr>
          <w:rFonts w:ascii="Times New Roman" w:hAnsi="Times New Roman"/>
          <w:b/>
          <w:color w:val="000000"/>
          <w:sz w:val="28"/>
          <w:szCs w:val="28"/>
        </w:rPr>
        <w:t>Безопасность дорожного движения в районе Соколиная гора.</w:t>
      </w:r>
    </w:p>
    <w:p w:rsidR="00005448" w:rsidRPr="00576E72" w:rsidRDefault="00005448" w:rsidP="00576E72">
      <w:pPr>
        <w:rPr>
          <w:color w:val="000000"/>
          <w:sz w:val="28"/>
          <w:szCs w:val="28"/>
        </w:rPr>
      </w:pPr>
    </w:p>
    <w:p w:rsidR="00005448" w:rsidRDefault="00005448" w:rsidP="00005448">
      <w:pPr>
        <w:pStyle w:val="ae"/>
        <w:ind w:left="142" w:firstLine="4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Выполнены мероприятия, направленные на обеспечение безопасности дорожного движения в районе Соколиная гора за счет сре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дств ст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имулирования управ</w:t>
      </w:r>
      <w:r w:rsidR="00A97CD7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района: </w:t>
      </w:r>
    </w:p>
    <w:p w:rsidR="00005448" w:rsidRDefault="00005448" w:rsidP="00005448">
      <w:pPr>
        <w:pStyle w:val="ae"/>
        <w:numPr>
          <w:ilvl w:val="0"/>
          <w:numId w:val="29"/>
        </w:numPr>
        <w:rPr>
          <w:rFonts w:ascii="Times New Roman" w:hAnsi="Times New Roman"/>
          <w:color w:val="000000"/>
          <w:sz w:val="28"/>
          <w:szCs w:val="28"/>
        </w:rPr>
      </w:pPr>
      <w:r w:rsidRPr="00127197">
        <w:rPr>
          <w:rFonts w:ascii="Times New Roman" w:hAnsi="Times New Roman"/>
          <w:color w:val="000000"/>
          <w:sz w:val="28"/>
          <w:szCs w:val="28"/>
        </w:rPr>
        <w:lastRenderedPageBreak/>
        <w:t>Обустройство нерегулируемого пешеходного перехода с организацией тротуара</w:t>
      </w:r>
      <w:r>
        <w:rPr>
          <w:rFonts w:ascii="Times New Roman" w:hAnsi="Times New Roman"/>
          <w:color w:val="000000"/>
          <w:sz w:val="28"/>
          <w:szCs w:val="28"/>
        </w:rPr>
        <w:t xml:space="preserve"> по адресу: </w:t>
      </w:r>
      <w:r w:rsidRPr="00127197">
        <w:rPr>
          <w:rFonts w:ascii="Times New Roman" w:hAnsi="Times New Roman"/>
          <w:color w:val="000000"/>
          <w:sz w:val="28"/>
          <w:szCs w:val="28"/>
        </w:rPr>
        <w:t>2-й Вольный переулок вл.30</w:t>
      </w:r>
      <w:r w:rsidR="00CF6ECA">
        <w:rPr>
          <w:rFonts w:ascii="Times New Roman" w:hAnsi="Times New Roman"/>
          <w:color w:val="000000"/>
          <w:sz w:val="28"/>
          <w:szCs w:val="28"/>
        </w:rPr>
        <w:t>.</w:t>
      </w:r>
    </w:p>
    <w:p w:rsidR="00005448" w:rsidRDefault="00005448" w:rsidP="00005448">
      <w:pPr>
        <w:pStyle w:val="ae"/>
        <w:numPr>
          <w:ilvl w:val="0"/>
          <w:numId w:val="29"/>
        </w:numPr>
        <w:rPr>
          <w:rFonts w:ascii="Times New Roman" w:hAnsi="Times New Roman"/>
          <w:color w:val="000000"/>
          <w:sz w:val="28"/>
          <w:szCs w:val="28"/>
        </w:rPr>
      </w:pPr>
      <w:r w:rsidRPr="00127197">
        <w:rPr>
          <w:rFonts w:ascii="Times New Roman" w:hAnsi="Times New Roman"/>
          <w:color w:val="000000"/>
          <w:sz w:val="28"/>
          <w:szCs w:val="28"/>
        </w:rPr>
        <w:t xml:space="preserve">Обустройство парковочных карманов от д.7 по Ткацкой улице до улицы Ибрагимова в </w:t>
      </w:r>
      <w:r w:rsidR="00BB21C1" w:rsidRPr="00127197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Pr="00127197">
        <w:rPr>
          <w:rFonts w:ascii="Times New Roman" w:hAnsi="Times New Roman"/>
          <w:color w:val="000000"/>
          <w:sz w:val="28"/>
          <w:szCs w:val="28"/>
        </w:rPr>
        <w:t xml:space="preserve"> с КСОДД</w:t>
      </w:r>
      <w:r w:rsidR="00CF6ECA">
        <w:rPr>
          <w:rFonts w:ascii="Times New Roman" w:hAnsi="Times New Roman"/>
          <w:color w:val="000000"/>
          <w:sz w:val="28"/>
          <w:szCs w:val="28"/>
        </w:rPr>
        <w:t>.</w:t>
      </w:r>
    </w:p>
    <w:p w:rsidR="00005448" w:rsidRDefault="00005448" w:rsidP="00005448">
      <w:pPr>
        <w:pStyle w:val="ae"/>
        <w:numPr>
          <w:ilvl w:val="0"/>
          <w:numId w:val="29"/>
        </w:numPr>
        <w:rPr>
          <w:rFonts w:ascii="Times New Roman" w:hAnsi="Times New Roman"/>
          <w:color w:val="000000"/>
          <w:sz w:val="28"/>
          <w:szCs w:val="28"/>
        </w:rPr>
      </w:pPr>
      <w:r w:rsidRPr="00127197">
        <w:rPr>
          <w:rFonts w:ascii="Times New Roman" w:hAnsi="Times New Roman"/>
          <w:color w:val="000000"/>
          <w:sz w:val="28"/>
          <w:szCs w:val="28"/>
        </w:rPr>
        <w:t>Устройство парковочных карманов</w:t>
      </w:r>
      <w:r>
        <w:rPr>
          <w:rFonts w:ascii="Times New Roman" w:hAnsi="Times New Roman"/>
          <w:color w:val="000000"/>
          <w:sz w:val="28"/>
          <w:szCs w:val="28"/>
        </w:rPr>
        <w:t xml:space="preserve"> по адресу:</w:t>
      </w:r>
      <w:r w:rsidRPr="00127197">
        <w:rPr>
          <w:rFonts w:ascii="Times New Roman" w:hAnsi="Times New Roman"/>
          <w:color w:val="000000"/>
          <w:sz w:val="28"/>
          <w:szCs w:val="28"/>
        </w:rPr>
        <w:t xml:space="preserve"> Окружной проезд д.18</w:t>
      </w:r>
      <w:r w:rsidR="00CF6ECA">
        <w:rPr>
          <w:rFonts w:ascii="Times New Roman" w:hAnsi="Times New Roman"/>
          <w:color w:val="000000"/>
          <w:sz w:val="28"/>
          <w:szCs w:val="28"/>
        </w:rPr>
        <w:t>.</w:t>
      </w:r>
    </w:p>
    <w:p w:rsidR="00005448" w:rsidRDefault="00005448" w:rsidP="00005448">
      <w:pPr>
        <w:pStyle w:val="ae"/>
        <w:numPr>
          <w:ilvl w:val="0"/>
          <w:numId w:val="29"/>
        </w:numPr>
        <w:rPr>
          <w:rFonts w:ascii="Times New Roman" w:hAnsi="Times New Roman"/>
          <w:color w:val="000000"/>
          <w:sz w:val="28"/>
          <w:szCs w:val="28"/>
        </w:rPr>
      </w:pPr>
      <w:r w:rsidRPr="00127197">
        <w:rPr>
          <w:rFonts w:ascii="Times New Roman" w:hAnsi="Times New Roman"/>
          <w:color w:val="000000"/>
          <w:sz w:val="28"/>
          <w:szCs w:val="28"/>
        </w:rPr>
        <w:t xml:space="preserve">Обустройство парковочных мест на ул. </w:t>
      </w:r>
      <w:proofErr w:type="spellStart"/>
      <w:r w:rsidRPr="00127197">
        <w:rPr>
          <w:rFonts w:ascii="Times New Roman" w:hAnsi="Times New Roman"/>
          <w:color w:val="000000"/>
          <w:sz w:val="28"/>
          <w:szCs w:val="28"/>
        </w:rPr>
        <w:t>Щербаковской</w:t>
      </w:r>
      <w:proofErr w:type="spellEnd"/>
      <w:r w:rsidRPr="00127197">
        <w:rPr>
          <w:rFonts w:ascii="Times New Roman" w:hAnsi="Times New Roman"/>
          <w:color w:val="000000"/>
          <w:sz w:val="28"/>
          <w:szCs w:val="28"/>
        </w:rPr>
        <w:t xml:space="preserve"> в соответствии с КСОДД (по нечетной стороне</w:t>
      </w:r>
      <w:proofErr w:type="gramStart"/>
      <w:r w:rsidRPr="00127197">
        <w:rPr>
          <w:rFonts w:ascii="Times New Roman" w:hAnsi="Times New Roman"/>
          <w:color w:val="000000"/>
          <w:sz w:val="28"/>
          <w:szCs w:val="28"/>
        </w:rPr>
        <w:t>)п</w:t>
      </w:r>
      <w:proofErr w:type="gramEnd"/>
      <w:r w:rsidRPr="00127197">
        <w:rPr>
          <w:rFonts w:ascii="Times New Roman" w:hAnsi="Times New Roman"/>
          <w:color w:val="000000"/>
          <w:sz w:val="28"/>
          <w:szCs w:val="28"/>
        </w:rPr>
        <w:t xml:space="preserve">о ул. </w:t>
      </w:r>
      <w:proofErr w:type="spellStart"/>
      <w:r w:rsidRPr="00127197">
        <w:rPr>
          <w:rFonts w:ascii="Times New Roman" w:hAnsi="Times New Roman"/>
          <w:color w:val="000000"/>
          <w:sz w:val="28"/>
          <w:szCs w:val="28"/>
        </w:rPr>
        <w:t>Щербаковской</w:t>
      </w:r>
      <w:proofErr w:type="spellEnd"/>
      <w:r w:rsidRPr="00127197">
        <w:rPr>
          <w:rFonts w:ascii="Times New Roman" w:hAnsi="Times New Roman"/>
          <w:color w:val="000000"/>
          <w:sz w:val="28"/>
          <w:szCs w:val="28"/>
        </w:rPr>
        <w:t xml:space="preserve"> (по нечетной стороне) д.35</w:t>
      </w:r>
    </w:p>
    <w:p w:rsidR="00005448" w:rsidRDefault="00005448" w:rsidP="00005448">
      <w:pPr>
        <w:pStyle w:val="ae"/>
        <w:numPr>
          <w:ilvl w:val="0"/>
          <w:numId w:val="29"/>
        </w:numPr>
        <w:rPr>
          <w:rFonts w:ascii="Times New Roman" w:hAnsi="Times New Roman"/>
          <w:color w:val="000000"/>
          <w:sz w:val="28"/>
          <w:szCs w:val="28"/>
        </w:rPr>
      </w:pPr>
      <w:r w:rsidRPr="00127197">
        <w:rPr>
          <w:rFonts w:ascii="Times New Roman" w:hAnsi="Times New Roman"/>
          <w:color w:val="000000"/>
          <w:sz w:val="28"/>
          <w:szCs w:val="28"/>
        </w:rPr>
        <w:t>Ликвидация несанкционированных подходов к проезжей части</w:t>
      </w:r>
      <w:r>
        <w:rPr>
          <w:rFonts w:ascii="Times New Roman" w:hAnsi="Times New Roman"/>
          <w:color w:val="000000"/>
          <w:sz w:val="28"/>
          <w:szCs w:val="28"/>
        </w:rPr>
        <w:t xml:space="preserve"> по адресу: </w:t>
      </w:r>
      <w:r w:rsidRPr="00127197">
        <w:rPr>
          <w:rFonts w:ascii="Times New Roman" w:hAnsi="Times New Roman"/>
          <w:color w:val="000000"/>
          <w:sz w:val="28"/>
          <w:szCs w:val="28"/>
        </w:rPr>
        <w:t>Семеновская площадь д.7, корп.17</w:t>
      </w:r>
      <w:r w:rsidR="00CF6ECA">
        <w:rPr>
          <w:rFonts w:ascii="Times New Roman" w:hAnsi="Times New Roman"/>
          <w:color w:val="000000"/>
          <w:sz w:val="28"/>
          <w:szCs w:val="28"/>
        </w:rPr>
        <w:t>.</w:t>
      </w:r>
    </w:p>
    <w:p w:rsidR="00005448" w:rsidRDefault="00005448" w:rsidP="00005448">
      <w:pPr>
        <w:pStyle w:val="ae"/>
        <w:numPr>
          <w:ilvl w:val="0"/>
          <w:numId w:val="29"/>
        </w:numPr>
        <w:rPr>
          <w:rFonts w:ascii="Times New Roman" w:hAnsi="Times New Roman"/>
          <w:color w:val="000000"/>
          <w:sz w:val="28"/>
          <w:szCs w:val="28"/>
        </w:rPr>
      </w:pPr>
      <w:r w:rsidRPr="00127197">
        <w:rPr>
          <w:rFonts w:ascii="Times New Roman" w:hAnsi="Times New Roman"/>
          <w:color w:val="000000"/>
          <w:sz w:val="28"/>
          <w:szCs w:val="28"/>
        </w:rPr>
        <w:t>Обустройство площадки под павильон ожидания</w:t>
      </w:r>
      <w:r>
        <w:rPr>
          <w:rFonts w:ascii="Times New Roman" w:hAnsi="Times New Roman"/>
          <w:color w:val="000000"/>
          <w:sz w:val="28"/>
          <w:szCs w:val="28"/>
        </w:rPr>
        <w:t xml:space="preserve"> по адресу: </w:t>
      </w:r>
      <w:r w:rsidRPr="00127197">
        <w:rPr>
          <w:rFonts w:ascii="Times New Roman" w:hAnsi="Times New Roman"/>
          <w:color w:val="000000"/>
          <w:sz w:val="28"/>
          <w:szCs w:val="28"/>
        </w:rPr>
        <w:t>Проспект Буденного д.51</w:t>
      </w:r>
      <w:r w:rsidR="00CF6ECA">
        <w:rPr>
          <w:rFonts w:ascii="Times New Roman" w:hAnsi="Times New Roman"/>
          <w:color w:val="000000"/>
          <w:sz w:val="28"/>
          <w:szCs w:val="28"/>
        </w:rPr>
        <w:t>.</w:t>
      </w:r>
    </w:p>
    <w:p w:rsidR="00005448" w:rsidRDefault="00CF6ECA" w:rsidP="00005448">
      <w:pPr>
        <w:pStyle w:val="ae"/>
        <w:numPr>
          <w:ilvl w:val="0"/>
          <w:numId w:val="29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Установка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</w:t>
      </w:r>
      <w:r w:rsidR="00005448" w:rsidRPr="00127197">
        <w:rPr>
          <w:rFonts w:ascii="Times New Roman" w:hAnsi="Times New Roman"/>
          <w:color w:val="000000"/>
          <w:sz w:val="28"/>
          <w:szCs w:val="28"/>
        </w:rPr>
        <w:t>типарковочных</w:t>
      </w:r>
      <w:proofErr w:type="spellEnd"/>
      <w:r w:rsidR="00005448" w:rsidRPr="00127197">
        <w:rPr>
          <w:rFonts w:ascii="Times New Roman" w:hAnsi="Times New Roman"/>
          <w:color w:val="000000"/>
          <w:sz w:val="28"/>
          <w:szCs w:val="28"/>
        </w:rPr>
        <w:t xml:space="preserve"> столбиков</w:t>
      </w:r>
      <w:r w:rsidR="00005448">
        <w:rPr>
          <w:rFonts w:ascii="Times New Roman" w:hAnsi="Times New Roman"/>
          <w:color w:val="000000"/>
          <w:sz w:val="28"/>
          <w:szCs w:val="28"/>
        </w:rPr>
        <w:t xml:space="preserve"> по адресу:</w:t>
      </w:r>
      <w:r w:rsidR="00005448" w:rsidRPr="00127197">
        <w:rPr>
          <w:rFonts w:ascii="Times New Roman" w:hAnsi="Times New Roman"/>
          <w:color w:val="000000"/>
          <w:sz w:val="28"/>
          <w:szCs w:val="28"/>
        </w:rPr>
        <w:t xml:space="preserve"> Проспект Буденного д.18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05448" w:rsidRDefault="00005448" w:rsidP="00005448">
      <w:pPr>
        <w:pStyle w:val="ae"/>
        <w:numPr>
          <w:ilvl w:val="0"/>
          <w:numId w:val="29"/>
        </w:numPr>
        <w:rPr>
          <w:rFonts w:ascii="Times New Roman" w:hAnsi="Times New Roman"/>
          <w:color w:val="000000"/>
          <w:sz w:val="28"/>
          <w:szCs w:val="28"/>
        </w:rPr>
      </w:pPr>
      <w:r w:rsidRPr="00127197">
        <w:rPr>
          <w:rFonts w:ascii="Times New Roman" w:hAnsi="Times New Roman"/>
          <w:color w:val="000000"/>
          <w:sz w:val="28"/>
          <w:szCs w:val="28"/>
        </w:rPr>
        <w:t>Асфальтировка</w:t>
      </w:r>
      <w:r w:rsidR="00556944">
        <w:rPr>
          <w:rFonts w:ascii="Times New Roman" w:hAnsi="Times New Roman"/>
          <w:color w:val="000000"/>
          <w:sz w:val="28"/>
          <w:szCs w:val="28"/>
        </w:rPr>
        <w:t xml:space="preserve"> площадки под павильон ожидания </w:t>
      </w:r>
      <w:r>
        <w:rPr>
          <w:rFonts w:ascii="Times New Roman" w:hAnsi="Times New Roman"/>
          <w:color w:val="000000"/>
          <w:sz w:val="28"/>
          <w:szCs w:val="28"/>
        </w:rPr>
        <w:t xml:space="preserve">по адресу: </w:t>
      </w:r>
      <w:r w:rsidRPr="00127197">
        <w:rPr>
          <w:rFonts w:ascii="Times New Roman" w:hAnsi="Times New Roman"/>
          <w:color w:val="000000"/>
          <w:sz w:val="28"/>
          <w:szCs w:val="28"/>
        </w:rPr>
        <w:t>2-й Воль</w:t>
      </w:r>
      <w:r w:rsidR="00556944">
        <w:rPr>
          <w:rFonts w:ascii="Times New Roman" w:hAnsi="Times New Roman"/>
          <w:color w:val="000000"/>
          <w:sz w:val="28"/>
          <w:szCs w:val="28"/>
        </w:rPr>
        <w:t>ный пер., ООТ «2-й Вольный пер.»</w:t>
      </w:r>
      <w:r w:rsidRPr="00127197">
        <w:rPr>
          <w:rFonts w:ascii="Times New Roman" w:hAnsi="Times New Roman"/>
          <w:color w:val="000000"/>
          <w:sz w:val="28"/>
          <w:szCs w:val="28"/>
        </w:rPr>
        <w:t xml:space="preserve"> (от ул. Вольная, д.30, стр.11, к д.30 стр.1)</w:t>
      </w:r>
      <w:r w:rsidR="00556944">
        <w:rPr>
          <w:rFonts w:ascii="Times New Roman" w:hAnsi="Times New Roman"/>
          <w:color w:val="000000"/>
          <w:sz w:val="28"/>
          <w:szCs w:val="28"/>
        </w:rPr>
        <w:t>.</w:t>
      </w:r>
    </w:p>
    <w:p w:rsidR="00005448" w:rsidRDefault="00005448" w:rsidP="00005448">
      <w:pPr>
        <w:pStyle w:val="ae"/>
        <w:numPr>
          <w:ilvl w:val="0"/>
          <w:numId w:val="29"/>
        </w:numPr>
        <w:rPr>
          <w:rFonts w:ascii="Times New Roman" w:hAnsi="Times New Roman"/>
          <w:color w:val="000000"/>
          <w:sz w:val="28"/>
          <w:szCs w:val="28"/>
        </w:rPr>
      </w:pPr>
      <w:r w:rsidRPr="00127197">
        <w:rPr>
          <w:rFonts w:ascii="Times New Roman" w:hAnsi="Times New Roman"/>
          <w:color w:val="000000"/>
          <w:sz w:val="28"/>
          <w:szCs w:val="28"/>
        </w:rPr>
        <w:t xml:space="preserve">Обустройство тротуара </w:t>
      </w:r>
      <w:r>
        <w:rPr>
          <w:rFonts w:ascii="Times New Roman" w:hAnsi="Times New Roman"/>
          <w:color w:val="000000"/>
          <w:sz w:val="28"/>
          <w:szCs w:val="28"/>
        </w:rPr>
        <w:t xml:space="preserve">по адресу: Нижний Журавлев пер. (от </w:t>
      </w:r>
      <w:r w:rsidRPr="00127197">
        <w:rPr>
          <w:rFonts w:ascii="Times New Roman" w:hAnsi="Times New Roman"/>
          <w:color w:val="000000"/>
          <w:sz w:val="28"/>
          <w:szCs w:val="28"/>
        </w:rPr>
        <w:t>В.Журавлева пер. до М.</w:t>
      </w:r>
      <w:proofErr w:type="gramStart"/>
      <w:r w:rsidRPr="00127197">
        <w:rPr>
          <w:rFonts w:ascii="Times New Roman" w:hAnsi="Times New Roman"/>
          <w:color w:val="000000"/>
          <w:sz w:val="28"/>
          <w:szCs w:val="28"/>
        </w:rPr>
        <w:t>Семеновской</w:t>
      </w:r>
      <w:proofErr w:type="gramEnd"/>
      <w:r w:rsidRPr="00127197">
        <w:rPr>
          <w:rFonts w:ascii="Times New Roman" w:hAnsi="Times New Roman"/>
          <w:color w:val="000000"/>
          <w:sz w:val="28"/>
          <w:szCs w:val="28"/>
        </w:rPr>
        <w:t xml:space="preserve"> ул.)</w:t>
      </w:r>
      <w:r w:rsidR="00556944">
        <w:rPr>
          <w:rFonts w:ascii="Times New Roman" w:hAnsi="Times New Roman"/>
          <w:color w:val="000000"/>
          <w:sz w:val="28"/>
          <w:szCs w:val="28"/>
        </w:rPr>
        <w:t>.</w:t>
      </w:r>
    </w:p>
    <w:p w:rsidR="00005448" w:rsidRDefault="00005448" w:rsidP="00005448">
      <w:pPr>
        <w:pStyle w:val="ae"/>
        <w:numPr>
          <w:ilvl w:val="0"/>
          <w:numId w:val="29"/>
        </w:numPr>
        <w:rPr>
          <w:rFonts w:ascii="Times New Roman" w:hAnsi="Times New Roman"/>
          <w:color w:val="000000"/>
          <w:sz w:val="28"/>
          <w:szCs w:val="28"/>
        </w:rPr>
      </w:pPr>
      <w:r w:rsidRPr="00127197">
        <w:rPr>
          <w:rFonts w:ascii="Times New Roman" w:hAnsi="Times New Roman"/>
          <w:color w:val="000000"/>
          <w:sz w:val="28"/>
          <w:szCs w:val="28"/>
        </w:rPr>
        <w:t>Ликвидация несанкционированных подходов к проезжей части</w:t>
      </w:r>
      <w:r>
        <w:rPr>
          <w:rFonts w:ascii="Times New Roman" w:hAnsi="Times New Roman"/>
          <w:color w:val="000000"/>
          <w:sz w:val="28"/>
          <w:szCs w:val="28"/>
        </w:rPr>
        <w:t xml:space="preserve"> по адресу: </w:t>
      </w:r>
      <w:r w:rsidRPr="00127197">
        <w:rPr>
          <w:rFonts w:ascii="Times New Roman" w:hAnsi="Times New Roman"/>
          <w:color w:val="000000"/>
          <w:sz w:val="28"/>
          <w:szCs w:val="28"/>
        </w:rPr>
        <w:t>10-я ул. Соколиной горы, д.6, корп.1</w:t>
      </w:r>
      <w:r w:rsidR="00556944">
        <w:rPr>
          <w:rFonts w:ascii="Times New Roman" w:hAnsi="Times New Roman"/>
          <w:color w:val="000000"/>
          <w:sz w:val="28"/>
          <w:szCs w:val="28"/>
        </w:rPr>
        <w:t>.</w:t>
      </w:r>
    </w:p>
    <w:p w:rsidR="00005448" w:rsidRDefault="00005448" w:rsidP="00005448">
      <w:pPr>
        <w:pStyle w:val="ae"/>
        <w:numPr>
          <w:ilvl w:val="0"/>
          <w:numId w:val="29"/>
        </w:numPr>
        <w:rPr>
          <w:rFonts w:ascii="Times New Roman" w:hAnsi="Times New Roman"/>
          <w:color w:val="000000"/>
          <w:sz w:val="28"/>
          <w:szCs w:val="28"/>
        </w:rPr>
      </w:pPr>
      <w:r w:rsidRPr="00127197">
        <w:rPr>
          <w:rFonts w:ascii="Times New Roman" w:hAnsi="Times New Roman"/>
          <w:color w:val="000000"/>
          <w:sz w:val="28"/>
          <w:szCs w:val="28"/>
        </w:rPr>
        <w:t>Организация нерегулируемого пешеходного перехода че</w:t>
      </w:r>
      <w:r>
        <w:rPr>
          <w:rFonts w:ascii="Times New Roman" w:hAnsi="Times New Roman"/>
          <w:color w:val="000000"/>
          <w:sz w:val="28"/>
          <w:szCs w:val="28"/>
        </w:rPr>
        <w:t xml:space="preserve">рез проезжую часть по адресу: </w:t>
      </w:r>
      <w:r w:rsidRPr="00127197">
        <w:rPr>
          <w:rFonts w:ascii="Times New Roman" w:hAnsi="Times New Roman"/>
          <w:color w:val="000000"/>
          <w:sz w:val="28"/>
          <w:szCs w:val="28"/>
        </w:rPr>
        <w:t>ул. Ибрагимова в районе домов 31 и 32.</w:t>
      </w:r>
      <w:r w:rsidRPr="00127197">
        <w:rPr>
          <w:rFonts w:ascii="Times New Roman" w:hAnsi="Times New Roman"/>
          <w:color w:val="000000"/>
          <w:sz w:val="28"/>
          <w:szCs w:val="28"/>
        </w:rPr>
        <w:tab/>
      </w:r>
    </w:p>
    <w:p w:rsidR="00005448" w:rsidRPr="00556944" w:rsidRDefault="00005448" w:rsidP="00005448">
      <w:pPr>
        <w:pStyle w:val="ae"/>
        <w:numPr>
          <w:ilvl w:val="0"/>
          <w:numId w:val="29"/>
        </w:numPr>
        <w:rPr>
          <w:rFonts w:ascii="Times New Roman" w:hAnsi="Times New Roman"/>
          <w:color w:val="000000"/>
          <w:sz w:val="28"/>
          <w:szCs w:val="28"/>
        </w:rPr>
      </w:pPr>
      <w:r w:rsidRPr="00127197">
        <w:rPr>
          <w:rFonts w:ascii="Times New Roman" w:hAnsi="Times New Roman"/>
          <w:color w:val="000000"/>
          <w:sz w:val="28"/>
          <w:szCs w:val="28"/>
        </w:rPr>
        <w:t>Организация остановки общественного транспорта</w:t>
      </w:r>
      <w:r>
        <w:rPr>
          <w:rFonts w:ascii="Times New Roman" w:hAnsi="Times New Roman"/>
          <w:color w:val="000000"/>
          <w:sz w:val="28"/>
          <w:szCs w:val="28"/>
        </w:rPr>
        <w:t xml:space="preserve"> по адресу: </w:t>
      </w:r>
      <w:r w:rsidRPr="00127197">
        <w:rPr>
          <w:rFonts w:ascii="Times New Roman" w:hAnsi="Times New Roman"/>
          <w:color w:val="000000"/>
          <w:sz w:val="28"/>
          <w:szCs w:val="28"/>
        </w:rPr>
        <w:t xml:space="preserve">Измайловское </w:t>
      </w:r>
      <w:r w:rsidRPr="00556944">
        <w:rPr>
          <w:rFonts w:ascii="Times New Roman" w:hAnsi="Times New Roman"/>
          <w:color w:val="000000"/>
          <w:sz w:val="28"/>
          <w:szCs w:val="28"/>
        </w:rPr>
        <w:t>шоссе (участок от д.15 до д.25)</w:t>
      </w:r>
      <w:r w:rsidR="00556944" w:rsidRPr="00556944">
        <w:rPr>
          <w:rFonts w:ascii="Times New Roman" w:hAnsi="Times New Roman"/>
          <w:color w:val="000000"/>
          <w:sz w:val="28"/>
          <w:szCs w:val="28"/>
        </w:rPr>
        <w:t>.</w:t>
      </w:r>
    </w:p>
    <w:p w:rsidR="00005448" w:rsidRPr="00556944" w:rsidRDefault="00005448" w:rsidP="00005448">
      <w:pPr>
        <w:pStyle w:val="ae"/>
        <w:numPr>
          <w:ilvl w:val="0"/>
          <w:numId w:val="29"/>
        </w:numPr>
        <w:rPr>
          <w:rFonts w:ascii="Times New Roman" w:hAnsi="Times New Roman"/>
          <w:color w:val="000000"/>
          <w:sz w:val="28"/>
          <w:szCs w:val="28"/>
        </w:rPr>
      </w:pPr>
      <w:r w:rsidRPr="00556944">
        <w:rPr>
          <w:rFonts w:ascii="Times New Roman" w:hAnsi="Times New Roman"/>
          <w:color w:val="000000"/>
          <w:sz w:val="28"/>
          <w:szCs w:val="28"/>
        </w:rPr>
        <w:t>Обустройство парковочных карманов по адресу: 10-я ул. Соколиной Горы, д.20</w:t>
      </w:r>
      <w:r w:rsidR="00556944" w:rsidRPr="00556944">
        <w:rPr>
          <w:rFonts w:ascii="Times New Roman" w:hAnsi="Times New Roman"/>
          <w:color w:val="000000"/>
          <w:sz w:val="28"/>
          <w:szCs w:val="28"/>
        </w:rPr>
        <w:t>.</w:t>
      </w:r>
    </w:p>
    <w:p w:rsidR="00005448" w:rsidRPr="00556944" w:rsidRDefault="00005448" w:rsidP="00005448">
      <w:pPr>
        <w:pStyle w:val="ae"/>
        <w:numPr>
          <w:ilvl w:val="0"/>
          <w:numId w:val="29"/>
        </w:numPr>
        <w:rPr>
          <w:rFonts w:ascii="Times New Roman" w:hAnsi="Times New Roman"/>
          <w:color w:val="000000"/>
          <w:sz w:val="28"/>
          <w:szCs w:val="28"/>
        </w:rPr>
      </w:pPr>
      <w:r w:rsidRPr="00556944">
        <w:rPr>
          <w:rFonts w:ascii="Times New Roman" w:hAnsi="Times New Roman"/>
          <w:color w:val="000000"/>
          <w:sz w:val="28"/>
          <w:szCs w:val="28"/>
        </w:rPr>
        <w:t xml:space="preserve"> Организация въезда на парковку по адресу: 9-я ул. Соколиной Горы, д.21 (пересечение со 2-ым Вольным пер)</w:t>
      </w:r>
      <w:r w:rsidR="00556944">
        <w:rPr>
          <w:rFonts w:ascii="Times New Roman" w:hAnsi="Times New Roman"/>
          <w:color w:val="000000"/>
          <w:sz w:val="28"/>
          <w:szCs w:val="28"/>
        </w:rPr>
        <w:t>.</w:t>
      </w:r>
    </w:p>
    <w:p w:rsidR="00005448" w:rsidRPr="00BB1374" w:rsidRDefault="00005448" w:rsidP="00005448">
      <w:pPr>
        <w:pStyle w:val="ae"/>
        <w:numPr>
          <w:ilvl w:val="0"/>
          <w:numId w:val="29"/>
        </w:numPr>
        <w:rPr>
          <w:rFonts w:ascii="Times New Roman" w:hAnsi="Times New Roman"/>
          <w:color w:val="000000"/>
          <w:sz w:val="28"/>
          <w:szCs w:val="28"/>
        </w:rPr>
      </w:pPr>
      <w:r w:rsidRPr="00556944">
        <w:rPr>
          <w:rFonts w:ascii="Times New Roman" w:hAnsi="Times New Roman"/>
          <w:color w:val="000000"/>
          <w:sz w:val="28"/>
          <w:szCs w:val="28"/>
        </w:rPr>
        <w:t xml:space="preserve"> Организация газона и поднятие бортового камня по адресу</w:t>
      </w:r>
      <w:r w:rsidRPr="00BB1374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="00BB1374" w:rsidRPr="00BB1374">
        <w:rPr>
          <w:rFonts w:ascii="Times New Roman" w:hAnsi="Times New Roman"/>
          <w:color w:val="000000"/>
          <w:sz w:val="28"/>
          <w:szCs w:val="28"/>
        </w:rPr>
        <w:t>пр</w:t>
      </w:r>
      <w:r w:rsidR="004744E2">
        <w:rPr>
          <w:rFonts w:ascii="Times New Roman" w:hAnsi="Times New Roman"/>
          <w:color w:val="000000"/>
          <w:sz w:val="28"/>
          <w:szCs w:val="28"/>
        </w:rPr>
        <w:t>-т</w:t>
      </w:r>
      <w:proofErr w:type="spellEnd"/>
      <w:r w:rsidR="00BB1374" w:rsidRPr="00BB1374">
        <w:rPr>
          <w:rFonts w:ascii="Times New Roman" w:hAnsi="Times New Roman"/>
          <w:color w:val="000000"/>
          <w:sz w:val="28"/>
          <w:szCs w:val="28"/>
        </w:rPr>
        <w:t xml:space="preserve"> Буденного</w:t>
      </w:r>
      <w:r w:rsidRPr="00BB1374">
        <w:rPr>
          <w:rFonts w:ascii="Times New Roman" w:hAnsi="Times New Roman"/>
          <w:color w:val="000000"/>
          <w:sz w:val="28"/>
          <w:szCs w:val="28"/>
        </w:rPr>
        <w:t>, д.51, корп.6 и 7 (Золотая звезда)</w:t>
      </w:r>
      <w:r w:rsidR="00556944" w:rsidRPr="00BB1374">
        <w:rPr>
          <w:rFonts w:ascii="Times New Roman" w:hAnsi="Times New Roman"/>
          <w:color w:val="000000"/>
          <w:sz w:val="28"/>
          <w:szCs w:val="28"/>
        </w:rPr>
        <w:t>.</w:t>
      </w:r>
    </w:p>
    <w:p w:rsidR="00005448" w:rsidRPr="00127197" w:rsidRDefault="00005448" w:rsidP="00005448">
      <w:pPr>
        <w:pStyle w:val="ae"/>
        <w:numPr>
          <w:ilvl w:val="0"/>
          <w:numId w:val="29"/>
        </w:numPr>
        <w:rPr>
          <w:color w:val="000000"/>
          <w:sz w:val="28"/>
          <w:szCs w:val="28"/>
        </w:rPr>
      </w:pPr>
      <w:r w:rsidRPr="00127197">
        <w:rPr>
          <w:rFonts w:ascii="Times New Roman" w:hAnsi="Times New Roman"/>
          <w:color w:val="000000"/>
          <w:sz w:val="28"/>
          <w:szCs w:val="28"/>
        </w:rPr>
        <w:t>Устройство газона</w:t>
      </w:r>
      <w:r>
        <w:rPr>
          <w:rFonts w:ascii="Times New Roman" w:hAnsi="Times New Roman"/>
          <w:color w:val="000000"/>
          <w:sz w:val="28"/>
          <w:szCs w:val="28"/>
        </w:rPr>
        <w:t xml:space="preserve"> по адресу:</w:t>
      </w:r>
      <w:r w:rsidR="00556944">
        <w:rPr>
          <w:rFonts w:ascii="Times New Roman" w:hAnsi="Times New Roman"/>
          <w:color w:val="000000"/>
          <w:sz w:val="28"/>
          <w:szCs w:val="28"/>
        </w:rPr>
        <w:t xml:space="preserve"> Измайловское шоссе, д.62.</w:t>
      </w:r>
    </w:p>
    <w:p w:rsidR="00005448" w:rsidRPr="00D5120C" w:rsidRDefault="00005448" w:rsidP="00005448">
      <w:pPr>
        <w:pStyle w:val="ae"/>
        <w:numPr>
          <w:ilvl w:val="0"/>
          <w:numId w:val="29"/>
        </w:numPr>
        <w:rPr>
          <w:color w:val="000000"/>
          <w:sz w:val="28"/>
          <w:szCs w:val="28"/>
        </w:rPr>
      </w:pPr>
      <w:r w:rsidRPr="00127197">
        <w:rPr>
          <w:rFonts w:ascii="Times New Roman" w:hAnsi="Times New Roman"/>
          <w:color w:val="000000"/>
          <w:sz w:val="28"/>
          <w:szCs w:val="28"/>
        </w:rPr>
        <w:t>Установка дорожных ограждений</w:t>
      </w:r>
      <w:r>
        <w:rPr>
          <w:rFonts w:ascii="Times New Roman" w:hAnsi="Times New Roman"/>
          <w:color w:val="000000"/>
          <w:sz w:val="28"/>
          <w:szCs w:val="28"/>
        </w:rPr>
        <w:t xml:space="preserve"> по адресу:</w:t>
      </w:r>
      <w:r w:rsidRPr="00127197">
        <w:rPr>
          <w:rFonts w:ascii="Times New Roman" w:hAnsi="Times New Roman"/>
          <w:color w:val="000000"/>
          <w:sz w:val="28"/>
          <w:szCs w:val="28"/>
        </w:rPr>
        <w:t xml:space="preserve"> ул. Уткина пересечение с ул</w:t>
      </w:r>
      <w:proofErr w:type="gramStart"/>
      <w:r w:rsidRPr="00127197">
        <w:rPr>
          <w:rFonts w:ascii="Times New Roman" w:hAnsi="Times New Roman"/>
          <w:color w:val="000000"/>
          <w:sz w:val="28"/>
          <w:szCs w:val="28"/>
        </w:rPr>
        <w:t>.Г</w:t>
      </w:r>
      <w:proofErr w:type="gramEnd"/>
      <w:r w:rsidRPr="00127197">
        <w:rPr>
          <w:rFonts w:ascii="Times New Roman" w:hAnsi="Times New Roman"/>
          <w:color w:val="000000"/>
          <w:sz w:val="28"/>
          <w:szCs w:val="28"/>
        </w:rPr>
        <w:t>аражная</w:t>
      </w:r>
      <w:r w:rsidR="00684070">
        <w:rPr>
          <w:rFonts w:ascii="Times New Roman" w:hAnsi="Times New Roman"/>
          <w:color w:val="000000"/>
          <w:sz w:val="28"/>
          <w:szCs w:val="28"/>
        </w:rPr>
        <w:t>.</w:t>
      </w:r>
    </w:p>
    <w:p w:rsidR="00005448" w:rsidRDefault="00005448" w:rsidP="00005448">
      <w:pPr>
        <w:pStyle w:val="ae"/>
        <w:ind w:left="927"/>
        <w:rPr>
          <w:rFonts w:ascii="Times New Roman" w:hAnsi="Times New Roman"/>
          <w:color w:val="000000"/>
          <w:sz w:val="28"/>
          <w:szCs w:val="28"/>
        </w:rPr>
      </w:pPr>
    </w:p>
    <w:p w:rsidR="00005448" w:rsidRDefault="00005448" w:rsidP="00005448">
      <w:pPr>
        <w:pStyle w:val="ae"/>
        <w:ind w:left="92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5120C">
        <w:rPr>
          <w:rFonts w:ascii="Times New Roman" w:hAnsi="Times New Roman"/>
          <w:b/>
          <w:color w:val="000000"/>
          <w:sz w:val="28"/>
          <w:szCs w:val="28"/>
        </w:rPr>
        <w:t>Демонтаж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объектов в районе Соколиная гора</w:t>
      </w:r>
    </w:p>
    <w:p w:rsidR="00005448" w:rsidRDefault="00005448" w:rsidP="00005448">
      <w:pPr>
        <w:pStyle w:val="ae"/>
        <w:ind w:left="92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05448" w:rsidRPr="00D5120C" w:rsidRDefault="00005448" w:rsidP="00005448">
      <w:pPr>
        <w:pStyle w:val="ae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D5120C">
        <w:rPr>
          <w:rFonts w:ascii="Times New Roman" w:hAnsi="Times New Roman"/>
          <w:sz w:val="28"/>
          <w:szCs w:val="28"/>
        </w:rPr>
        <w:t xml:space="preserve">постановлением Правительства Москвы от 02.11.2012 № 614-ПП «Об утверждении Положения о взаимодействии органов исполнительной власти города Москвы при организации работы по освобождению земельных участков от незаконно размещенных на них объектов, не являющихся объектами капитального </w:t>
      </w:r>
      <w:r w:rsidRPr="00D5120C">
        <w:rPr>
          <w:rFonts w:ascii="Times New Roman" w:hAnsi="Times New Roman"/>
          <w:sz w:val="28"/>
          <w:szCs w:val="28"/>
        </w:rPr>
        <w:lastRenderedPageBreak/>
        <w:t>строительства, в том числе осуществлению демонтажа и (или) перемещения таких объектов»</w:t>
      </w:r>
      <w:r>
        <w:rPr>
          <w:rFonts w:ascii="Times New Roman" w:hAnsi="Times New Roman"/>
          <w:sz w:val="28"/>
          <w:szCs w:val="28"/>
        </w:rPr>
        <w:t xml:space="preserve"> в 2021 году было снесено 13 объектов, объемом 380 кв.м. </w:t>
      </w:r>
      <w:proofErr w:type="gramEnd"/>
    </w:p>
    <w:p w:rsidR="00FD123B" w:rsidRPr="003A5702" w:rsidRDefault="00FD123B" w:rsidP="00FD123B">
      <w:pPr>
        <w:jc w:val="center"/>
        <w:rPr>
          <w:b/>
          <w:sz w:val="28"/>
          <w:szCs w:val="28"/>
          <w:u w:val="single"/>
        </w:rPr>
      </w:pPr>
      <w:r w:rsidRPr="003A5702">
        <w:rPr>
          <w:b/>
          <w:sz w:val="28"/>
          <w:szCs w:val="28"/>
          <w:u w:val="single"/>
        </w:rPr>
        <w:t>СОЦИАЛЬНАЯ СФЕРА</w:t>
      </w:r>
    </w:p>
    <w:p w:rsidR="00FD123B" w:rsidRPr="003A5702" w:rsidRDefault="00FD123B" w:rsidP="002D1D84">
      <w:pPr>
        <w:ind w:firstLine="708"/>
        <w:jc w:val="both"/>
        <w:rPr>
          <w:sz w:val="28"/>
          <w:szCs w:val="28"/>
        </w:rPr>
      </w:pPr>
    </w:p>
    <w:p w:rsidR="00B70A39" w:rsidRPr="003A5702" w:rsidRDefault="00B70A39" w:rsidP="00B70A39">
      <w:pPr>
        <w:ind w:firstLine="708"/>
        <w:jc w:val="both"/>
        <w:rPr>
          <w:bCs/>
          <w:sz w:val="28"/>
          <w:szCs w:val="28"/>
        </w:rPr>
      </w:pPr>
      <w:proofErr w:type="gramStart"/>
      <w:r w:rsidRPr="003A5702">
        <w:rPr>
          <w:sz w:val="28"/>
          <w:szCs w:val="28"/>
        </w:rPr>
        <w:t>Социальная политика является неотъемлемой частью социально-экономического развития района и одним из приоритетных направлений деятельности управы, ориентированное на повышение уровня и качества жизни в первую очередь социально незащищенных категорий населения, на</w:t>
      </w:r>
      <w:r w:rsidRPr="003A5702">
        <w:rPr>
          <w:bCs/>
          <w:sz w:val="28"/>
          <w:szCs w:val="28"/>
        </w:rPr>
        <w:t xml:space="preserve"> обеспечение благоприятных условий жизни всех слоёв и групп населения, включая социальную поддержку, охрану здоровья, защиту семьи, материнства и детства, патриотическое воспитание подрастающего поколения.</w:t>
      </w:r>
      <w:proofErr w:type="gramEnd"/>
      <w:r w:rsidRPr="003A5702">
        <w:rPr>
          <w:bCs/>
          <w:sz w:val="28"/>
          <w:szCs w:val="28"/>
        </w:rPr>
        <w:t xml:space="preserve"> Реализация комплекса мер по обеспечению эффективной системы социальной поддержки населения в 2021 году осуществлялась управой района совместно с Аппаратом Совета депутатов муниципального округа Соколиная гора, органами социальной защиты </w:t>
      </w:r>
      <w:r w:rsidR="00B8562B">
        <w:rPr>
          <w:bCs/>
          <w:sz w:val="28"/>
          <w:szCs w:val="28"/>
        </w:rPr>
        <w:t xml:space="preserve">населения при участии районных </w:t>
      </w:r>
      <w:r w:rsidRPr="003A5702">
        <w:rPr>
          <w:bCs/>
          <w:sz w:val="28"/>
          <w:szCs w:val="28"/>
        </w:rPr>
        <w:t>общественных организаций.</w:t>
      </w:r>
    </w:p>
    <w:p w:rsidR="00B70A39" w:rsidRPr="003A5702" w:rsidRDefault="00B70A39" w:rsidP="00B70A39">
      <w:pPr>
        <w:pStyle w:val="ae"/>
        <w:spacing w:after="0" w:line="240" w:lineRule="atLeast"/>
        <w:ind w:left="0" w:firstLine="69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5702">
        <w:rPr>
          <w:rFonts w:ascii="Times New Roman" w:hAnsi="Times New Roman"/>
          <w:sz w:val="28"/>
          <w:szCs w:val="28"/>
          <w:shd w:val="clear" w:color="auto" w:fill="FFFFFF"/>
        </w:rPr>
        <w:t xml:space="preserve">На особом контроле управы находится вопрос </w:t>
      </w:r>
      <w:r w:rsidRPr="003A5702">
        <w:rPr>
          <w:rFonts w:ascii="Times New Roman" w:hAnsi="Times New Roman"/>
          <w:bCs/>
          <w:sz w:val="28"/>
          <w:szCs w:val="28"/>
          <w:shd w:val="clear" w:color="auto" w:fill="FFFFFF"/>
        </w:rPr>
        <w:t>ремонта квартир ветеранов Великой Отечественной войны</w:t>
      </w:r>
      <w:r w:rsidRPr="003A570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70A39" w:rsidRPr="00C55AA5" w:rsidRDefault="00FB5034" w:rsidP="00B70A39">
      <w:pPr>
        <w:spacing w:line="240" w:lineRule="atLeast"/>
        <w:ind w:firstLine="708"/>
        <w:jc w:val="both"/>
        <w:rPr>
          <w:bCs/>
          <w:sz w:val="28"/>
          <w:szCs w:val="28"/>
        </w:rPr>
      </w:pPr>
      <w:r w:rsidRPr="003A5702">
        <w:rPr>
          <w:bCs/>
          <w:sz w:val="28"/>
          <w:szCs w:val="28"/>
        </w:rPr>
        <w:t xml:space="preserve">В 2021 году управой района </w:t>
      </w:r>
      <w:r w:rsidR="00565E45" w:rsidRPr="003A5702">
        <w:rPr>
          <w:bCs/>
          <w:sz w:val="28"/>
          <w:szCs w:val="28"/>
        </w:rPr>
        <w:t xml:space="preserve">Соколиная гора </w:t>
      </w:r>
      <w:proofErr w:type="spellStart"/>
      <w:r w:rsidR="004558DE" w:rsidRPr="00C55AA5">
        <w:rPr>
          <w:bCs/>
          <w:sz w:val="28"/>
          <w:szCs w:val="28"/>
        </w:rPr>
        <w:t>проведены</w:t>
      </w:r>
      <w:r w:rsidR="00B70A39" w:rsidRPr="00C55AA5">
        <w:rPr>
          <w:b/>
          <w:bCs/>
          <w:sz w:val="28"/>
          <w:szCs w:val="28"/>
        </w:rPr>
        <w:t>ремонтные</w:t>
      </w:r>
      <w:proofErr w:type="spellEnd"/>
      <w:r w:rsidR="00B70A39" w:rsidRPr="00C55AA5">
        <w:rPr>
          <w:b/>
          <w:bCs/>
          <w:sz w:val="28"/>
          <w:szCs w:val="28"/>
        </w:rPr>
        <w:t xml:space="preserve"> работы</w:t>
      </w:r>
      <w:r w:rsidR="00B70A39" w:rsidRPr="00C55AA5">
        <w:rPr>
          <w:bCs/>
          <w:sz w:val="28"/>
          <w:szCs w:val="28"/>
        </w:rPr>
        <w:t xml:space="preserve"> в </w:t>
      </w:r>
      <w:r w:rsidR="00B70A39" w:rsidRPr="00C55AA5">
        <w:rPr>
          <w:b/>
          <w:color w:val="000000" w:themeColor="text1"/>
          <w:sz w:val="28"/>
          <w:szCs w:val="28"/>
        </w:rPr>
        <w:t>3-х квартирах ветеранов Великой Отечественной войны</w:t>
      </w:r>
      <w:r w:rsidR="00B70A39" w:rsidRPr="00C55AA5">
        <w:rPr>
          <w:i/>
          <w:sz w:val="28"/>
          <w:szCs w:val="28"/>
        </w:rPr>
        <w:t xml:space="preserve">, </w:t>
      </w:r>
      <w:r w:rsidR="00B70A39" w:rsidRPr="00C55AA5">
        <w:rPr>
          <w:color w:val="000000" w:themeColor="text1"/>
          <w:sz w:val="28"/>
          <w:szCs w:val="28"/>
        </w:rPr>
        <w:t>расположенных по адресам:</w:t>
      </w:r>
    </w:p>
    <w:p w:rsidR="00B70A39" w:rsidRPr="00C55AA5" w:rsidRDefault="00B70A39" w:rsidP="00B70A39">
      <w:pPr>
        <w:pStyle w:val="ae"/>
        <w:spacing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C55AA5">
        <w:rPr>
          <w:rFonts w:ascii="Times New Roman" w:hAnsi="Times New Roman"/>
          <w:sz w:val="28"/>
          <w:szCs w:val="28"/>
        </w:rPr>
        <w:t>- Окружной проезд, д.24, кв.86;</w:t>
      </w:r>
    </w:p>
    <w:p w:rsidR="00B70A39" w:rsidRPr="00C55AA5" w:rsidRDefault="00B70A39" w:rsidP="00B70A39">
      <w:pPr>
        <w:pStyle w:val="ae"/>
        <w:spacing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C55AA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C55AA5">
        <w:rPr>
          <w:rFonts w:ascii="Times New Roman" w:hAnsi="Times New Roman"/>
          <w:sz w:val="28"/>
          <w:szCs w:val="28"/>
        </w:rPr>
        <w:t>Борисовская</w:t>
      </w:r>
      <w:proofErr w:type="spellEnd"/>
      <w:r w:rsidRPr="00C55AA5">
        <w:rPr>
          <w:rFonts w:ascii="Times New Roman" w:hAnsi="Times New Roman"/>
          <w:sz w:val="28"/>
          <w:szCs w:val="28"/>
        </w:rPr>
        <w:t xml:space="preserve"> ул., д.35, кв.34;</w:t>
      </w:r>
    </w:p>
    <w:p w:rsidR="00B70A39" w:rsidRPr="00C55AA5" w:rsidRDefault="00B70A39" w:rsidP="00B70A39">
      <w:pPr>
        <w:pStyle w:val="ae"/>
        <w:spacing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C55AA5">
        <w:rPr>
          <w:rFonts w:ascii="Times New Roman" w:hAnsi="Times New Roman"/>
          <w:sz w:val="28"/>
          <w:szCs w:val="28"/>
        </w:rPr>
        <w:t>- проспект</w:t>
      </w:r>
      <w:r w:rsidR="003A5702" w:rsidRPr="00C55AA5">
        <w:rPr>
          <w:rFonts w:ascii="Times New Roman" w:hAnsi="Times New Roman"/>
          <w:sz w:val="28"/>
          <w:szCs w:val="28"/>
        </w:rPr>
        <w:t xml:space="preserve"> Буденного, д.28, корп.1, кв.91.</w:t>
      </w:r>
    </w:p>
    <w:p w:rsidR="00531947" w:rsidRPr="00C55AA5" w:rsidRDefault="00D8648C" w:rsidP="00B70A39">
      <w:pPr>
        <w:spacing w:line="240" w:lineRule="atLeast"/>
        <w:ind w:firstLine="708"/>
        <w:jc w:val="both"/>
        <w:rPr>
          <w:bCs/>
          <w:sz w:val="28"/>
          <w:szCs w:val="28"/>
        </w:rPr>
      </w:pPr>
      <w:r w:rsidRPr="00C55AA5">
        <w:rPr>
          <w:bCs/>
          <w:sz w:val="28"/>
          <w:szCs w:val="28"/>
        </w:rPr>
        <w:t xml:space="preserve">В </w:t>
      </w:r>
      <w:r w:rsidR="00FB5034" w:rsidRPr="00C55AA5">
        <w:rPr>
          <w:bCs/>
          <w:sz w:val="28"/>
          <w:szCs w:val="28"/>
        </w:rPr>
        <w:t xml:space="preserve">2021 </w:t>
      </w:r>
      <w:r w:rsidR="008B08E6" w:rsidRPr="00C55AA5">
        <w:rPr>
          <w:bCs/>
          <w:sz w:val="28"/>
          <w:szCs w:val="28"/>
        </w:rPr>
        <w:t xml:space="preserve">году </w:t>
      </w:r>
      <w:r w:rsidR="00B70A39" w:rsidRPr="00C55AA5">
        <w:rPr>
          <w:bCs/>
          <w:sz w:val="28"/>
          <w:szCs w:val="28"/>
        </w:rPr>
        <w:t xml:space="preserve">управой района Соколиная гора проведены </w:t>
      </w:r>
      <w:r w:rsidR="00B70A39" w:rsidRPr="00C55AA5">
        <w:rPr>
          <w:b/>
          <w:bCs/>
          <w:sz w:val="28"/>
          <w:szCs w:val="28"/>
        </w:rPr>
        <w:t>ремонтные работы</w:t>
      </w:r>
    </w:p>
    <w:p w:rsidR="00B70A39" w:rsidRPr="00C55AA5" w:rsidRDefault="00B70A39" w:rsidP="00531947">
      <w:pPr>
        <w:spacing w:line="240" w:lineRule="atLeast"/>
        <w:jc w:val="both"/>
        <w:rPr>
          <w:bCs/>
          <w:sz w:val="28"/>
          <w:szCs w:val="28"/>
        </w:rPr>
      </w:pPr>
      <w:r w:rsidRPr="00C55AA5">
        <w:rPr>
          <w:b/>
          <w:sz w:val="28"/>
          <w:szCs w:val="28"/>
        </w:rPr>
        <w:t>1 квартиры инвалида-колясочника</w:t>
      </w:r>
      <w:r w:rsidRPr="00C55AA5">
        <w:rPr>
          <w:sz w:val="28"/>
          <w:szCs w:val="28"/>
        </w:rPr>
        <w:t>, расположенной по адресу: 5-ая ул. Соколиной горы, д.23, корп.2, кв.3</w:t>
      </w:r>
      <w:r w:rsidRPr="00C55AA5">
        <w:rPr>
          <w:b/>
          <w:sz w:val="28"/>
          <w:szCs w:val="28"/>
        </w:rPr>
        <w:t>.</w:t>
      </w:r>
    </w:p>
    <w:p w:rsidR="00B70A39" w:rsidRPr="00C55AA5" w:rsidRDefault="00B70A39" w:rsidP="00B70A39">
      <w:pPr>
        <w:ind w:firstLine="708"/>
        <w:jc w:val="both"/>
        <w:rPr>
          <w:bCs/>
          <w:sz w:val="28"/>
          <w:szCs w:val="28"/>
        </w:rPr>
      </w:pPr>
      <w:r w:rsidRPr="00C55AA5">
        <w:rPr>
          <w:bCs/>
          <w:sz w:val="28"/>
          <w:szCs w:val="28"/>
        </w:rPr>
        <w:t xml:space="preserve">За отчетный период реализован </w:t>
      </w:r>
      <w:r w:rsidRPr="00C55AA5">
        <w:rPr>
          <w:b/>
          <w:bCs/>
          <w:sz w:val="28"/>
          <w:szCs w:val="28"/>
        </w:rPr>
        <w:t>комплекс мер по оказанию адресной социальной помощи</w:t>
      </w:r>
      <w:r w:rsidRPr="00C55AA5">
        <w:rPr>
          <w:bCs/>
          <w:sz w:val="28"/>
          <w:szCs w:val="28"/>
        </w:rPr>
        <w:t xml:space="preserve"> жителям района:</w:t>
      </w:r>
    </w:p>
    <w:p w:rsidR="00B70A39" w:rsidRPr="00C55AA5" w:rsidRDefault="00B70A39" w:rsidP="00B70A39">
      <w:pPr>
        <w:ind w:firstLine="709"/>
        <w:jc w:val="both"/>
        <w:rPr>
          <w:color w:val="000000" w:themeColor="text1"/>
          <w:sz w:val="28"/>
          <w:szCs w:val="28"/>
        </w:rPr>
      </w:pPr>
      <w:r w:rsidRPr="00C55AA5">
        <w:rPr>
          <w:color w:val="000000" w:themeColor="text1"/>
          <w:sz w:val="28"/>
          <w:szCs w:val="28"/>
        </w:rPr>
        <w:t xml:space="preserve">- оказана </w:t>
      </w:r>
      <w:r w:rsidRPr="00C55AA5">
        <w:rPr>
          <w:b/>
          <w:color w:val="000000" w:themeColor="text1"/>
          <w:sz w:val="28"/>
          <w:szCs w:val="28"/>
        </w:rPr>
        <w:t xml:space="preserve">материальная помощь </w:t>
      </w:r>
      <w:r w:rsidRPr="00C55AA5">
        <w:rPr>
          <w:color w:val="000000" w:themeColor="text1"/>
          <w:sz w:val="28"/>
          <w:szCs w:val="28"/>
        </w:rPr>
        <w:t>74 жителям льготной категории (в связи с чрезвычайными обстоятельствами, на приобретение лекарств и товаров длительного пользования, в связи с трудной жизненной ситуацией).</w:t>
      </w:r>
    </w:p>
    <w:p w:rsidR="00B70A39" w:rsidRPr="00531947" w:rsidRDefault="00B70A39" w:rsidP="00B70A39">
      <w:pPr>
        <w:spacing w:line="0" w:lineRule="atLeast"/>
        <w:jc w:val="both"/>
        <w:rPr>
          <w:sz w:val="28"/>
          <w:szCs w:val="28"/>
        </w:rPr>
      </w:pPr>
      <w:r w:rsidRPr="00C55AA5">
        <w:rPr>
          <w:sz w:val="28"/>
          <w:szCs w:val="28"/>
        </w:rPr>
        <w:t>- совместно с Центром социального обслуживания населения района</w:t>
      </w:r>
      <w:r w:rsidRPr="00531947">
        <w:rPr>
          <w:sz w:val="28"/>
          <w:szCs w:val="28"/>
        </w:rPr>
        <w:t xml:space="preserve"> проведена </w:t>
      </w:r>
      <w:r w:rsidRPr="00531947">
        <w:rPr>
          <w:b/>
          <w:sz w:val="28"/>
          <w:szCs w:val="28"/>
        </w:rPr>
        <w:t>общегородская благотворительная акция «Семья помогает семье: соберем ребенка в школу!»</w:t>
      </w:r>
      <w:r w:rsidRPr="00531947">
        <w:rPr>
          <w:sz w:val="28"/>
          <w:szCs w:val="28"/>
        </w:rPr>
        <w:t xml:space="preserve">, целью которой стал сбор школьных вещей и принадлежностей для подготовки детей из малообеспеченных семей и семей льготных категорий к новому учебному году. В рамках данной акции от управы района 17 будущих первоклассников получили портфели и школьно-письменные принадлежности. </w:t>
      </w:r>
    </w:p>
    <w:p w:rsidR="00B70A39" w:rsidRPr="00531947" w:rsidRDefault="00B70A39" w:rsidP="00B70A39">
      <w:pPr>
        <w:spacing w:line="0" w:lineRule="atLeast"/>
        <w:jc w:val="both"/>
        <w:rPr>
          <w:color w:val="000000" w:themeColor="text1"/>
          <w:sz w:val="28"/>
          <w:szCs w:val="28"/>
        </w:rPr>
      </w:pPr>
      <w:r w:rsidRPr="00531947">
        <w:rPr>
          <w:color w:val="000000" w:themeColor="text1"/>
          <w:sz w:val="28"/>
          <w:szCs w:val="28"/>
        </w:rPr>
        <w:t xml:space="preserve">- </w:t>
      </w:r>
      <w:proofErr w:type="gramStart"/>
      <w:r w:rsidRPr="00531947">
        <w:rPr>
          <w:b/>
          <w:color w:val="000000" w:themeColor="text1"/>
          <w:sz w:val="28"/>
          <w:szCs w:val="28"/>
        </w:rPr>
        <w:t>в</w:t>
      </w:r>
      <w:proofErr w:type="gramEnd"/>
      <w:r w:rsidRPr="00531947">
        <w:rPr>
          <w:b/>
          <w:color w:val="000000" w:themeColor="text1"/>
          <w:sz w:val="28"/>
          <w:szCs w:val="28"/>
        </w:rPr>
        <w:t xml:space="preserve">ыданы талоны </w:t>
      </w:r>
      <w:r w:rsidRPr="00531947">
        <w:rPr>
          <w:color w:val="000000" w:themeColor="text1"/>
          <w:sz w:val="28"/>
          <w:szCs w:val="28"/>
        </w:rPr>
        <w:t>на следующие виды бытовых услуг:</w:t>
      </w:r>
    </w:p>
    <w:p w:rsidR="00B70A39" w:rsidRPr="00531947" w:rsidRDefault="00B70A39" w:rsidP="00B70A39">
      <w:pPr>
        <w:ind w:left="707" w:firstLine="709"/>
        <w:jc w:val="both"/>
        <w:rPr>
          <w:sz w:val="28"/>
          <w:szCs w:val="28"/>
        </w:rPr>
      </w:pPr>
      <w:r w:rsidRPr="00531947">
        <w:rPr>
          <w:sz w:val="28"/>
          <w:szCs w:val="28"/>
        </w:rPr>
        <w:t>- парикмахерские услуги в количестве 333 талона;</w:t>
      </w:r>
    </w:p>
    <w:p w:rsidR="00B70A39" w:rsidRPr="00531947" w:rsidRDefault="00B70A39" w:rsidP="00B70A39">
      <w:pPr>
        <w:ind w:left="707" w:firstLine="709"/>
        <w:jc w:val="both"/>
        <w:rPr>
          <w:sz w:val="28"/>
          <w:szCs w:val="28"/>
        </w:rPr>
      </w:pPr>
      <w:r w:rsidRPr="00531947">
        <w:rPr>
          <w:sz w:val="28"/>
          <w:szCs w:val="28"/>
        </w:rPr>
        <w:t>- ремонт обуви в количестве 272 талона;</w:t>
      </w:r>
    </w:p>
    <w:p w:rsidR="00B70A39" w:rsidRPr="00531947" w:rsidRDefault="00B70A39" w:rsidP="00B70A39">
      <w:pPr>
        <w:ind w:left="707" w:firstLine="709"/>
        <w:jc w:val="both"/>
        <w:rPr>
          <w:sz w:val="28"/>
          <w:szCs w:val="28"/>
        </w:rPr>
      </w:pPr>
      <w:r w:rsidRPr="00531947">
        <w:rPr>
          <w:sz w:val="28"/>
          <w:szCs w:val="28"/>
        </w:rPr>
        <w:t xml:space="preserve">- услуги химической </w:t>
      </w:r>
      <w:r w:rsidR="00531947" w:rsidRPr="00531947">
        <w:rPr>
          <w:sz w:val="28"/>
          <w:szCs w:val="28"/>
        </w:rPr>
        <w:t>чистки в количестве 208 талонов.</w:t>
      </w:r>
    </w:p>
    <w:p w:rsidR="00B70A39" w:rsidRPr="001376DD" w:rsidRDefault="00531947" w:rsidP="00531947">
      <w:pPr>
        <w:ind w:firstLine="707"/>
        <w:jc w:val="both"/>
        <w:rPr>
          <w:color w:val="000000" w:themeColor="text1"/>
          <w:sz w:val="28"/>
          <w:szCs w:val="28"/>
        </w:rPr>
      </w:pPr>
      <w:r w:rsidRPr="001376DD">
        <w:rPr>
          <w:color w:val="000000" w:themeColor="text1"/>
          <w:sz w:val="28"/>
          <w:szCs w:val="28"/>
        </w:rPr>
        <w:t>О</w:t>
      </w:r>
      <w:r w:rsidR="00B70A39" w:rsidRPr="001376DD">
        <w:rPr>
          <w:color w:val="000000" w:themeColor="text1"/>
          <w:sz w:val="28"/>
          <w:szCs w:val="28"/>
        </w:rPr>
        <w:t xml:space="preserve">казана социальная поддержка жителям льготных категорий района к памятным и праздничным датам в виде </w:t>
      </w:r>
      <w:r w:rsidR="00B70A39" w:rsidRPr="001376DD">
        <w:rPr>
          <w:b/>
          <w:color w:val="000000" w:themeColor="text1"/>
          <w:sz w:val="28"/>
          <w:szCs w:val="28"/>
        </w:rPr>
        <w:t>продуктовых наборов</w:t>
      </w:r>
      <w:r w:rsidR="00B70A39" w:rsidRPr="001376DD">
        <w:rPr>
          <w:color w:val="000000" w:themeColor="text1"/>
          <w:sz w:val="28"/>
          <w:szCs w:val="28"/>
        </w:rPr>
        <w:t xml:space="preserve"> в количестве </w:t>
      </w:r>
      <w:r w:rsidR="00B70A39" w:rsidRPr="001376DD">
        <w:rPr>
          <w:sz w:val="28"/>
          <w:szCs w:val="28"/>
        </w:rPr>
        <w:t>1000</w:t>
      </w:r>
      <w:r w:rsidR="00B70A39" w:rsidRPr="001376DD">
        <w:rPr>
          <w:color w:val="000000" w:themeColor="text1"/>
          <w:sz w:val="28"/>
          <w:szCs w:val="28"/>
        </w:rPr>
        <w:t xml:space="preserve"> шт. </w:t>
      </w:r>
    </w:p>
    <w:p w:rsidR="00B70A39" w:rsidRPr="00670E40" w:rsidRDefault="00670E40" w:rsidP="00670E40">
      <w:pPr>
        <w:ind w:firstLine="707"/>
        <w:jc w:val="both"/>
        <w:rPr>
          <w:color w:val="000000" w:themeColor="text1"/>
          <w:sz w:val="28"/>
          <w:szCs w:val="28"/>
        </w:rPr>
      </w:pPr>
      <w:r w:rsidRPr="00670E40">
        <w:rPr>
          <w:color w:val="000000" w:themeColor="text1"/>
          <w:sz w:val="28"/>
          <w:szCs w:val="28"/>
        </w:rPr>
        <w:lastRenderedPageBreak/>
        <w:t>К</w:t>
      </w:r>
      <w:r w:rsidR="00B70A39" w:rsidRPr="00670E40">
        <w:rPr>
          <w:color w:val="000000" w:themeColor="text1"/>
          <w:sz w:val="28"/>
          <w:szCs w:val="28"/>
        </w:rPr>
        <w:t xml:space="preserve"> Новому 2022 году для детей из семей льготных категорий было выдано 1417 сладких подарков, а также билеты на детские новогодние представления в количестве 707 шт</w:t>
      </w:r>
      <w:r w:rsidRPr="00670E40">
        <w:rPr>
          <w:color w:val="000000" w:themeColor="text1"/>
          <w:sz w:val="28"/>
          <w:szCs w:val="28"/>
        </w:rPr>
        <w:t>.</w:t>
      </w:r>
    </w:p>
    <w:p w:rsidR="00B70A39" w:rsidRPr="00A70333" w:rsidRDefault="00B70A39" w:rsidP="00B70A39">
      <w:pPr>
        <w:ind w:firstLine="709"/>
        <w:jc w:val="both"/>
        <w:rPr>
          <w:sz w:val="28"/>
          <w:szCs w:val="28"/>
        </w:rPr>
      </w:pPr>
      <w:proofErr w:type="gramStart"/>
      <w:r w:rsidRPr="00A70333">
        <w:rPr>
          <w:sz w:val="28"/>
          <w:szCs w:val="28"/>
        </w:rPr>
        <w:t>В рамках реализации Указа Президента Российской Федерации от 31.05.2012 года № ПР-1438 «</w:t>
      </w:r>
      <w:r w:rsidRPr="00A70333">
        <w:rPr>
          <w:b/>
          <w:sz w:val="28"/>
          <w:szCs w:val="28"/>
        </w:rPr>
        <w:t>О вручении персональных поздравлений Президента Российской Федерации ветеранам Великой Отечественной войны с юбилейными днями рождениями, начиная с 90-летия»</w:t>
      </w:r>
      <w:r w:rsidRPr="00A70333">
        <w:rPr>
          <w:sz w:val="28"/>
          <w:szCs w:val="28"/>
        </w:rPr>
        <w:t>, управой района Соколиная гора города Москвы, совместно с Отделом социальной защиты населения района Соколиная гора и Советом ветеранов района были организованы поздравления с вручением персональных поздравлений Президента РФ, цветов и памятных</w:t>
      </w:r>
      <w:proofErr w:type="gramEnd"/>
      <w:r w:rsidRPr="00A70333">
        <w:rPr>
          <w:sz w:val="28"/>
          <w:szCs w:val="28"/>
        </w:rPr>
        <w:t xml:space="preserve"> подарков </w:t>
      </w:r>
      <w:r w:rsidRPr="00A70333">
        <w:rPr>
          <w:color w:val="000000" w:themeColor="text1"/>
          <w:sz w:val="28"/>
          <w:szCs w:val="28"/>
        </w:rPr>
        <w:t xml:space="preserve">125 </w:t>
      </w:r>
      <w:r w:rsidRPr="00A70333">
        <w:rPr>
          <w:sz w:val="28"/>
          <w:szCs w:val="28"/>
        </w:rPr>
        <w:t xml:space="preserve">жителям района, из них: в возрасте 90 лет - </w:t>
      </w:r>
      <w:r w:rsidRPr="00A70333">
        <w:rPr>
          <w:color w:val="000000" w:themeColor="text1"/>
          <w:sz w:val="28"/>
          <w:szCs w:val="28"/>
        </w:rPr>
        <w:t>95</w:t>
      </w:r>
      <w:r w:rsidRPr="00A70333">
        <w:rPr>
          <w:sz w:val="28"/>
          <w:szCs w:val="28"/>
        </w:rPr>
        <w:t xml:space="preserve"> чел., 95 лет – </w:t>
      </w:r>
      <w:r w:rsidRPr="00A70333">
        <w:rPr>
          <w:color w:val="000000" w:themeColor="text1"/>
          <w:sz w:val="28"/>
          <w:szCs w:val="28"/>
        </w:rPr>
        <w:t xml:space="preserve">30 </w:t>
      </w:r>
      <w:r w:rsidRPr="00A70333">
        <w:rPr>
          <w:sz w:val="28"/>
          <w:szCs w:val="28"/>
        </w:rPr>
        <w:t>чел.</w:t>
      </w:r>
    </w:p>
    <w:p w:rsidR="00B70A39" w:rsidRPr="00A70333" w:rsidRDefault="00B70A39" w:rsidP="00B70A39">
      <w:pPr>
        <w:ind w:firstLine="708"/>
        <w:jc w:val="both"/>
        <w:rPr>
          <w:sz w:val="28"/>
          <w:szCs w:val="28"/>
        </w:rPr>
      </w:pPr>
      <w:r w:rsidRPr="00A70333">
        <w:rPr>
          <w:color w:val="000000" w:themeColor="text1"/>
          <w:sz w:val="28"/>
          <w:szCs w:val="28"/>
        </w:rPr>
        <w:t xml:space="preserve">Одним из важнейших событий 2021 года стала </w:t>
      </w:r>
      <w:r w:rsidRPr="00A70333">
        <w:rPr>
          <w:b/>
          <w:color w:val="000000" w:themeColor="text1"/>
          <w:sz w:val="28"/>
          <w:szCs w:val="28"/>
        </w:rPr>
        <w:t xml:space="preserve">80-я годовщина </w:t>
      </w:r>
      <w:r w:rsidRPr="00A70333">
        <w:rPr>
          <w:sz w:val="28"/>
          <w:szCs w:val="28"/>
        </w:rPr>
        <w:t>начала контрнаступления советских войск против немецко-фашистских войск в битве под Москвой</w:t>
      </w:r>
      <w:r w:rsidR="00A70333" w:rsidRPr="00A70333">
        <w:rPr>
          <w:color w:val="000000" w:themeColor="text1"/>
          <w:sz w:val="28"/>
          <w:szCs w:val="28"/>
        </w:rPr>
        <w:t xml:space="preserve">. К этой памятной </w:t>
      </w:r>
      <w:r w:rsidRPr="00A70333">
        <w:rPr>
          <w:color w:val="000000" w:themeColor="text1"/>
          <w:sz w:val="28"/>
          <w:szCs w:val="28"/>
        </w:rPr>
        <w:t>дате четырем ветеранам Великой Отечественной войны, проживающим на территории района Соколиная гора города Москвы, были вручены памятные нагрудные знаки города Москвы «80 лет битвы за Москву»,</w:t>
      </w:r>
      <w:r w:rsidRPr="00A70333">
        <w:rPr>
          <w:sz w:val="28"/>
          <w:szCs w:val="28"/>
        </w:rPr>
        <w:t xml:space="preserve"> памятные подарки и цветы.</w:t>
      </w:r>
    </w:p>
    <w:p w:rsidR="00B70A39" w:rsidRPr="00A70333" w:rsidRDefault="00B70A39" w:rsidP="00B70A39">
      <w:pPr>
        <w:ind w:firstLine="708"/>
        <w:jc w:val="both"/>
        <w:rPr>
          <w:sz w:val="28"/>
          <w:szCs w:val="28"/>
        </w:rPr>
      </w:pPr>
      <w:r w:rsidRPr="00A70333">
        <w:rPr>
          <w:sz w:val="28"/>
          <w:szCs w:val="28"/>
        </w:rPr>
        <w:t xml:space="preserve">Для 400 членов общественных организаций района были организованы чайные столы к </w:t>
      </w:r>
      <w:r w:rsidR="002D70DD">
        <w:rPr>
          <w:sz w:val="28"/>
          <w:szCs w:val="28"/>
        </w:rPr>
        <w:t>памятным датам.</w:t>
      </w:r>
    </w:p>
    <w:p w:rsidR="00B70A39" w:rsidRPr="00A70333" w:rsidRDefault="00B70A39" w:rsidP="00A70333">
      <w:pPr>
        <w:ind w:firstLine="708"/>
        <w:jc w:val="both"/>
        <w:rPr>
          <w:color w:val="000000"/>
          <w:sz w:val="28"/>
          <w:szCs w:val="28"/>
        </w:rPr>
      </w:pPr>
      <w:r w:rsidRPr="00A70333">
        <w:rPr>
          <w:sz w:val="28"/>
          <w:szCs w:val="28"/>
        </w:rPr>
        <w:t xml:space="preserve">Для 270 </w:t>
      </w:r>
      <w:r w:rsidR="00A70333" w:rsidRPr="00A70333">
        <w:rPr>
          <w:sz w:val="28"/>
          <w:szCs w:val="28"/>
        </w:rPr>
        <w:t xml:space="preserve">членов </w:t>
      </w:r>
      <w:r w:rsidRPr="00A70333">
        <w:rPr>
          <w:sz w:val="28"/>
          <w:szCs w:val="28"/>
        </w:rPr>
        <w:t xml:space="preserve">общественных организаций за отчетный период </w:t>
      </w:r>
      <w:r w:rsidRPr="00A70333">
        <w:rPr>
          <w:color w:val="000000"/>
          <w:sz w:val="28"/>
          <w:szCs w:val="28"/>
        </w:rPr>
        <w:t>проведено 6 экскурсионных программ</w:t>
      </w:r>
      <w:r w:rsidR="00A70333" w:rsidRPr="00A70333">
        <w:rPr>
          <w:color w:val="000000"/>
          <w:sz w:val="28"/>
          <w:szCs w:val="28"/>
        </w:rPr>
        <w:t>:</w:t>
      </w:r>
    </w:p>
    <w:p w:rsidR="00B70A39" w:rsidRPr="00A70333" w:rsidRDefault="00B70A39" w:rsidP="00B70A39">
      <w:pPr>
        <w:pStyle w:val="afd"/>
        <w:tabs>
          <w:tab w:val="left" w:pos="708"/>
        </w:tabs>
        <w:ind w:left="936" w:firstLine="0"/>
        <w:outlineLvl w:val="0"/>
        <w:rPr>
          <w:rFonts w:eastAsia="Calibri"/>
          <w:sz w:val="28"/>
          <w:szCs w:val="28"/>
        </w:rPr>
      </w:pPr>
      <w:r w:rsidRPr="00A70333">
        <w:rPr>
          <w:rFonts w:eastAsia="Calibri"/>
          <w:sz w:val="28"/>
          <w:szCs w:val="28"/>
        </w:rPr>
        <w:t xml:space="preserve">- в Звенигород; </w:t>
      </w:r>
    </w:p>
    <w:p w:rsidR="00B70A39" w:rsidRPr="00A70333" w:rsidRDefault="00B70A39" w:rsidP="00B70A39">
      <w:pPr>
        <w:pStyle w:val="afd"/>
        <w:tabs>
          <w:tab w:val="left" w:pos="708"/>
        </w:tabs>
        <w:ind w:left="936" w:firstLine="0"/>
        <w:outlineLvl w:val="0"/>
        <w:rPr>
          <w:rFonts w:eastAsia="Calibri"/>
          <w:sz w:val="28"/>
          <w:szCs w:val="28"/>
        </w:rPr>
      </w:pPr>
      <w:r w:rsidRPr="00A70333">
        <w:rPr>
          <w:rFonts w:eastAsia="Calibri"/>
          <w:sz w:val="28"/>
          <w:szCs w:val="28"/>
        </w:rPr>
        <w:t>- на сыроварню Олега Сироты;</w:t>
      </w:r>
    </w:p>
    <w:p w:rsidR="00B70A39" w:rsidRPr="00A70333" w:rsidRDefault="00B70A39" w:rsidP="00B70A39">
      <w:pPr>
        <w:pStyle w:val="afd"/>
        <w:tabs>
          <w:tab w:val="left" w:pos="708"/>
        </w:tabs>
        <w:ind w:left="936" w:firstLine="0"/>
        <w:outlineLvl w:val="0"/>
        <w:rPr>
          <w:rFonts w:eastAsia="Calibri"/>
          <w:sz w:val="28"/>
          <w:szCs w:val="28"/>
        </w:rPr>
      </w:pPr>
      <w:r w:rsidRPr="00A70333">
        <w:rPr>
          <w:rFonts w:eastAsia="Calibri"/>
          <w:sz w:val="28"/>
          <w:szCs w:val="28"/>
        </w:rPr>
        <w:t xml:space="preserve">- в парк «Патриот»; </w:t>
      </w:r>
    </w:p>
    <w:p w:rsidR="00B70A39" w:rsidRPr="00A70333" w:rsidRDefault="00B70A39" w:rsidP="00B70A39">
      <w:pPr>
        <w:pStyle w:val="afd"/>
        <w:tabs>
          <w:tab w:val="left" w:pos="708"/>
        </w:tabs>
        <w:ind w:left="936" w:firstLine="0"/>
        <w:outlineLvl w:val="0"/>
        <w:rPr>
          <w:rFonts w:eastAsia="Calibri"/>
          <w:sz w:val="28"/>
          <w:szCs w:val="28"/>
        </w:rPr>
      </w:pPr>
      <w:r w:rsidRPr="00A70333">
        <w:rPr>
          <w:rFonts w:eastAsia="Calibri"/>
          <w:sz w:val="28"/>
          <w:szCs w:val="28"/>
        </w:rPr>
        <w:t>- экскурсия по Северному речному вокзалу, включающая в себя также речную прогулку на теплоходе;</w:t>
      </w:r>
    </w:p>
    <w:p w:rsidR="00B70A39" w:rsidRPr="00A70333" w:rsidRDefault="00B70A39" w:rsidP="00B70A39">
      <w:pPr>
        <w:pStyle w:val="afd"/>
        <w:tabs>
          <w:tab w:val="left" w:pos="708"/>
        </w:tabs>
        <w:ind w:left="936" w:firstLine="0"/>
        <w:outlineLvl w:val="0"/>
        <w:rPr>
          <w:rFonts w:eastAsia="Calibri"/>
          <w:sz w:val="28"/>
          <w:szCs w:val="28"/>
        </w:rPr>
      </w:pPr>
      <w:r w:rsidRPr="00A70333">
        <w:rPr>
          <w:rFonts w:eastAsia="Calibri"/>
          <w:sz w:val="28"/>
          <w:szCs w:val="28"/>
        </w:rPr>
        <w:t xml:space="preserve">- в Волоколамск; </w:t>
      </w:r>
    </w:p>
    <w:p w:rsidR="00B70A39" w:rsidRPr="00A70333" w:rsidRDefault="00B70A39" w:rsidP="00B70A39">
      <w:pPr>
        <w:pStyle w:val="afd"/>
        <w:tabs>
          <w:tab w:val="left" w:pos="708"/>
        </w:tabs>
        <w:ind w:left="936" w:firstLine="0"/>
        <w:outlineLvl w:val="0"/>
        <w:rPr>
          <w:rFonts w:eastAsia="Calibri"/>
          <w:sz w:val="28"/>
          <w:szCs w:val="28"/>
        </w:rPr>
      </w:pPr>
      <w:r w:rsidRPr="00A70333">
        <w:rPr>
          <w:rFonts w:eastAsia="Calibri"/>
          <w:sz w:val="28"/>
          <w:szCs w:val="28"/>
        </w:rPr>
        <w:t xml:space="preserve">- экскурсия по местам Булгакова. </w:t>
      </w:r>
    </w:p>
    <w:p w:rsidR="00B70A39" w:rsidRPr="00B70A39" w:rsidRDefault="00B70A39" w:rsidP="00B70A39">
      <w:pPr>
        <w:ind w:firstLine="708"/>
        <w:jc w:val="both"/>
        <w:rPr>
          <w:sz w:val="28"/>
          <w:szCs w:val="28"/>
          <w:highlight w:val="green"/>
        </w:rPr>
      </w:pPr>
    </w:p>
    <w:p w:rsidR="00B70A39" w:rsidRPr="00A70333" w:rsidRDefault="00B70A39" w:rsidP="00B70A39">
      <w:pPr>
        <w:ind w:firstLine="708"/>
        <w:jc w:val="both"/>
        <w:rPr>
          <w:sz w:val="28"/>
          <w:szCs w:val="28"/>
        </w:rPr>
      </w:pPr>
      <w:r w:rsidRPr="00A70333">
        <w:rPr>
          <w:sz w:val="28"/>
          <w:szCs w:val="28"/>
        </w:rPr>
        <w:t>В районе Соколиная гора города Москвы в 2021 году для жителей района силами ГБУ ДЦ «</w:t>
      </w:r>
      <w:proofErr w:type="spellStart"/>
      <w:r w:rsidRPr="00A70333">
        <w:rPr>
          <w:sz w:val="28"/>
          <w:szCs w:val="28"/>
        </w:rPr>
        <w:t>Соколинка</w:t>
      </w:r>
      <w:proofErr w:type="spellEnd"/>
      <w:r w:rsidRPr="00A70333">
        <w:rPr>
          <w:sz w:val="28"/>
          <w:szCs w:val="28"/>
        </w:rPr>
        <w:t xml:space="preserve">» и управы района было проведено 109 </w:t>
      </w:r>
      <w:proofErr w:type="spellStart"/>
      <w:r w:rsidRPr="00A70333">
        <w:rPr>
          <w:sz w:val="28"/>
          <w:szCs w:val="28"/>
        </w:rPr>
        <w:t>культурно-досуговых</w:t>
      </w:r>
      <w:proofErr w:type="spellEnd"/>
      <w:r w:rsidRPr="00A70333">
        <w:rPr>
          <w:sz w:val="28"/>
          <w:szCs w:val="28"/>
        </w:rPr>
        <w:t xml:space="preserve"> и спортивно-оздоровительных мероприятий, в которых приняли участие 9 146 чел.:</w:t>
      </w:r>
    </w:p>
    <w:p w:rsidR="00B70A39" w:rsidRPr="00A70333" w:rsidRDefault="00B70A39" w:rsidP="00B70A39">
      <w:pPr>
        <w:ind w:firstLine="708"/>
        <w:jc w:val="both"/>
        <w:rPr>
          <w:sz w:val="28"/>
          <w:szCs w:val="28"/>
        </w:rPr>
      </w:pPr>
      <w:r w:rsidRPr="00A70333">
        <w:rPr>
          <w:sz w:val="28"/>
          <w:szCs w:val="28"/>
        </w:rPr>
        <w:t xml:space="preserve">- 38 </w:t>
      </w:r>
      <w:proofErr w:type="spellStart"/>
      <w:r w:rsidRPr="00A70333">
        <w:rPr>
          <w:sz w:val="28"/>
          <w:szCs w:val="28"/>
        </w:rPr>
        <w:t>досуговых</w:t>
      </w:r>
      <w:proofErr w:type="spellEnd"/>
      <w:r w:rsidRPr="00A70333">
        <w:rPr>
          <w:sz w:val="28"/>
          <w:szCs w:val="28"/>
        </w:rPr>
        <w:t xml:space="preserve"> мероприятий с количеством участников 4 866 человек;</w:t>
      </w:r>
    </w:p>
    <w:p w:rsidR="00B70A39" w:rsidRPr="00A70333" w:rsidRDefault="00B70A39" w:rsidP="00B70A39">
      <w:pPr>
        <w:ind w:firstLine="708"/>
        <w:jc w:val="both"/>
        <w:rPr>
          <w:sz w:val="28"/>
          <w:szCs w:val="28"/>
        </w:rPr>
      </w:pPr>
      <w:r w:rsidRPr="00A70333">
        <w:rPr>
          <w:sz w:val="28"/>
          <w:szCs w:val="28"/>
        </w:rPr>
        <w:t>- 63 спортивных мероприятия с количеством участников 4110 человек;</w:t>
      </w:r>
    </w:p>
    <w:p w:rsidR="00B70A39" w:rsidRPr="00A70333" w:rsidRDefault="00B70A39" w:rsidP="00B70A39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A70333">
        <w:rPr>
          <w:sz w:val="28"/>
          <w:szCs w:val="28"/>
        </w:rPr>
        <w:t>-8 мероприятий по социально-воспитательной работе с количеством участников 170 человек.</w:t>
      </w:r>
    </w:p>
    <w:p w:rsidR="00B70A39" w:rsidRDefault="00B70A39" w:rsidP="00B70A39">
      <w:pPr>
        <w:pStyle w:val="ae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70333">
        <w:rPr>
          <w:rFonts w:ascii="Times New Roman" w:hAnsi="Times New Roman"/>
          <w:color w:val="000000"/>
          <w:sz w:val="28"/>
          <w:szCs w:val="28"/>
        </w:rPr>
        <w:t xml:space="preserve">По итогам 2021 года управа района Соколиная гора города Москвы заняла </w:t>
      </w:r>
      <w:r w:rsidRPr="00A70333">
        <w:rPr>
          <w:rFonts w:ascii="Times New Roman" w:hAnsi="Times New Roman"/>
          <w:b/>
          <w:color w:val="000000"/>
          <w:sz w:val="28"/>
          <w:szCs w:val="28"/>
        </w:rPr>
        <w:t>3 место в окружном</w:t>
      </w:r>
      <w:r w:rsidRPr="00A70333">
        <w:rPr>
          <w:rFonts w:ascii="Times New Roman" w:hAnsi="Times New Roman"/>
          <w:color w:val="000000"/>
          <w:sz w:val="28"/>
          <w:szCs w:val="28"/>
        </w:rPr>
        <w:t xml:space="preserve"> этапе городского смотра-конкурса «Московский двор – спортивный двор» в номинации «Лучшая управа района Восточного административного округа города Москвы по организации физкультурно-оздоровительной и спортивной работы с населением по месту жительства».</w:t>
      </w:r>
    </w:p>
    <w:p w:rsidR="00054ADC" w:rsidRPr="00BF67D9" w:rsidRDefault="00054ADC" w:rsidP="002D1D84">
      <w:pPr>
        <w:pStyle w:val="ae"/>
        <w:ind w:left="0" w:firstLine="709"/>
        <w:jc w:val="both"/>
        <w:rPr>
          <w:b/>
          <w:sz w:val="28"/>
          <w:szCs w:val="28"/>
          <w:u w:val="single"/>
        </w:rPr>
      </w:pPr>
    </w:p>
    <w:p w:rsidR="00D346A1" w:rsidRPr="00BD7928" w:rsidRDefault="00D346A1" w:rsidP="008B21D0">
      <w:pPr>
        <w:suppressAutoHyphens/>
        <w:ind w:left="709"/>
        <w:jc w:val="center"/>
        <w:rPr>
          <w:b/>
          <w:sz w:val="28"/>
          <w:szCs w:val="28"/>
          <w:u w:val="single"/>
          <w:lang w:eastAsia="ar-SA"/>
        </w:rPr>
      </w:pPr>
      <w:r w:rsidRPr="00BD7928">
        <w:rPr>
          <w:b/>
          <w:sz w:val="28"/>
          <w:szCs w:val="28"/>
          <w:u w:val="single"/>
          <w:lang w:eastAsia="ar-SA"/>
        </w:rPr>
        <w:lastRenderedPageBreak/>
        <w:t>РАБОТА КОМИССИИ ПО ДЕЛАМ НЕСОВЕРШЕННОЛЕТНИХ И ЗАЩИТЕ ИХ ПРАВ</w:t>
      </w:r>
    </w:p>
    <w:p w:rsidR="00D346A1" w:rsidRPr="00BD7928" w:rsidRDefault="00D346A1" w:rsidP="00BF67D9">
      <w:pPr>
        <w:suppressAutoHyphens/>
        <w:ind w:left="709"/>
        <w:jc w:val="both"/>
        <w:rPr>
          <w:b/>
          <w:sz w:val="32"/>
          <w:szCs w:val="28"/>
          <w:u w:val="single"/>
          <w:lang w:eastAsia="ar-SA"/>
        </w:rPr>
      </w:pPr>
    </w:p>
    <w:p w:rsidR="00A40066" w:rsidRDefault="00A40066" w:rsidP="00A40066">
      <w:pPr>
        <w:pStyle w:val="Textbody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Работа комиссии по предупреждению безнадзорности, профилактике преступлений и правонарушений несовершеннолетних строится в соответствии с Планом работы Городской межведомственной комиссии по делам несовершеннолетних и защите их прав на 2021 год, с Планом работы комиссии на 2020-2021годы год и другими планами по профилактике правонарушений среди несовершеннолетних, утверждённые председателем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Соколиная гора.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40066" w:rsidRDefault="00A40066" w:rsidP="00A40066">
      <w:pPr>
        <w:pStyle w:val="Textbody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Численность жителей района Соколиная гора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составляет </w:t>
      </w:r>
      <w:r w:rsidR="005C166F">
        <w:rPr>
          <w:rFonts w:ascii="Times New Roman" w:hAnsi="Times New Roman" w:cs="Times New Roman"/>
          <w:b/>
          <w:bCs/>
          <w:sz w:val="28"/>
          <w:szCs w:val="28"/>
        </w:rPr>
        <w:t>–92 015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чел., из них несовершеннолетних - 13 158 чел.  </w:t>
      </w:r>
    </w:p>
    <w:p w:rsidR="00A40066" w:rsidRDefault="00A40066" w:rsidP="00A40066">
      <w:pPr>
        <w:pStyle w:val="Textbody"/>
        <w:spacing w:after="0"/>
        <w:jc w:val="both"/>
      </w:pPr>
    </w:p>
    <w:p w:rsidR="00A40066" w:rsidRDefault="00A40066" w:rsidP="00A40066">
      <w:pPr>
        <w:pStyle w:val="Textbody"/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За 2021 год</w:t>
      </w:r>
      <w:r>
        <w:rPr>
          <w:rFonts w:ascii="Times New Roman" w:hAnsi="Times New Roman" w:cs="Times New Roman"/>
          <w:sz w:val="28"/>
          <w:szCs w:val="28"/>
        </w:rPr>
        <w:t xml:space="preserve"> в комиссию по делам несовершеннолетних и защите их прав района Соколиная гора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поступило и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рассмотрено: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125 материалов </w:t>
      </w:r>
      <w:r>
        <w:rPr>
          <w:rFonts w:ascii="Times New Roman" w:hAnsi="Times New Roman" w:cs="Times New Roman"/>
          <w:sz w:val="28"/>
          <w:szCs w:val="28"/>
        </w:rPr>
        <w:t>в отношении несовершеннолетних и их родителей, в том числе рассмотрено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96 материалов об административных правонарушениях,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направленных в комиссию специалистами органов внутренних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отношении несовершеннолетних и их родителей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 несовершеннолетними и родителями (законными представителями), совершившими правонарушения специалистами служб профилактики района на заседаниях комиссии проведены профилактические беседы, несовершеннолетние подростки и их семьи поставлены на учет в службы профилактики района для проведения с ними дальнейшей профилактической работы, направленной на исправление и исключение совершения повторных правонарушений.</w:t>
      </w:r>
    </w:p>
    <w:p w:rsidR="00A40066" w:rsidRDefault="00A40066" w:rsidP="00A4006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Комиссия по делам несовершеннолетних и защите их прав координирует работу всех учреждений системы профилактики на территории района, в том числе связанную с пропагандой здорового образа жизни несовершеннолетних.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Приглашенными на заседания комиссии по делам несовершеннолетних и защите их прав района Соколиная гора являются специалисты, которые имеют прямое отношение к работе с несовершеннолетними, это представители социальной сферы управы района, специалисты органа опеки и попечительства ОСЗН, врачи детской поликлиники № 52, инспекторы ГДН ОМВД, специалисты и психологи центра социальной помощи семьям и детям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ЦСПСиД</w:t>
      </w:r>
      <w:proofErr w:type="spellEnd"/>
      <w:r>
        <w:rPr>
          <w:rFonts w:ascii="Times New Roman" w:hAnsi="Times New Roman" w:cs="Times New Roman"/>
          <w:sz w:val="28"/>
          <w:szCs w:val="28"/>
        </w:rPr>
        <w:t>) «Измайлово» филиал Соколиная гора, специалисты и врачи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Московского научно-практического центра наркологии детского реабилитационного центра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Департамета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здравоохранения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Москвы, представители образовательных учреждений района и т.д.</w:t>
      </w:r>
    </w:p>
    <w:p w:rsidR="00A40066" w:rsidRDefault="00A40066" w:rsidP="00A40066">
      <w:pPr>
        <w:pStyle w:val="Standard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конец 2021года на учёте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КДНиЗП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состояли: 20 подростков и 5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семей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которых: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 семьи состоят в статусе социально опасное положение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(в которых проживают </w:t>
      </w:r>
      <w:r>
        <w:rPr>
          <w:rFonts w:ascii="Times New Roman" w:hAnsi="Times New Roman" w:cs="Times New Roman"/>
          <w:sz w:val="28"/>
          <w:szCs w:val="28"/>
        </w:rPr>
        <w:t xml:space="preserve">6 родителей, 5 детей),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 семьи состоят в статусе трудная жизненная ситуация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в которых проживают</w:t>
      </w:r>
      <w:r>
        <w:rPr>
          <w:rFonts w:ascii="Times New Roman" w:hAnsi="Times New Roman" w:cs="Times New Roman"/>
          <w:sz w:val="28"/>
          <w:szCs w:val="28"/>
        </w:rPr>
        <w:t xml:space="preserve"> 2 родителей, 2 детей).  </w:t>
      </w:r>
    </w:p>
    <w:p w:rsidR="00A40066" w:rsidRDefault="00A40066" w:rsidP="00A40066">
      <w:pPr>
        <w:pStyle w:val="Textbody"/>
        <w:spacing w:after="0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2021 год </w:t>
      </w:r>
      <w:r>
        <w:rPr>
          <w:rFonts w:ascii="Times New Roman" w:hAnsi="Times New Roman" w:cs="Times New Roman"/>
          <w:bCs/>
          <w:sz w:val="28"/>
          <w:szCs w:val="28"/>
        </w:rPr>
        <w:t>профилактическая работа проводилась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49 несовершеннолетними </w:t>
      </w:r>
      <w:r>
        <w:rPr>
          <w:rFonts w:ascii="Times New Roman" w:hAnsi="Times New Roman" w:cs="Times New Roman"/>
          <w:bCs/>
          <w:sz w:val="28"/>
          <w:szCs w:val="28"/>
        </w:rPr>
        <w:t>(15 подростков состояли на 31.12.2020 года + 34 подростка вновь поставленные в течени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2021 года)</w:t>
      </w:r>
      <w:r>
        <w:rPr>
          <w:rFonts w:ascii="Times New Roman" w:hAnsi="Times New Roman" w:cs="Times New Roman"/>
          <w:b/>
          <w:bCs/>
          <w:sz w:val="28"/>
          <w:szCs w:val="28"/>
        </w:rPr>
        <w:t>. В течени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снято </w:t>
      </w:r>
      <w:r>
        <w:rPr>
          <w:rFonts w:ascii="Times New Roman" w:hAnsi="Times New Roman" w:cs="Times New Roman"/>
          <w:bCs/>
          <w:sz w:val="28"/>
          <w:szCs w:val="28"/>
        </w:rPr>
        <w:t>с учета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КДНиЗП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29 несовершеннолетних по исправлению.</w:t>
      </w:r>
    </w:p>
    <w:p w:rsidR="00A40066" w:rsidRDefault="00A40066" w:rsidP="00A40066">
      <w:pPr>
        <w:pStyle w:val="Textbody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За 2021год</w:t>
      </w:r>
      <w:r>
        <w:rPr>
          <w:rFonts w:ascii="Times New Roman" w:hAnsi="Times New Roman" w:cs="Times New Roman"/>
          <w:bCs/>
          <w:sz w:val="28"/>
          <w:szCs w:val="28"/>
        </w:rPr>
        <w:t>профилактическая</w:t>
      </w:r>
      <w:r>
        <w:rPr>
          <w:rFonts w:ascii="Times New Roman" w:hAnsi="Times New Roman" w:cs="Times New Roman"/>
          <w:sz w:val="28"/>
          <w:szCs w:val="28"/>
        </w:rPr>
        <w:t xml:space="preserve"> работа проводилась </w:t>
      </w:r>
      <w:r>
        <w:rPr>
          <w:rFonts w:ascii="Times New Roman" w:hAnsi="Times New Roman" w:cs="Times New Roman"/>
          <w:b/>
          <w:bCs/>
          <w:sz w:val="28"/>
          <w:szCs w:val="28"/>
        </w:rPr>
        <w:t>с 10 семьями</w:t>
      </w:r>
      <w:r>
        <w:rPr>
          <w:rFonts w:ascii="Times New Roman" w:hAnsi="Times New Roman" w:cs="Times New Roman"/>
          <w:bCs/>
          <w:sz w:val="28"/>
          <w:szCs w:val="28"/>
        </w:rPr>
        <w:t>(5 семей состояло на 31.12.2020 года + 5 семей вновь поставленные в течени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2021 года)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A40066" w:rsidRDefault="00A40066" w:rsidP="00A40066">
      <w:pPr>
        <w:pStyle w:val="Textbody"/>
        <w:spacing w:after="0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снято </w:t>
      </w:r>
      <w:r>
        <w:rPr>
          <w:rFonts w:ascii="Times New Roman" w:hAnsi="Times New Roman" w:cs="Times New Roman"/>
          <w:bCs/>
          <w:sz w:val="28"/>
          <w:szCs w:val="28"/>
        </w:rPr>
        <w:t>с учета</w:t>
      </w:r>
      <w:r w:rsidR="00667C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67CDA">
        <w:rPr>
          <w:rFonts w:ascii="Times New Roman" w:hAnsi="Times New Roman" w:cs="Times New Roman"/>
          <w:b/>
          <w:bCs/>
          <w:sz w:val="28"/>
          <w:szCs w:val="28"/>
        </w:rPr>
        <w:t>КДНиЗП</w:t>
      </w:r>
      <w:proofErr w:type="spellEnd"/>
      <w:r w:rsidR="00667C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7 семей по исправлению.</w:t>
      </w:r>
    </w:p>
    <w:p w:rsidR="00A40066" w:rsidRDefault="00A40066" w:rsidP="00A40066">
      <w:pPr>
        <w:pStyle w:val="Standard"/>
        <w:ind w:firstLine="708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 2021 год </w:t>
      </w:r>
      <w:r>
        <w:rPr>
          <w:rFonts w:ascii="Times New Roman" w:hAnsi="Times New Roman" w:cs="Times New Roman"/>
          <w:bCs/>
          <w:sz w:val="28"/>
          <w:szCs w:val="28"/>
        </w:rPr>
        <w:t>комиссией</w:t>
      </w:r>
      <w:r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 района Соколиная гора проведено </w:t>
      </w:r>
      <w:r>
        <w:rPr>
          <w:rFonts w:ascii="Times New Roman" w:hAnsi="Times New Roman" w:cs="Times New Roman"/>
          <w:b/>
          <w:bCs/>
          <w:sz w:val="28"/>
          <w:szCs w:val="28"/>
        </w:rPr>
        <w:t>25 заседаний комиссии,</w:t>
      </w: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A40066" w:rsidRDefault="00A40066" w:rsidP="00A40066">
      <w:pPr>
        <w:pStyle w:val="Standard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1расширенное заседание комиссии</w:t>
      </w:r>
      <w:r>
        <w:rPr>
          <w:rFonts w:ascii="Times New Roman" w:hAnsi="Times New Roman" w:cs="Times New Roman"/>
          <w:sz w:val="28"/>
          <w:szCs w:val="28"/>
        </w:rPr>
        <w:t xml:space="preserve"> и 1 внеочередное заседание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которых было </w:t>
      </w:r>
      <w:r>
        <w:rPr>
          <w:rFonts w:ascii="Times New Roman" w:hAnsi="Times New Roman" w:cs="Times New Roman"/>
          <w:b/>
          <w:sz w:val="28"/>
          <w:szCs w:val="28"/>
        </w:rPr>
        <w:t>рассмотрено 253 вопроса по профилактике правонарушений среди несовершеннолетних и родителей, имеющих несовершеннолетних детей.</w:t>
      </w:r>
    </w:p>
    <w:p w:rsidR="00A40066" w:rsidRDefault="00A40066" w:rsidP="00A40066">
      <w:pPr>
        <w:pStyle w:val="a4"/>
        <w:snapToGrid w:val="0"/>
        <w:rPr>
          <w:szCs w:val="28"/>
        </w:rPr>
      </w:pPr>
      <w:r>
        <w:rPr>
          <w:szCs w:val="28"/>
        </w:rPr>
        <w:t>- 04.02.2021 состоялось расширенное заседание комиссии по делам несовершеннолетних и защите их прав района Соколиная гора с приглашением заместителей директоров, социальных педагогов ГБОУ СОШ района, специалистов служб профилактики района, представителей прокуратуры и т.д.</w:t>
      </w:r>
    </w:p>
    <w:p w:rsidR="00A40066" w:rsidRDefault="00A40066" w:rsidP="00A40066">
      <w:pPr>
        <w:pStyle w:val="a4"/>
        <w:snapToGrid w:val="0"/>
        <w:rPr>
          <w:szCs w:val="28"/>
        </w:rPr>
      </w:pPr>
      <w:r>
        <w:rPr>
          <w:szCs w:val="28"/>
        </w:rPr>
        <w:t xml:space="preserve">- 17.05.2021 состоялось </w:t>
      </w:r>
      <w:proofErr w:type="gramStart"/>
      <w:r>
        <w:rPr>
          <w:szCs w:val="28"/>
        </w:rPr>
        <w:t>внеочередное</w:t>
      </w:r>
      <w:proofErr w:type="gramEnd"/>
      <w:r>
        <w:rPr>
          <w:szCs w:val="28"/>
        </w:rPr>
        <w:t xml:space="preserve"> заседания комиссии по делам несовершеннолетних и защите их прав района Соколиная гора.</w:t>
      </w:r>
    </w:p>
    <w:p w:rsidR="00A40066" w:rsidRDefault="00A40066" w:rsidP="00A40066">
      <w:pPr>
        <w:pStyle w:val="a4"/>
        <w:snapToGrid w:val="0"/>
        <w:ind w:firstLine="709"/>
        <w:rPr>
          <w:szCs w:val="28"/>
        </w:rPr>
      </w:pPr>
      <w:r>
        <w:rPr>
          <w:szCs w:val="28"/>
        </w:rPr>
        <w:t xml:space="preserve">Специалисты комиссии по делам несовершеннолетних и защите их прав района Соколиная гора приняли участие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>:</w:t>
      </w:r>
    </w:p>
    <w:p w:rsidR="00A40066" w:rsidRDefault="00A40066" w:rsidP="00A40066">
      <w:pPr>
        <w:pStyle w:val="a4"/>
        <w:snapToGrid w:val="0"/>
      </w:pPr>
      <w:r>
        <w:rPr>
          <w:b/>
          <w:szCs w:val="28"/>
        </w:rPr>
        <w:t xml:space="preserve">-2 </w:t>
      </w:r>
      <w:proofErr w:type="gramStart"/>
      <w:r>
        <w:rPr>
          <w:b/>
          <w:szCs w:val="28"/>
        </w:rPr>
        <w:t>консилиумах</w:t>
      </w:r>
      <w:proofErr w:type="gramEnd"/>
      <w:r>
        <w:rPr>
          <w:b/>
          <w:szCs w:val="28"/>
        </w:rPr>
        <w:t>,</w:t>
      </w:r>
      <w:r>
        <w:rPr>
          <w:szCs w:val="28"/>
        </w:rPr>
        <w:t xml:space="preserve"> проводимых на базе СРЦ «Косино-Ухтомский»,</w:t>
      </w:r>
    </w:p>
    <w:p w:rsidR="00A40066" w:rsidRDefault="00A40066" w:rsidP="00A40066">
      <w:pPr>
        <w:pStyle w:val="a4"/>
        <w:snapToGrid w:val="0"/>
      </w:pPr>
      <w:r>
        <w:rPr>
          <w:b/>
          <w:szCs w:val="28"/>
        </w:rPr>
        <w:t xml:space="preserve">-9 </w:t>
      </w:r>
      <w:proofErr w:type="gramStart"/>
      <w:r>
        <w:rPr>
          <w:b/>
          <w:szCs w:val="28"/>
        </w:rPr>
        <w:t>консилиумах</w:t>
      </w:r>
      <w:proofErr w:type="gramEnd"/>
      <w:r>
        <w:rPr>
          <w:b/>
          <w:szCs w:val="28"/>
        </w:rPr>
        <w:t>,</w:t>
      </w:r>
      <w:r>
        <w:rPr>
          <w:szCs w:val="28"/>
        </w:rPr>
        <w:t xml:space="preserve"> проводимых на базе </w:t>
      </w:r>
      <w:proofErr w:type="spellStart"/>
      <w:r>
        <w:rPr>
          <w:szCs w:val="28"/>
        </w:rPr>
        <w:t>ЦСПСиД</w:t>
      </w:r>
      <w:proofErr w:type="spellEnd"/>
      <w:r>
        <w:rPr>
          <w:szCs w:val="28"/>
        </w:rPr>
        <w:t xml:space="preserve"> «Измайлово»,</w:t>
      </w:r>
    </w:p>
    <w:p w:rsidR="00A40066" w:rsidRDefault="00A40066" w:rsidP="00A40066">
      <w:pPr>
        <w:pStyle w:val="a4"/>
        <w:snapToGrid w:val="0"/>
      </w:pPr>
      <w:r>
        <w:rPr>
          <w:b/>
          <w:szCs w:val="28"/>
        </w:rPr>
        <w:t xml:space="preserve">-4 </w:t>
      </w:r>
      <w:proofErr w:type="gramStart"/>
      <w:r>
        <w:rPr>
          <w:b/>
          <w:szCs w:val="28"/>
        </w:rPr>
        <w:t>консилиумах</w:t>
      </w:r>
      <w:proofErr w:type="gramEnd"/>
      <w:r>
        <w:rPr>
          <w:b/>
          <w:szCs w:val="28"/>
        </w:rPr>
        <w:t>,</w:t>
      </w:r>
      <w:r>
        <w:rPr>
          <w:szCs w:val="28"/>
        </w:rPr>
        <w:t xml:space="preserve"> проводимых на базе ОСЗН,</w:t>
      </w:r>
    </w:p>
    <w:p w:rsidR="00A40066" w:rsidRDefault="00A40066" w:rsidP="00A40066">
      <w:pPr>
        <w:pStyle w:val="a4"/>
        <w:snapToGrid w:val="0"/>
      </w:pPr>
      <w:r>
        <w:rPr>
          <w:b/>
          <w:szCs w:val="28"/>
        </w:rPr>
        <w:t xml:space="preserve">-3 </w:t>
      </w:r>
      <w:proofErr w:type="gramStart"/>
      <w:r>
        <w:rPr>
          <w:b/>
          <w:szCs w:val="28"/>
        </w:rPr>
        <w:t>заседаниях</w:t>
      </w:r>
      <w:proofErr w:type="gramEnd"/>
      <w:r>
        <w:rPr>
          <w:b/>
          <w:szCs w:val="28"/>
        </w:rPr>
        <w:t>,</w:t>
      </w:r>
      <w:r>
        <w:rPr>
          <w:szCs w:val="28"/>
        </w:rPr>
        <w:t xml:space="preserve"> проводимых окружной Комиссией по делам несовершеннолетних и защите их прав ВАО.</w:t>
      </w:r>
    </w:p>
    <w:p w:rsidR="00A40066" w:rsidRDefault="00A40066" w:rsidP="00A40066">
      <w:pPr>
        <w:pStyle w:val="Standard"/>
        <w:snapToGrid w:val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За 2021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Комиссию по делам несовершеннолетних и защите их прав района Соколиная гора поступило для исполнения: </w:t>
      </w:r>
      <w:r>
        <w:rPr>
          <w:rFonts w:ascii="Times New Roman" w:hAnsi="Times New Roman" w:cs="Times New Roman"/>
          <w:b/>
          <w:bCs/>
          <w:sz w:val="28"/>
          <w:szCs w:val="28"/>
        </w:rPr>
        <w:t>371 писем, запросов, информаций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служб профилактики района, округа, города, жителей района и т.д.  </w:t>
      </w:r>
    </w:p>
    <w:p w:rsidR="00A40066" w:rsidRDefault="00A40066" w:rsidP="00A40066">
      <w:pPr>
        <w:pStyle w:val="Standard"/>
        <w:snapToGrid w:val="0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За 2021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Комиссией по делам несовершеннолетних и защите их прав района Соколиная гора направлено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260 отчетов, писем, информаций </w:t>
      </w:r>
      <w:r>
        <w:rPr>
          <w:rFonts w:ascii="Times New Roman" w:hAnsi="Times New Roman" w:cs="Times New Roman"/>
          <w:bCs/>
          <w:sz w:val="28"/>
          <w:szCs w:val="28"/>
        </w:rPr>
        <w:t>в службы профилактики района, округа, города, жителям района и т.д.  </w:t>
      </w:r>
    </w:p>
    <w:p w:rsidR="00A40066" w:rsidRDefault="00A40066" w:rsidP="00A40066">
      <w:pPr>
        <w:pStyle w:val="Textbody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2021 год </w:t>
      </w:r>
      <w:r>
        <w:rPr>
          <w:rFonts w:ascii="Times New Roman" w:hAnsi="Times New Roman" w:cs="Times New Roman"/>
          <w:bCs/>
          <w:sz w:val="28"/>
          <w:szCs w:val="28"/>
        </w:rPr>
        <w:t>Комиссией было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направлено 146 поручений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вслужбы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профилактики района с целью организации и проведения профилактической работы с подростками и их родителями (все поручения выполнены в полном объёме).</w:t>
      </w:r>
    </w:p>
    <w:p w:rsidR="00A40066" w:rsidRDefault="00A40066" w:rsidP="00A40066">
      <w:pPr>
        <w:jc w:val="both"/>
      </w:pPr>
      <w:r>
        <w:rPr>
          <w:sz w:val="28"/>
          <w:szCs w:val="28"/>
        </w:rPr>
        <w:tab/>
        <w:t xml:space="preserve"> Регулярно на территории района</w:t>
      </w:r>
      <w:r>
        <w:rPr>
          <w:b/>
          <w:bCs/>
          <w:sz w:val="28"/>
          <w:szCs w:val="28"/>
        </w:rPr>
        <w:t xml:space="preserve"> проводится рейд «Подросток»</w:t>
      </w:r>
      <w:r>
        <w:rPr>
          <w:sz w:val="28"/>
          <w:szCs w:val="28"/>
        </w:rPr>
        <w:t xml:space="preserve"> с участием членов комиссии по делам несовершенн</w:t>
      </w:r>
      <w:r w:rsidR="00C46FA0">
        <w:rPr>
          <w:sz w:val="28"/>
          <w:szCs w:val="28"/>
        </w:rPr>
        <w:t xml:space="preserve">олетних, специалистов по делам </w:t>
      </w:r>
      <w:r>
        <w:rPr>
          <w:sz w:val="28"/>
          <w:szCs w:val="28"/>
        </w:rPr>
        <w:t>опеки и попечительства ОСЗН, специалистов управы района, инспекторов ГДН ОМВД. Во время рейда проверяются места скопления подростков, а также посещаются семьи на дому с целью проведения профилактических бесед. За</w:t>
      </w:r>
      <w:r>
        <w:rPr>
          <w:b/>
          <w:bCs/>
          <w:sz w:val="28"/>
          <w:szCs w:val="28"/>
        </w:rPr>
        <w:t xml:space="preserve"> 2021 год</w:t>
      </w:r>
      <w:r>
        <w:rPr>
          <w:sz w:val="28"/>
          <w:szCs w:val="28"/>
        </w:rPr>
        <w:t xml:space="preserve"> на территории района проведено</w:t>
      </w:r>
      <w:r>
        <w:rPr>
          <w:b/>
          <w:bCs/>
          <w:sz w:val="28"/>
          <w:szCs w:val="28"/>
        </w:rPr>
        <w:t xml:space="preserve"> 13 рейдов «Подросток».</w:t>
      </w:r>
    </w:p>
    <w:p w:rsidR="00A40066" w:rsidRDefault="00A40066" w:rsidP="00A40066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 06.02.2021 члены комиссии, совместно с сотрудниками УТ МВД России по ЦФО провели на перроне станции «Электрозаводская» акцию по «Профилактике дорожно-транспортного травматизма среди несовершеннолетних», а именно с подростками и их родителями были проведены профилактические беседы на вышеуказанные темы, подросткам раздавались буклеты.</w:t>
      </w:r>
    </w:p>
    <w:p w:rsidR="00A40066" w:rsidRDefault="00A40066" w:rsidP="00A40066">
      <w:pPr>
        <w:pStyle w:val="Textbody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За 2021 год специалистами служб профилактики района выявлены случаи:</w:t>
      </w:r>
    </w:p>
    <w:p w:rsidR="00A40066" w:rsidRDefault="00A40066" w:rsidP="00A40066">
      <w:pPr>
        <w:pStyle w:val="Textbody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-доставленных несовершеннолетних в учреждения здравоохранения в связи с употреблением наркотических средств – </w:t>
      </w:r>
      <w:r>
        <w:rPr>
          <w:rFonts w:ascii="Times New Roman" w:hAnsi="Times New Roman" w:cs="Times New Roman"/>
          <w:b/>
          <w:bCs/>
          <w:sz w:val="28"/>
          <w:szCs w:val="28"/>
        </w:rPr>
        <w:t>2 случая.</w:t>
      </w:r>
    </w:p>
    <w:p w:rsidR="00A40066" w:rsidRDefault="00A40066" w:rsidP="00A40066">
      <w:pPr>
        <w:pStyle w:val="Textbody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- детей, ставших жертвами жестокого обращения, несчастных случаев зафиксировано - </w:t>
      </w:r>
      <w:r>
        <w:rPr>
          <w:rFonts w:ascii="Times New Roman" w:hAnsi="Times New Roman" w:cs="Times New Roman"/>
          <w:b/>
          <w:sz w:val="28"/>
          <w:szCs w:val="28"/>
        </w:rPr>
        <w:t>12 случаев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0066" w:rsidRDefault="00A40066" w:rsidP="00A40066">
      <w:pPr>
        <w:pStyle w:val="Textbody"/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 отчетный период членами комиссии </w:t>
      </w:r>
      <w:r>
        <w:rPr>
          <w:rFonts w:ascii="Times New Roman" w:hAnsi="Times New Roman" w:cs="Times New Roman"/>
          <w:b/>
          <w:bCs/>
          <w:sz w:val="28"/>
          <w:szCs w:val="28"/>
        </w:rPr>
        <w:t>принято и рассмотрено 71 обращений</w:t>
      </w:r>
      <w:r>
        <w:rPr>
          <w:rFonts w:ascii="Times New Roman" w:hAnsi="Times New Roman" w:cs="Times New Roman"/>
          <w:sz w:val="28"/>
          <w:szCs w:val="28"/>
        </w:rPr>
        <w:t xml:space="preserve"> жителей и специалистов служб профилактики в комиссию по делам несовершеннолетних и защите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обращения рассмотрены и приняты меры.</w:t>
      </w:r>
    </w:p>
    <w:p w:rsidR="00A40066" w:rsidRDefault="00A40066" w:rsidP="00A40066">
      <w:pPr>
        <w:pStyle w:val="Textbody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На территории района Соколиная гора проводит работу ГБУ ДЦ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Соколинка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 в котором  в том числе</w:t>
      </w:r>
      <w:r w:rsidR="00563B47">
        <w:rPr>
          <w:rFonts w:ascii="Times New Roman" w:hAnsi="Times New Roman" w:cs="Times New Roman"/>
          <w:sz w:val="28"/>
          <w:szCs w:val="28"/>
        </w:rPr>
        <w:t xml:space="preserve"> занимаются</w:t>
      </w:r>
      <w:r>
        <w:rPr>
          <w:rFonts w:ascii="Times New Roman" w:hAnsi="Times New Roman" w:cs="Times New Roman"/>
          <w:sz w:val="28"/>
          <w:szCs w:val="28"/>
        </w:rPr>
        <w:t xml:space="preserve"> и подростки,   состоящие на учете в органах системы профилактики.</w:t>
      </w:r>
      <w:r>
        <w:rPr>
          <w:rFonts w:ascii="Times New Roman" w:hAnsi="Times New Roman" w:cs="Times New Roman"/>
          <w:sz w:val="28"/>
          <w:szCs w:val="28"/>
        </w:rPr>
        <w:br/>
        <w:t xml:space="preserve">     По состоянию на 01 марта 2022 года на учете в комиссии состоят </w:t>
      </w:r>
      <w:r>
        <w:rPr>
          <w:rFonts w:ascii="Times New Roman" w:hAnsi="Times New Roman" w:cs="Times New Roman"/>
          <w:b/>
          <w:bCs/>
          <w:sz w:val="28"/>
          <w:szCs w:val="28"/>
        </w:rPr>
        <w:t>20 несовершеннолетних, досуг которых организован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заседаниях комиссии подросткам предлагаются занятия в кружках и секциях </w:t>
      </w:r>
      <w:r w:rsidR="005A57AD">
        <w:rPr>
          <w:rFonts w:ascii="Times New Roman" w:hAnsi="Times New Roman" w:cs="Times New Roman"/>
          <w:sz w:val="28"/>
          <w:szCs w:val="28"/>
        </w:rPr>
        <w:t xml:space="preserve">ГБУ </w:t>
      </w:r>
      <w:r>
        <w:rPr>
          <w:rFonts w:ascii="Times New Roman" w:hAnsi="Times New Roman" w:cs="Times New Roman"/>
          <w:sz w:val="28"/>
          <w:szCs w:val="28"/>
        </w:rPr>
        <w:t>ДЦ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на бесплатной основе по направлению комиссии.</w:t>
      </w:r>
    </w:p>
    <w:p w:rsidR="00A40066" w:rsidRDefault="00A40066" w:rsidP="00A40066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Информация о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служб профилактики города, округа, района Соколиная гора, с контактными телефонами размещена на информационных стендах района: 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 том числе в ДОУ), ГБУ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ЦСПСиД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«Измайлово», детской поликлинике № 52, ГДН ОМВД, библиотеках, информационных стендах управы, торговых предприятиях района, на интернет сайтах и т. д. </w:t>
      </w:r>
    </w:p>
    <w:p w:rsidR="00E80B86" w:rsidRPr="00BF67D9" w:rsidRDefault="00E80B86" w:rsidP="004F2AD4">
      <w:pPr>
        <w:tabs>
          <w:tab w:val="left" w:pos="2100"/>
        </w:tabs>
        <w:rPr>
          <w:sz w:val="28"/>
          <w:szCs w:val="28"/>
        </w:rPr>
      </w:pPr>
    </w:p>
    <w:p w:rsidR="00D346A1" w:rsidRPr="00CE5581" w:rsidRDefault="00D346A1" w:rsidP="008B21D0">
      <w:pPr>
        <w:jc w:val="center"/>
        <w:rPr>
          <w:b/>
          <w:sz w:val="28"/>
          <w:szCs w:val="28"/>
          <w:u w:val="single"/>
        </w:rPr>
      </w:pPr>
      <w:r w:rsidRPr="00CE5581">
        <w:rPr>
          <w:b/>
          <w:sz w:val="28"/>
          <w:szCs w:val="28"/>
          <w:u w:val="single"/>
        </w:rPr>
        <w:t>ПОТРЕБИТЕЛЬСКИЙ РЫНОК И УСЛУГ</w:t>
      </w:r>
    </w:p>
    <w:p w:rsidR="00D346A1" w:rsidRPr="00A0163C" w:rsidRDefault="00D346A1" w:rsidP="00BF67D9">
      <w:pPr>
        <w:jc w:val="both"/>
        <w:rPr>
          <w:b/>
          <w:sz w:val="28"/>
          <w:szCs w:val="28"/>
          <w:highlight w:val="green"/>
        </w:rPr>
      </w:pPr>
    </w:p>
    <w:p w:rsidR="00A0163C" w:rsidRPr="00B75CFB" w:rsidRDefault="00A0163C" w:rsidP="00A0163C">
      <w:pPr>
        <w:ind w:firstLine="709"/>
        <w:jc w:val="both"/>
        <w:rPr>
          <w:sz w:val="28"/>
          <w:szCs w:val="28"/>
        </w:rPr>
      </w:pPr>
      <w:r w:rsidRPr="00B75CFB">
        <w:rPr>
          <w:sz w:val="28"/>
          <w:szCs w:val="28"/>
        </w:rPr>
        <w:t xml:space="preserve">На территории района Соколиная гора функционирует </w:t>
      </w:r>
      <w:r w:rsidRPr="00B75CFB">
        <w:rPr>
          <w:b/>
          <w:sz w:val="28"/>
          <w:szCs w:val="28"/>
        </w:rPr>
        <w:t xml:space="preserve">1023 </w:t>
      </w:r>
      <w:r w:rsidRPr="00B75CFB">
        <w:rPr>
          <w:sz w:val="28"/>
          <w:szCs w:val="28"/>
        </w:rPr>
        <w:t>предприятий торговли и услуг:</w:t>
      </w:r>
    </w:p>
    <w:p w:rsidR="00A0163C" w:rsidRPr="00B75CFB" w:rsidRDefault="00A0163C" w:rsidP="00A0163C">
      <w:pPr>
        <w:ind w:firstLine="709"/>
        <w:jc w:val="both"/>
        <w:rPr>
          <w:b/>
          <w:i/>
          <w:sz w:val="28"/>
          <w:szCs w:val="28"/>
        </w:rPr>
      </w:pPr>
      <w:r w:rsidRPr="00B75CFB">
        <w:rPr>
          <w:sz w:val="28"/>
          <w:szCs w:val="28"/>
        </w:rPr>
        <w:t xml:space="preserve">- </w:t>
      </w:r>
      <w:r w:rsidRPr="00B75CFB">
        <w:rPr>
          <w:b/>
          <w:sz w:val="28"/>
          <w:szCs w:val="28"/>
        </w:rPr>
        <w:t xml:space="preserve">627 </w:t>
      </w:r>
      <w:r w:rsidRPr="00B75CFB">
        <w:rPr>
          <w:sz w:val="28"/>
          <w:szCs w:val="28"/>
        </w:rPr>
        <w:t>предприятий</w:t>
      </w:r>
      <w:r w:rsidRPr="00B75CFB">
        <w:rPr>
          <w:b/>
          <w:sz w:val="28"/>
          <w:szCs w:val="28"/>
        </w:rPr>
        <w:t xml:space="preserve"> торговли</w:t>
      </w:r>
      <w:r w:rsidR="00B75CFB">
        <w:rPr>
          <w:b/>
          <w:sz w:val="28"/>
          <w:szCs w:val="28"/>
        </w:rPr>
        <w:t>;</w:t>
      </w:r>
    </w:p>
    <w:p w:rsidR="00A0163C" w:rsidRPr="00B75CFB" w:rsidRDefault="00A0163C" w:rsidP="00A0163C">
      <w:pPr>
        <w:ind w:firstLine="709"/>
        <w:jc w:val="both"/>
        <w:rPr>
          <w:b/>
          <w:sz w:val="28"/>
          <w:szCs w:val="28"/>
        </w:rPr>
      </w:pPr>
      <w:r w:rsidRPr="00B75CFB">
        <w:rPr>
          <w:sz w:val="28"/>
          <w:szCs w:val="28"/>
        </w:rPr>
        <w:t xml:space="preserve">- </w:t>
      </w:r>
      <w:r w:rsidRPr="00B75CFB">
        <w:rPr>
          <w:b/>
          <w:sz w:val="28"/>
          <w:szCs w:val="28"/>
        </w:rPr>
        <w:t xml:space="preserve">197 </w:t>
      </w:r>
      <w:r w:rsidRPr="00B75CFB">
        <w:rPr>
          <w:sz w:val="28"/>
          <w:szCs w:val="28"/>
        </w:rPr>
        <w:t xml:space="preserve">предприятий </w:t>
      </w:r>
      <w:r w:rsidRPr="00B75CFB">
        <w:rPr>
          <w:b/>
          <w:sz w:val="28"/>
          <w:szCs w:val="28"/>
        </w:rPr>
        <w:t>общественного питания</w:t>
      </w:r>
      <w:r w:rsidR="00B75CFB">
        <w:rPr>
          <w:b/>
          <w:sz w:val="28"/>
          <w:szCs w:val="28"/>
        </w:rPr>
        <w:t>;</w:t>
      </w:r>
    </w:p>
    <w:p w:rsidR="00A0163C" w:rsidRPr="00B75CFB" w:rsidRDefault="00A0163C" w:rsidP="00A0163C">
      <w:pPr>
        <w:ind w:firstLine="709"/>
        <w:jc w:val="both"/>
        <w:rPr>
          <w:b/>
          <w:sz w:val="28"/>
          <w:szCs w:val="28"/>
        </w:rPr>
      </w:pPr>
      <w:r w:rsidRPr="00B75CFB">
        <w:rPr>
          <w:sz w:val="28"/>
          <w:szCs w:val="28"/>
        </w:rPr>
        <w:t xml:space="preserve">- </w:t>
      </w:r>
      <w:r w:rsidRPr="00B75CFB">
        <w:rPr>
          <w:b/>
          <w:sz w:val="28"/>
          <w:szCs w:val="28"/>
        </w:rPr>
        <w:t xml:space="preserve">186 </w:t>
      </w:r>
      <w:r w:rsidRPr="00B75CFB">
        <w:rPr>
          <w:sz w:val="28"/>
          <w:szCs w:val="28"/>
        </w:rPr>
        <w:t>предприятий</w:t>
      </w:r>
      <w:r w:rsidRPr="00B75CFB">
        <w:rPr>
          <w:b/>
          <w:sz w:val="28"/>
          <w:szCs w:val="28"/>
        </w:rPr>
        <w:t xml:space="preserve"> бытового обслуживания</w:t>
      </w:r>
      <w:r w:rsidR="00B75CFB">
        <w:rPr>
          <w:b/>
          <w:sz w:val="28"/>
          <w:szCs w:val="28"/>
        </w:rPr>
        <w:t>;</w:t>
      </w:r>
    </w:p>
    <w:p w:rsidR="00A0163C" w:rsidRPr="00B75CFB" w:rsidRDefault="00A0163C" w:rsidP="00A0163C">
      <w:pPr>
        <w:ind w:firstLine="709"/>
        <w:jc w:val="both"/>
        <w:rPr>
          <w:sz w:val="28"/>
          <w:szCs w:val="28"/>
        </w:rPr>
      </w:pPr>
      <w:r w:rsidRPr="00B75CFB">
        <w:rPr>
          <w:b/>
          <w:sz w:val="28"/>
          <w:szCs w:val="28"/>
        </w:rPr>
        <w:t xml:space="preserve">- 9 </w:t>
      </w:r>
      <w:r w:rsidRPr="00B75CFB">
        <w:rPr>
          <w:sz w:val="28"/>
          <w:szCs w:val="28"/>
        </w:rPr>
        <w:t>торговых центров</w:t>
      </w:r>
      <w:r w:rsidR="00D91E5C">
        <w:rPr>
          <w:sz w:val="28"/>
          <w:szCs w:val="28"/>
        </w:rPr>
        <w:t>;</w:t>
      </w:r>
    </w:p>
    <w:p w:rsidR="00A0163C" w:rsidRPr="00260208" w:rsidRDefault="00A0163C" w:rsidP="00A0163C">
      <w:pPr>
        <w:ind w:firstLine="709"/>
        <w:jc w:val="both"/>
        <w:rPr>
          <w:sz w:val="28"/>
          <w:szCs w:val="28"/>
        </w:rPr>
      </w:pPr>
      <w:r w:rsidRPr="00260208">
        <w:rPr>
          <w:b/>
          <w:sz w:val="28"/>
          <w:szCs w:val="28"/>
        </w:rPr>
        <w:t xml:space="preserve">- 4 </w:t>
      </w:r>
      <w:proofErr w:type="gramStart"/>
      <w:r w:rsidRPr="00260208">
        <w:rPr>
          <w:sz w:val="28"/>
          <w:szCs w:val="28"/>
        </w:rPr>
        <w:t>торговых</w:t>
      </w:r>
      <w:proofErr w:type="gramEnd"/>
      <w:r w:rsidRPr="00260208">
        <w:rPr>
          <w:sz w:val="28"/>
          <w:szCs w:val="28"/>
        </w:rPr>
        <w:t xml:space="preserve"> комплекса</w:t>
      </w:r>
      <w:r w:rsidR="00D91E5C" w:rsidRPr="00260208">
        <w:rPr>
          <w:sz w:val="28"/>
          <w:szCs w:val="28"/>
        </w:rPr>
        <w:t>.</w:t>
      </w:r>
    </w:p>
    <w:p w:rsidR="00A0163C" w:rsidRPr="00260208" w:rsidRDefault="00A0163C" w:rsidP="00A0163C">
      <w:pPr>
        <w:ind w:firstLine="709"/>
        <w:jc w:val="both"/>
        <w:rPr>
          <w:b/>
          <w:sz w:val="28"/>
          <w:szCs w:val="28"/>
        </w:rPr>
      </w:pPr>
      <w:r w:rsidRPr="00260208">
        <w:rPr>
          <w:b/>
          <w:sz w:val="28"/>
          <w:szCs w:val="28"/>
        </w:rPr>
        <w:t>За 2021 год открыто новых предприятий:</w:t>
      </w:r>
    </w:p>
    <w:p w:rsidR="00A0163C" w:rsidRPr="00260208" w:rsidRDefault="00A0163C" w:rsidP="00A0163C">
      <w:pPr>
        <w:ind w:firstLine="709"/>
        <w:jc w:val="both"/>
        <w:rPr>
          <w:sz w:val="28"/>
          <w:szCs w:val="28"/>
        </w:rPr>
      </w:pPr>
      <w:r w:rsidRPr="00260208">
        <w:rPr>
          <w:sz w:val="28"/>
          <w:szCs w:val="28"/>
        </w:rPr>
        <w:t xml:space="preserve">- торговли </w:t>
      </w:r>
      <w:r w:rsidRPr="00260208">
        <w:rPr>
          <w:b/>
          <w:sz w:val="28"/>
          <w:szCs w:val="28"/>
        </w:rPr>
        <w:t>– 83;</w:t>
      </w:r>
    </w:p>
    <w:p w:rsidR="00A0163C" w:rsidRPr="00260208" w:rsidRDefault="00A0163C" w:rsidP="00A0163C">
      <w:pPr>
        <w:ind w:firstLine="709"/>
        <w:jc w:val="both"/>
        <w:rPr>
          <w:b/>
          <w:sz w:val="28"/>
          <w:szCs w:val="28"/>
        </w:rPr>
      </w:pPr>
      <w:r w:rsidRPr="00260208">
        <w:rPr>
          <w:sz w:val="28"/>
          <w:szCs w:val="28"/>
        </w:rPr>
        <w:t xml:space="preserve">- общественного питания </w:t>
      </w:r>
      <w:r w:rsidRPr="00260208">
        <w:rPr>
          <w:b/>
          <w:sz w:val="28"/>
          <w:szCs w:val="28"/>
        </w:rPr>
        <w:t>–41;</w:t>
      </w:r>
    </w:p>
    <w:p w:rsidR="00A0163C" w:rsidRDefault="00A0163C" w:rsidP="00A0163C">
      <w:pPr>
        <w:ind w:firstLine="709"/>
        <w:jc w:val="both"/>
        <w:rPr>
          <w:b/>
          <w:sz w:val="28"/>
          <w:szCs w:val="28"/>
        </w:rPr>
      </w:pPr>
      <w:r w:rsidRPr="00260208">
        <w:rPr>
          <w:b/>
          <w:sz w:val="28"/>
          <w:szCs w:val="28"/>
        </w:rPr>
        <w:t xml:space="preserve">- </w:t>
      </w:r>
      <w:r w:rsidRPr="00260208">
        <w:rPr>
          <w:sz w:val="28"/>
          <w:szCs w:val="28"/>
        </w:rPr>
        <w:t>бытового обслуживания</w:t>
      </w:r>
      <w:r w:rsidRPr="00260208">
        <w:rPr>
          <w:b/>
          <w:sz w:val="28"/>
          <w:szCs w:val="28"/>
        </w:rPr>
        <w:t xml:space="preserve"> – 24.</w:t>
      </w:r>
    </w:p>
    <w:p w:rsidR="000A7536" w:rsidRPr="00260208" w:rsidRDefault="000A7536" w:rsidP="00A0163C">
      <w:pPr>
        <w:ind w:firstLine="709"/>
        <w:jc w:val="both"/>
        <w:rPr>
          <w:sz w:val="28"/>
          <w:szCs w:val="28"/>
        </w:rPr>
      </w:pPr>
    </w:p>
    <w:p w:rsidR="00AE6CFE" w:rsidRDefault="00AE6CFE" w:rsidP="00A016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0163C" w:rsidRPr="00260208">
        <w:rPr>
          <w:sz w:val="28"/>
          <w:szCs w:val="28"/>
        </w:rPr>
        <w:t xml:space="preserve">роведена работа по адаптации предприятий потребительского рынка и услуг для нужд инвалидов и </w:t>
      </w:r>
      <w:proofErr w:type="spellStart"/>
      <w:r w:rsidR="00A0163C" w:rsidRPr="00260208">
        <w:rPr>
          <w:sz w:val="28"/>
          <w:szCs w:val="28"/>
        </w:rPr>
        <w:t>маломобильных</w:t>
      </w:r>
      <w:proofErr w:type="spellEnd"/>
      <w:r w:rsidR="00A0163C" w:rsidRPr="00260208">
        <w:rPr>
          <w:sz w:val="28"/>
          <w:szCs w:val="28"/>
        </w:rPr>
        <w:t xml:space="preserve"> граждан: </w:t>
      </w:r>
    </w:p>
    <w:p w:rsidR="00A0163C" w:rsidRDefault="00C97904" w:rsidP="00425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0E6C">
        <w:rPr>
          <w:sz w:val="28"/>
          <w:szCs w:val="28"/>
        </w:rPr>
        <w:t>всего адаптировано 342 предприятия</w:t>
      </w:r>
      <w:r w:rsidR="00425548">
        <w:rPr>
          <w:sz w:val="28"/>
          <w:szCs w:val="28"/>
        </w:rPr>
        <w:t xml:space="preserve">, </w:t>
      </w:r>
      <w:r w:rsidR="00AE6CFE" w:rsidRPr="000A7536">
        <w:rPr>
          <w:sz w:val="28"/>
          <w:szCs w:val="28"/>
        </w:rPr>
        <w:t xml:space="preserve">в 2021 году </w:t>
      </w:r>
      <w:r w:rsidR="00A0163C" w:rsidRPr="000A7536">
        <w:rPr>
          <w:sz w:val="28"/>
          <w:szCs w:val="28"/>
        </w:rPr>
        <w:t>адаптировано 7</w:t>
      </w:r>
      <w:r w:rsidR="00A0163C" w:rsidRPr="00260208">
        <w:rPr>
          <w:sz w:val="28"/>
          <w:szCs w:val="28"/>
        </w:rPr>
        <w:t xml:space="preserve"> предприятий (обустройство поручнями, тактильными полос</w:t>
      </w:r>
      <w:r w:rsidR="00503C17">
        <w:rPr>
          <w:sz w:val="28"/>
          <w:szCs w:val="28"/>
        </w:rPr>
        <w:t>ами, пиктограммами, пандусами)</w:t>
      </w:r>
      <w:r w:rsidR="00F23A08">
        <w:rPr>
          <w:sz w:val="28"/>
          <w:szCs w:val="28"/>
        </w:rPr>
        <w:t>.</w:t>
      </w:r>
    </w:p>
    <w:p w:rsidR="00F23A08" w:rsidRDefault="00F23A08" w:rsidP="00A0163C">
      <w:pPr>
        <w:ind w:firstLine="709"/>
        <w:jc w:val="both"/>
        <w:rPr>
          <w:sz w:val="28"/>
          <w:szCs w:val="28"/>
        </w:rPr>
      </w:pPr>
    </w:p>
    <w:p w:rsidR="00A0163C" w:rsidRPr="009B5587" w:rsidRDefault="00A0163C" w:rsidP="00A0163C">
      <w:pPr>
        <w:ind w:firstLine="709"/>
        <w:jc w:val="both"/>
        <w:rPr>
          <w:sz w:val="28"/>
          <w:szCs w:val="28"/>
        </w:rPr>
      </w:pPr>
      <w:r w:rsidRPr="009B5587">
        <w:rPr>
          <w:sz w:val="28"/>
          <w:szCs w:val="28"/>
        </w:rPr>
        <w:t>На территории района функционирует:</w:t>
      </w:r>
    </w:p>
    <w:p w:rsidR="00A0163C" w:rsidRPr="009B5587" w:rsidRDefault="00A0163C" w:rsidP="00A0163C">
      <w:pPr>
        <w:ind w:firstLine="709"/>
        <w:jc w:val="both"/>
        <w:rPr>
          <w:sz w:val="28"/>
          <w:szCs w:val="28"/>
        </w:rPr>
      </w:pPr>
      <w:r w:rsidRPr="009B5587">
        <w:rPr>
          <w:sz w:val="28"/>
          <w:szCs w:val="28"/>
        </w:rPr>
        <w:t xml:space="preserve">- </w:t>
      </w:r>
      <w:r w:rsidR="009B5587" w:rsidRPr="009B5587">
        <w:rPr>
          <w:b/>
          <w:sz w:val="28"/>
          <w:szCs w:val="28"/>
        </w:rPr>
        <w:t xml:space="preserve">28 </w:t>
      </w:r>
      <w:r w:rsidRPr="009B5587">
        <w:rPr>
          <w:b/>
          <w:sz w:val="28"/>
          <w:szCs w:val="28"/>
        </w:rPr>
        <w:t>(</w:t>
      </w:r>
      <w:r w:rsidRPr="009B5587">
        <w:rPr>
          <w:sz w:val="28"/>
          <w:szCs w:val="28"/>
        </w:rPr>
        <w:t xml:space="preserve">гостиницы, </w:t>
      </w:r>
      <w:proofErr w:type="spellStart"/>
      <w:r w:rsidRPr="009B5587">
        <w:rPr>
          <w:sz w:val="28"/>
          <w:szCs w:val="28"/>
        </w:rPr>
        <w:t>хостелы</w:t>
      </w:r>
      <w:proofErr w:type="spellEnd"/>
      <w:r w:rsidRPr="009B5587">
        <w:rPr>
          <w:sz w:val="28"/>
          <w:szCs w:val="28"/>
        </w:rPr>
        <w:t>)</w:t>
      </w:r>
      <w:r w:rsidR="009B5587" w:rsidRPr="009B5587">
        <w:rPr>
          <w:sz w:val="28"/>
          <w:szCs w:val="28"/>
        </w:rPr>
        <w:t>;</w:t>
      </w:r>
    </w:p>
    <w:p w:rsidR="00A0163C" w:rsidRPr="009B5587" w:rsidRDefault="00A0163C" w:rsidP="00A0163C">
      <w:pPr>
        <w:ind w:firstLine="709"/>
        <w:jc w:val="both"/>
        <w:rPr>
          <w:sz w:val="28"/>
          <w:szCs w:val="28"/>
        </w:rPr>
      </w:pPr>
      <w:r w:rsidRPr="009B5587">
        <w:rPr>
          <w:sz w:val="28"/>
          <w:szCs w:val="28"/>
        </w:rPr>
        <w:t xml:space="preserve">- </w:t>
      </w:r>
      <w:r w:rsidRPr="009B5587">
        <w:rPr>
          <w:b/>
          <w:sz w:val="28"/>
          <w:szCs w:val="28"/>
        </w:rPr>
        <w:t xml:space="preserve">48 </w:t>
      </w:r>
      <w:proofErr w:type="spellStart"/>
      <w:r w:rsidR="001A0F59">
        <w:rPr>
          <w:sz w:val="28"/>
          <w:szCs w:val="28"/>
        </w:rPr>
        <w:t>шиномонтажей</w:t>
      </w:r>
      <w:proofErr w:type="spellEnd"/>
      <w:r w:rsidR="009B5587" w:rsidRPr="009B5587">
        <w:rPr>
          <w:sz w:val="28"/>
          <w:szCs w:val="28"/>
        </w:rPr>
        <w:t>;</w:t>
      </w:r>
    </w:p>
    <w:p w:rsidR="00A0163C" w:rsidRPr="009B5587" w:rsidRDefault="00A0163C" w:rsidP="00A0163C">
      <w:pPr>
        <w:ind w:firstLine="709"/>
        <w:jc w:val="both"/>
        <w:rPr>
          <w:sz w:val="28"/>
          <w:szCs w:val="28"/>
        </w:rPr>
      </w:pPr>
      <w:r w:rsidRPr="009B5587">
        <w:rPr>
          <w:sz w:val="28"/>
          <w:szCs w:val="28"/>
        </w:rPr>
        <w:t xml:space="preserve">- </w:t>
      </w:r>
      <w:r w:rsidRPr="009B5587">
        <w:rPr>
          <w:b/>
          <w:sz w:val="28"/>
          <w:szCs w:val="28"/>
        </w:rPr>
        <w:t>21</w:t>
      </w:r>
      <w:r w:rsidRPr="009B5587">
        <w:rPr>
          <w:sz w:val="28"/>
          <w:szCs w:val="28"/>
        </w:rPr>
        <w:t xml:space="preserve"> </w:t>
      </w:r>
      <w:proofErr w:type="spellStart"/>
      <w:r w:rsidRPr="009B5587">
        <w:rPr>
          <w:sz w:val="28"/>
          <w:szCs w:val="28"/>
        </w:rPr>
        <w:t>автомойка</w:t>
      </w:r>
      <w:proofErr w:type="spellEnd"/>
      <w:r w:rsidRPr="009B5587">
        <w:rPr>
          <w:sz w:val="28"/>
          <w:szCs w:val="28"/>
        </w:rPr>
        <w:t>.</w:t>
      </w:r>
    </w:p>
    <w:p w:rsidR="00A0163C" w:rsidRPr="009B5587" w:rsidRDefault="00A0163C" w:rsidP="00A0163C">
      <w:pPr>
        <w:ind w:firstLine="709"/>
        <w:jc w:val="both"/>
        <w:rPr>
          <w:sz w:val="28"/>
          <w:szCs w:val="28"/>
        </w:rPr>
      </w:pPr>
      <w:r w:rsidRPr="009B5587">
        <w:rPr>
          <w:sz w:val="28"/>
          <w:szCs w:val="28"/>
        </w:rPr>
        <w:t>Схемами размещения нестационарных торговых объектов, утвержденными распоряжениями префектуры Восточного административного округа города Москвы № 1-В-РП от 11.01.2021; № 2-В-РП от 11.01.21 № 3-В-РП от 11.01.2021 г. на территории района предусмотрено размещение:</w:t>
      </w:r>
    </w:p>
    <w:p w:rsidR="00A0163C" w:rsidRPr="009B5587" w:rsidRDefault="00A0163C" w:rsidP="00A0163C">
      <w:pPr>
        <w:ind w:firstLine="709"/>
        <w:jc w:val="both"/>
        <w:rPr>
          <w:b/>
          <w:i/>
          <w:sz w:val="28"/>
          <w:szCs w:val="28"/>
        </w:rPr>
      </w:pPr>
      <w:r w:rsidRPr="009B5587">
        <w:rPr>
          <w:b/>
          <w:sz w:val="28"/>
          <w:szCs w:val="28"/>
        </w:rPr>
        <w:t>НТО «мороженое»</w:t>
      </w:r>
      <w:r w:rsidRPr="009B5587">
        <w:rPr>
          <w:b/>
          <w:i/>
          <w:sz w:val="28"/>
          <w:szCs w:val="28"/>
        </w:rPr>
        <w:t xml:space="preserve"> -10,</w:t>
      </w:r>
    </w:p>
    <w:p w:rsidR="00A0163C" w:rsidRPr="009B5587" w:rsidRDefault="00A0163C" w:rsidP="00A0163C">
      <w:pPr>
        <w:ind w:firstLine="709"/>
        <w:jc w:val="both"/>
        <w:rPr>
          <w:b/>
          <w:i/>
          <w:sz w:val="28"/>
          <w:szCs w:val="28"/>
        </w:rPr>
      </w:pPr>
      <w:r w:rsidRPr="009B5587">
        <w:rPr>
          <w:b/>
          <w:sz w:val="28"/>
          <w:szCs w:val="28"/>
        </w:rPr>
        <w:t>НТО «цветы»</w:t>
      </w:r>
      <w:r w:rsidRPr="009B5587">
        <w:rPr>
          <w:b/>
          <w:i/>
          <w:sz w:val="28"/>
          <w:szCs w:val="28"/>
        </w:rPr>
        <w:t xml:space="preserve"> - </w:t>
      </w:r>
      <w:r w:rsidRPr="009B5587">
        <w:rPr>
          <w:b/>
          <w:sz w:val="28"/>
          <w:szCs w:val="28"/>
        </w:rPr>
        <w:t>1</w:t>
      </w:r>
    </w:p>
    <w:p w:rsidR="00A0163C" w:rsidRPr="009B5587" w:rsidRDefault="00A0163C" w:rsidP="00A0163C">
      <w:pPr>
        <w:ind w:firstLine="709"/>
        <w:jc w:val="both"/>
        <w:rPr>
          <w:b/>
          <w:sz w:val="28"/>
          <w:szCs w:val="28"/>
        </w:rPr>
      </w:pPr>
      <w:r w:rsidRPr="009B5587">
        <w:rPr>
          <w:b/>
          <w:sz w:val="28"/>
          <w:szCs w:val="28"/>
        </w:rPr>
        <w:t>НТО «овощи-фрукты»</w:t>
      </w:r>
      <w:r w:rsidRPr="009B5587">
        <w:rPr>
          <w:b/>
          <w:i/>
          <w:sz w:val="28"/>
          <w:szCs w:val="28"/>
        </w:rPr>
        <w:t xml:space="preserve"> - </w:t>
      </w:r>
      <w:r w:rsidRPr="009B5587">
        <w:rPr>
          <w:b/>
          <w:sz w:val="28"/>
          <w:szCs w:val="28"/>
        </w:rPr>
        <w:t>2</w:t>
      </w:r>
      <w:r w:rsidRPr="009B5587">
        <w:rPr>
          <w:b/>
          <w:i/>
          <w:sz w:val="28"/>
          <w:szCs w:val="28"/>
        </w:rPr>
        <w:t>.</w:t>
      </w:r>
    </w:p>
    <w:p w:rsidR="00A0163C" w:rsidRPr="009B5587" w:rsidRDefault="00A0163C" w:rsidP="00A0163C">
      <w:pPr>
        <w:jc w:val="both"/>
        <w:rPr>
          <w:b/>
          <w:sz w:val="28"/>
          <w:szCs w:val="28"/>
        </w:rPr>
      </w:pPr>
      <w:r w:rsidRPr="009B5587">
        <w:rPr>
          <w:b/>
          <w:sz w:val="28"/>
          <w:szCs w:val="28"/>
        </w:rPr>
        <w:t xml:space="preserve">          Елочные базары – 2</w:t>
      </w:r>
    </w:p>
    <w:p w:rsidR="00A0163C" w:rsidRPr="009B5587" w:rsidRDefault="00A0163C" w:rsidP="00A0163C">
      <w:pPr>
        <w:jc w:val="both"/>
        <w:rPr>
          <w:b/>
          <w:sz w:val="28"/>
          <w:szCs w:val="28"/>
        </w:rPr>
      </w:pPr>
      <w:r w:rsidRPr="009B5587">
        <w:rPr>
          <w:b/>
          <w:sz w:val="28"/>
          <w:szCs w:val="28"/>
        </w:rPr>
        <w:t xml:space="preserve">          2 НТО при стационарных предприятиях торговли (овощи-фрукты)</w:t>
      </w:r>
    </w:p>
    <w:p w:rsidR="00A0163C" w:rsidRPr="009B5587" w:rsidRDefault="00A0163C" w:rsidP="00A0163C">
      <w:pPr>
        <w:jc w:val="both"/>
        <w:rPr>
          <w:sz w:val="28"/>
          <w:szCs w:val="28"/>
        </w:rPr>
      </w:pPr>
      <w:r w:rsidRPr="009B5587">
        <w:rPr>
          <w:b/>
          <w:sz w:val="28"/>
          <w:szCs w:val="28"/>
        </w:rPr>
        <w:lastRenderedPageBreak/>
        <w:t xml:space="preserve">          летних кафе при стационарных предприятиях общественного питания  29 – </w:t>
      </w:r>
      <w:r w:rsidR="009B5587" w:rsidRPr="009B5587">
        <w:rPr>
          <w:sz w:val="28"/>
          <w:szCs w:val="28"/>
        </w:rPr>
        <w:t xml:space="preserve">лидирующее количество </w:t>
      </w:r>
      <w:r w:rsidRPr="009B5587">
        <w:rPr>
          <w:sz w:val="28"/>
          <w:szCs w:val="28"/>
        </w:rPr>
        <w:t>в Восточном округе</w:t>
      </w:r>
    </w:p>
    <w:p w:rsidR="00A0163C" w:rsidRPr="009B5587" w:rsidRDefault="00A0163C" w:rsidP="00A0163C">
      <w:pPr>
        <w:jc w:val="both"/>
        <w:rPr>
          <w:sz w:val="28"/>
          <w:szCs w:val="28"/>
        </w:rPr>
      </w:pPr>
      <w:r w:rsidRPr="009B5587">
        <w:rPr>
          <w:b/>
          <w:sz w:val="28"/>
          <w:szCs w:val="28"/>
        </w:rPr>
        <w:t xml:space="preserve">          18 НТО «Печать» - </w:t>
      </w:r>
      <w:r w:rsidRPr="009B5587">
        <w:rPr>
          <w:sz w:val="28"/>
          <w:szCs w:val="28"/>
        </w:rPr>
        <w:t>в соответствии со схемой размещения НТО «Печать</w:t>
      </w:r>
      <w:r w:rsidRPr="009B5587">
        <w:rPr>
          <w:b/>
          <w:sz w:val="28"/>
          <w:szCs w:val="28"/>
        </w:rPr>
        <w:t xml:space="preserve">», </w:t>
      </w:r>
      <w:r w:rsidRPr="009B5587">
        <w:rPr>
          <w:sz w:val="28"/>
          <w:szCs w:val="28"/>
        </w:rPr>
        <w:t>утвержденной Департаментом средств массовой информации и рекламы города Москвы.</w:t>
      </w:r>
    </w:p>
    <w:p w:rsidR="00A0163C" w:rsidRPr="005907FF" w:rsidRDefault="00A0163C" w:rsidP="00A0163C">
      <w:pPr>
        <w:ind w:firstLine="709"/>
        <w:jc w:val="both"/>
        <w:rPr>
          <w:bCs/>
          <w:sz w:val="28"/>
          <w:szCs w:val="28"/>
        </w:rPr>
      </w:pPr>
      <w:r w:rsidRPr="005907FF">
        <w:rPr>
          <w:sz w:val="28"/>
          <w:szCs w:val="28"/>
        </w:rPr>
        <w:t>Сотрудниками отдела по вопросам торговли и услуг велась активная работа по пресечению и недопущению фактов несанкционированной торговли.</w:t>
      </w:r>
    </w:p>
    <w:p w:rsidR="00A0163C" w:rsidRPr="005907FF" w:rsidRDefault="00A0163C" w:rsidP="00A0163C">
      <w:pPr>
        <w:ind w:firstLine="709"/>
        <w:jc w:val="both"/>
        <w:rPr>
          <w:b/>
          <w:sz w:val="28"/>
          <w:szCs w:val="28"/>
        </w:rPr>
      </w:pPr>
      <w:r w:rsidRPr="005907FF">
        <w:rPr>
          <w:sz w:val="28"/>
          <w:szCs w:val="28"/>
        </w:rPr>
        <w:t xml:space="preserve">Составлено </w:t>
      </w:r>
      <w:r w:rsidRPr="005907FF">
        <w:rPr>
          <w:b/>
          <w:sz w:val="28"/>
          <w:szCs w:val="28"/>
        </w:rPr>
        <w:t>16</w:t>
      </w:r>
      <w:r w:rsidRPr="005907FF">
        <w:rPr>
          <w:sz w:val="28"/>
          <w:szCs w:val="28"/>
        </w:rPr>
        <w:t xml:space="preserve"> протоколов об административных правонарушениях по статье 11.13.КоАП. Все протоколы рассмотрены на заседаниях административной комиссии управы, наложено штрафных санкций и взыскано в бюджет города</w:t>
      </w:r>
      <w:r w:rsidR="005907FF">
        <w:rPr>
          <w:sz w:val="28"/>
          <w:szCs w:val="28"/>
        </w:rPr>
        <w:t>.</w:t>
      </w:r>
    </w:p>
    <w:p w:rsidR="00A0163C" w:rsidRPr="005907FF" w:rsidRDefault="00A0163C" w:rsidP="00A0163C">
      <w:pPr>
        <w:ind w:firstLine="709"/>
        <w:jc w:val="both"/>
        <w:rPr>
          <w:b/>
          <w:sz w:val="28"/>
          <w:szCs w:val="28"/>
        </w:rPr>
      </w:pPr>
      <w:r w:rsidRPr="005907FF">
        <w:rPr>
          <w:sz w:val="28"/>
          <w:szCs w:val="28"/>
        </w:rPr>
        <w:t>В период реж</w:t>
      </w:r>
      <w:r w:rsidR="006A6998" w:rsidRPr="005907FF">
        <w:rPr>
          <w:sz w:val="28"/>
          <w:szCs w:val="28"/>
        </w:rPr>
        <w:t>има повышенной готовности в 2021</w:t>
      </w:r>
      <w:r w:rsidRPr="005907FF">
        <w:rPr>
          <w:sz w:val="28"/>
          <w:szCs w:val="28"/>
        </w:rPr>
        <w:t xml:space="preserve"> г. велась также активная работа по выполнению требований Указа Мэра Москвы от 05.03.2020 г. №12-УМ «О введении режима повышенной готовности». За нарушение п.12.2. Указа (отсутствие средств индивидуальной защиты у сотрудников предприятия, посетителей, социального </w:t>
      </w:r>
      <w:proofErr w:type="spellStart"/>
      <w:r w:rsidRPr="005907FF">
        <w:rPr>
          <w:sz w:val="28"/>
          <w:szCs w:val="28"/>
        </w:rPr>
        <w:t>дистанцирования</w:t>
      </w:r>
      <w:proofErr w:type="spellEnd"/>
      <w:r w:rsidRPr="005907FF">
        <w:rPr>
          <w:sz w:val="28"/>
          <w:szCs w:val="28"/>
        </w:rPr>
        <w:t xml:space="preserve">) на нарушителей составлено </w:t>
      </w:r>
      <w:r w:rsidRPr="005907FF">
        <w:rPr>
          <w:b/>
          <w:sz w:val="28"/>
          <w:szCs w:val="28"/>
        </w:rPr>
        <w:t>400</w:t>
      </w:r>
      <w:r w:rsidRPr="005907FF">
        <w:rPr>
          <w:sz w:val="28"/>
          <w:szCs w:val="28"/>
        </w:rPr>
        <w:t xml:space="preserve"> административных материала</w:t>
      </w:r>
      <w:r w:rsidR="005907FF" w:rsidRPr="005907FF">
        <w:rPr>
          <w:sz w:val="28"/>
          <w:szCs w:val="28"/>
        </w:rPr>
        <w:t xml:space="preserve"> по </w:t>
      </w:r>
      <w:proofErr w:type="gramStart"/>
      <w:r w:rsidR="005907FF" w:rsidRPr="005907FF">
        <w:rPr>
          <w:sz w:val="28"/>
          <w:szCs w:val="28"/>
        </w:rPr>
        <w:t>ч</w:t>
      </w:r>
      <w:proofErr w:type="gramEnd"/>
      <w:r w:rsidR="005907FF" w:rsidRPr="005907FF">
        <w:rPr>
          <w:sz w:val="28"/>
          <w:szCs w:val="28"/>
        </w:rPr>
        <w:t>.1 ст.20.6.1.</w:t>
      </w:r>
    </w:p>
    <w:p w:rsidR="00A0163C" w:rsidRPr="00812B4C" w:rsidRDefault="00A0163C" w:rsidP="00A0163C">
      <w:pPr>
        <w:ind w:firstLine="679"/>
        <w:jc w:val="both"/>
        <w:rPr>
          <w:sz w:val="28"/>
          <w:szCs w:val="28"/>
        </w:rPr>
      </w:pPr>
      <w:r w:rsidRPr="00812B4C">
        <w:rPr>
          <w:sz w:val="28"/>
          <w:szCs w:val="28"/>
        </w:rPr>
        <w:t xml:space="preserve">В целях </w:t>
      </w:r>
      <w:proofErr w:type="gramStart"/>
      <w:r w:rsidRPr="00812B4C">
        <w:rPr>
          <w:sz w:val="28"/>
          <w:szCs w:val="28"/>
        </w:rPr>
        <w:t>реализации требований постановления Правительства Российской Федерации</w:t>
      </w:r>
      <w:proofErr w:type="gramEnd"/>
      <w:r w:rsidRPr="00812B4C">
        <w:rPr>
          <w:sz w:val="28"/>
          <w:szCs w:val="28"/>
        </w:rPr>
        <w:t xml:space="preserve"> от 19 октября 2017 года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 в районе </w:t>
      </w:r>
      <w:proofErr w:type="spellStart"/>
      <w:r w:rsidRPr="00812B4C">
        <w:rPr>
          <w:sz w:val="28"/>
          <w:szCs w:val="28"/>
        </w:rPr>
        <w:t>прокатегорировано</w:t>
      </w:r>
      <w:proofErr w:type="spellEnd"/>
      <w:r w:rsidRPr="00812B4C">
        <w:rPr>
          <w:sz w:val="28"/>
          <w:szCs w:val="28"/>
        </w:rPr>
        <w:t xml:space="preserve"> 98 объектов, из них: 45- без категории, 53-м категория присвоена, что составило 97 % от общего количества -111 объектов; разработано пас</w:t>
      </w:r>
      <w:r w:rsidR="00812B4C" w:rsidRPr="00812B4C">
        <w:rPr>
          <w:sz w:val="28"/>
          <w:szCs w:val="28"/>
        </w:rPr>
        <w:t xml:space="preserve">портов безопасности - </w:t>
      </w:r>
      <w:r w:rsidRPr="00812B4C">
        <w:rPr>
          <w:sz w:val="28"/>
          <w:szCs w:val="28"/>
        </w:rPr>
        <w:t>50 (94,3 %)</w:t>
      </w:r>
    </w:p>
    <w:p w:rsidR="00A0163C" w:rsidRDefault="00A0163C" w:rsidP="00A0163C">
      <w:pPr>
        <w:ind w:firstLine="709"/>
        <w:jc w:val="both"/>
        <w:rPr>
          <w:sz w:val="28"/>
          <w:szCs w:val="28"/>
        </w:rPr>
      </w:pPr>
      <w:r w:rsidRPr="00812B4C">
        <w:rPr>
          <w:sz w:val="28"/>
          <w:szCs w:val="28"/>
        </w:rPr>
        <w:t xml:space="preserve">В </w:t>
      </w:r>
      <w:r w:rsidRPr="00812B4C">
        <w:rPr>
          <w:b/>
          <w:sz w:val="28"/>
          <w:szCs w:val="28"/>
        </w:rPr>
        <w:t>2021 г</w:t>
      </w:r>
      <w:r w:rsidRPr="00812B4C">
        <w:rPr>
          <w:sz w:val="28"/>
          <w:szCs w:val="28"/>
        </w:rPr>
        <w:t xml:space="preserve">. демонтировано порядка </w:t>
      </w:r>
      <w:r w:rsidRPr="00812B4C">
        <w:rPr>
          <w:b/>
          <w:sz w:val="28"/>
          <w:szCs w:val="28"/>
        </w:rPr>
        <w:t xml:space="preserve">200 </w:t>
      </w:r>
      <w:r w:rsidRPr="00812B4C">
        <w:rPr>
          <w:sz w:val="28"/>
          <w:szCs w:val="28"/>
        </w:rPr>
        <w:t>незаконно размещенных рекламных конструкций, объявлений.</w:t>
      </w:r>
    </w:p>
    <w:p w:rsidR="003E3F82" w:rsidRDefault="003E3F82" w:rsidP="00A0163C">
      <w:pPr>
        <w:ind w:firstLine="709"/>
        <w:jc w:val="both"/>
        <w:rPr>
          <w:sz w:val="28"/>
          <w:szCs w:val="28"/>
        </w:rPr>
      </w:pPr>
    </w:p>
    <w:p w:rsidR="003E1AD5" w:rsidRPr="00BF67D9" w:rsidRDefault="003E1AD5" w:rsidP="003E1AD5">
      <w:pPr>
        <w:jc w:val="both"/>
        <w:rPr>
          <w:sz w:val="28"/>
          <w:szCs w:val="28"/>
        </w:rPr>
      </w:pPr>
    </w:p>
    <w:p w:rsidR="00F659C7" w:rsidRPr="008E2647" w:rsidRDefault="00F659C7" w:rsidP="008B21D0">
      <w:pPr>
        <w:jc w:val="center"/>
        <w:rPr>
          <w:b/>
          <w:sz w:val="28"/>
          <w:szCs w:val="28"/>
          <w:u w:val="single"/>
        </w:rPr>
      </w:pPr>
      <w:r w:rsidRPr="008E2647">
        <w:rPr>
          <w:b/>
          <w:sz w:val="28"/>
          <w:szCs w:val="28"/>
          <w:u w:val="single"/>
        </w:rPr>
        <w:t>Участие в работе по предупреждению и ликвидации чрезвычайных ситуаций и обеспечению пожарной безопасности</w:t>
      </w:r>
    </w:p>
    <w:p w:rsidR="00F659C7" w:rsidRPr="008E2647" w:rsidRDefault="00F659C7" w:rsidP="00BF67D9">
      <w:pPr>
        <w:jc w:val="both"/>
        <w:rPr>
          <w:b/>
          <w:sz w:val="28"/>
          <w:szCs w:val="28"/>
          <w:u w:val="single"/>
        </w:rPr>
      </w:pPr>
    </w:p>
    <w:p w:rsidR="003E3F82" w:rsidRPr="008E2647" w:rsidRDefault="003E3F82" w:rsidP="003E3F8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E2647">
        <w:rPr>
          <w:sz w:val="28"/>
          <w:szCs w:val="28"/>
        </w:rPr>
        <w:t>В прошедшем году проведено 8 заседаний КЧС и ПБ, два командно-штабных учения по гражданской обороне в районе и принято участие во Всероссийской штабной тренировке по гражданской обороне совместно с органами исполнительной власти всех уровней.</w:t>
      </w:r>
    </w:p>
    <w:p w:rsidR="003E3F82" w:rsidRPr="00B65605" w:rsidRDefault="003E3F82" w:rsidP="003E3F82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B65605">
        <w:rPr>
          <w:sz w:val="28"/>
          <w:szCs w:val="28"/>
        </w:rPr>
        <w:t>Проведено 4 заседания постоянно действующей Комиссии по повышению устойчивости функционирования объектов экономики на территории района Соколиная гора в чрезвычайных ситуациях природного и техногенного</w:t>
      </w:r>
      <w:r w:rsidR="00B65605" w:rsidRPr="00B65605">
        <w:rPr>
          <w:sz w:val="28"/>
          <w:szCs w:val="28"/>
        </w:rPr>
        <w:t xml:space="preserve"> характера и в военное время и </w:t>
      </w:r>
      <w:r w:rsidRPr="00B65605">
        <w:rPr>
          <w:sz w:val="28"/>
          <w:szCs w:val="28"/>
        </w:rPr>
        <w:t xml:space="preserve">2 заседания </w:t>
      </w:r>
      <w:r w:rsidR="0031044E">
        <w:rPr>
          <w:sz w:val="28"/>
          <w:szCs w:val="28"/>
        </w:rPr>
        <w:t xml:space="preserve">эвакуационной комиссии </w:t>
      </w:r>
      <w:r w:rsidRPr="00B65605">
        <w:rPr>
          <w:sz w:val="28"/>
          <w:szCs w:val="28"/>
        </w:rPr>
        <w:t>района Соколиная гора</w:t>
      </w:r>
      <w:r w:rsidR="00B65605">
        <w:rPr>
          <w:sz w:val="28"/>
          <w:szCs w:val="28"/>
        </w:rPr>
        <w:t>.</w:t>
      </w:r>
    </w:p>
    <w:p w:rsidR="003E3F82" w:rsidRPr="00B65605" w:rsidRDefault="003E3F82" w:rsidP="003E3F82">
      <w:pPr>
        <w:ind w:firstLine="709"/>
        <w:jc w:val="both"/>
        <w:rPr>
          <w:sz w:val="28"/>
          <w:szCs w:val="28"/>
        </w:rPr>
      </w:pPr>
      <w:r w:rsidRPr="00B65605">
        <w:rPr>
          <w:sz w:val="28"/>
          <w:szCs w:val="28"/>
        </w:rPr>
        <w:t xml:space="preserve">Для расстановки пожарной и специальной техники возле жилых домов в районе имеется 331 специализированная площадка. </w:t>
      </w:r>
    </w:p>
    <w:p w:rsidR="003E3F82" w:rsidRPr="00B65605" w:rsidRDefault="003E3F82" w:rsidP="003E3F82">
      <w:pPr>
        <w:ind w:firstLine="708"/>
        <w:jc w:val="both"/>
        <w:rPr>
          <w:sz w:val="28"/>
          <w:szCs w:val="28"/>
        </w:rPr>
      </w:pPr>
      <w:r w:rsidRPr="00B65605">
        <w:rPr>
          <w:sz w:val="28"/>
          <w:szCs w:val="28"/>
        </w:rPr>
        <w:t xml:space="preserve">В 2021 году в районе проведен месячник противопожарной безопасности. В целях предупреждения пожаров, минимизации их последствий, а также информирования населения о мерах пожарной безопасности, было организовано дополнительное проведение разъяснительной работы с населением о мерах пожарной безопасности, проведение встреч со старшими по домам и подъездам по вопросам обеспечения пожарной безопасности жилого сектора; проводились осмотры </w:t>
      </w:r>
      <w:proofErr w:type="spellStart"/>
      <w:r w:rsidRPr="00B65605">
        <w:rPr>
          <w:sz w:val="28"/>
          <w:szCs w:val="28"/>
        </w:rPr>
        <w:lastRenderedPageBreak/>
        <w:t>приквартирных</w:t>
      </w:r>
      <w:proofErr w:type="spellEnd"/>
      <w:r w:rsidRPr="00B65605">
        <w:rPr>
          <w:sz w:val="28"/>
          <w:szCs w:val="28"/>
        </w:rPr>
        <w:t xml:space="preserve"> холлов и лестничных клеток МКД на предмет наличия захламления путей эвакуации и своевременного освобождения холлов; активизирована работа по размещению информационных бюллетеней наглядной противопожарной пропаганды, </w:t>
      </w:r>
      <w:proofErr w:type="spellStart"/>
      <w:proofErr w:type="gramStart"/>
      <w:r w:rsidRPr="00B65605">
        <w:rPr>
          <w:sz w:val="28"/>
          <w:szCs w:val="28"/>
        </w:rPr>
        <w:t>экспресс-информаций</w:t>
      </w:r>
      <w:proofErr w:type="spellEnd"/>
      <w:proofErr w:type="gramEnd"/>
      <w:r w:rsidRPr="00B65605">
        <w:rPr>
          <w:sz w:val="28"/>
          <w:szCs w:val="28"/>
        </w:rPr>
        <w:t xml:space="preserve"> по пожарной безопасности на информационных стендах и досках</w:t>
      </w:r>
      <w:r w:rsidRPr="00B65605">
        <w:t xml:space="preserve">, </w:t>
      </w:r>
      <w:proofErr w:type="spellStart"/>
      <w:r w:rsidRPr="00B65605">
        <w:rPr>
          <w:sz w:val="28"/>
          <w:szCs w:val="28"/>
        </w:rPr>
        <w:t>черезинтернет-ресурсы</w:t>
      </w:r>
      <w:proofErr w:type="spellEnd"/>
      <w:r w:rsidRPr="00B65605">
        <w:rPr>
          <w:sz w:val="28"/>
          <w:szCs w:val="28"/>
        </w:rPr>
        <w:t>, социальные сети, на сайте управы и в подъездах жилых домов.</w:t>
      </w:r>
    </w:p>
    <w:p w:rsidR="003E3F82" w:rsidRPr="00E257A0" w:rsidRDefault="003E3F82" w:rsidP="003E3F82">
      <w:pPr>
        <w:ind w:firstLine="601"/>
        <w:jc w:val="both"/>
        <w:rPr>
          <w:rFonts w:eastAsia="Calibri"/>
          <w:sz w:val="28"/>
          <w:szCs w:val="28"/>
          <w:lang w:eastAsia="en-US"/>
        </w:rPr>
      </w:pPr>
      <w:r w:rsidRPr="00E257A0">
        <w:rPr>
          <w:rFonts w:eastAsia="Calibri"/>
          <w:sz w:val="28"/>
          <w:szCs w:val="28"/>
          <w:lang w:eastAsia="en-US"/>
        </w:rPr>
        <w:t xml:space="preserve">В сравнении с предыдущим годом количество пожаров в 2020 году сократилось.  </w:t>
      </w:r>
    </w:p>
    <w:p w:rsidR="003E3F82" w:rsidRPr="00E257A0" w:rsidRDefault="003E3F82" w:rsidP="003E3F82">
      <w:pPr>
        <w:jc w:val="both"/>
        <w:rPr>
          <w:rFonts w:eastAsia="Calibri"/>
          <w:sz w:val="28"/>
          <w:szCs w:val="28"/>
          <w:lang w:eastAsia="en-US"/>
        </w:rPr>
      </w:pPr>
      <w:r w:rsidRPr="00E257A0">
        <w:rPr>
          <w:rFonts w:eastAsia="Calibri"/>
          <w:sz w:val="28"/>
          <w:szCs w:val="28"/>
          <w:lang w:eastAsia="en-US"/>
        </w:rPr>
        <w:t>В 2021 году 29 пожаров (2020 году 72 пожара).</w:t>
      </w:r>
    </w:p>
    <w:p w:rsidR="003E3F82" w:rsidRPr="003C2727" w:rsidRDefault="003E3F82" w:rsidP="003E3F82">
      <w:pPr>
        <w:ind w:firstLine="708"/>
        <w:jc w:val="both"/>
        <w:rPr>
          <w:sz w:val="28"/>
          <w:szCs w:val="28"/>
        </w:rPr>
      </w:pPr>
      <w:r w:rsidRPr="00E257A0">
        <w:rPr>
          <w:sz w:val="28"/>
          <w:szCs w:val="28"/>
        </w:rPr>
        <w:t xml:space="preserve">В учебно-консультационном пункте района расположенном по адресу:            </w:t>
      </w:r>
      <w:proofErr w:type="spellStart"/>
      <w:r w:rsidRPr="00E257A0">
        <w:rPr>
          <w:sz w:val="28"/>
          <w:szCs w:val="28"/>
        </w:rPr>
        <w:t>ул</w:t>
      </w:r>
      <w:proofErr w:type="gramStart"/>
      <w:r w:rsidRPr="00E257A0">
        <w:rPr>
          <w:sz w:val="28"/>
          <w:szCs w:val="28"/>
        </w:rPr>
        <w:t>.Щ</w:t>
      </w:r>
      <w:proofErr w:type="gramEnd"/>
      <w:r w:rsidRPr="00E257A0">
        <w:rPr>
          <w:sz w:val="28"/>
          <w:szCs w:val="28"/>
        </w:rPr>
        <w:t>ербаковская</w:t>
      </w:r>
      <w:proofErr w:type="spellEnd"/>
      <w:r w:rsidRPr="00E257A0">
        <w:rPr>
          <w:sz w:val="28"/>
          <w:szCs w:val="28"/>
        </w:rPr>
        <w:t xml:space="preserve">, д.26 </w:t>
      </w:r>
      <w:r w:rsidR="00E257A0" w:rsidRPr="00E257A0">
        <w:rPr>
          <w:sz w:val="28"/>
          <w:szCs w:val="28"/>
        </w:rPr>
        <w:t>консультантами ГБУ «</w:t>
      </w:r>
      <w:proofErr w:type="spellStart"/>
      <w:r w:rsidR="00E257A0" w:rsidRPr="00E257A0">
        <w:rPr>
          <w:sz w:val="28"/>
          <w:szCs w:val="28"/>
        </w:rPr>
        <w:t>Жилищник</w:t>
      </w:r>
      <w:proofErr w:type="spellEnd"/>
      <w:r w:rsidR="00E257A0" w:rsidRPr="00E257A0">
        <w:rPr>
          <w:sz w:val="28"/>
          <w:szCs w:val="28"/>
        </w:rPr>
        <w:t xml:space="preserve"> района Соколиная гора»</w:t>
      </w:r>
      <w:r w:rsidRPr="00E257A0">
        <w:rPr>
          <w:sz w:val="28"/>
          <w:szCs w:val="28"/>
        </w:rPr>
        <w:t xml:space="preserve"> на регулярной основе проводятся учебные занятия с неработающим населением района на темы пожарной безопасности и действий в случае наступления чрезвычайных ситуаций.</w:t>
      </w:r>
    </w:p>
    <w:p w:rsidR="0084116D" w:rsidRDefault="0084116D" w:rsidP="008B21D0">
      <w:pPr>
        <w:jc w:val="center"/>
        <w:rPr>
          <w:b/>
          <w:sz w:val="28"/>
          <w:szCs w:val="28"/>
          <w:u w:val="single"/>
        </w:rPr>
      </w:pPr>
    </w:p>
    <w:p w:rsidR="00A73B8B" w:rsidRPr="00BF67D9" w:rsidRDefault="00A73B8B" w:rsidP="008B21D0">
      <w:pPr>
        <w:jc w:val="center"/>
        <w:rPr>
          <w:b/>
          <w:sz w:val="28"/>
          <w:szCs w:val="28"/>
          <w:u w:val="single"/>
        </w:rPr>
      </w:pPr>
      <w:r w:rsidRPr="00BF67D9">
        <w:rPr>
          <w:b/>
          <w:sz w:val="28"/>
          <w:szCs w:val="28"/>
          <w:u w:val="single"/>
        </w:rPr>
        <w:t xml:space="preserve">ЧАСТЬ </w:t>
      </w:r>
      <w:r w:rsidRPr="00BF67D9">
        <w:rPr>
          <w:b/>
          <w:sz w:val="28"/>
          <w:szCs w:val="28"/>
          <w:u w:val="single"/>
          <w:lang w:val="en-US"/>
        </w:rPr>
        <w:t>II</w:t>
      </w:r>
    </w:p>
    <w:p w:rsidR="00A73B8B" w:rsidRPr="00D927A4" w:rsidRDefault="00A73B8B" w:rsidP="008B21D0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D927A4">
        <w:rPr>
          <w:b/>
          <w:bCs/>
          <w:color w:val="000000" w:themeColor="text1"/>
          <w:sz w:val="28"/>
          <w:szCs w:val="28"/>
          <w:u w:val="single"/>
        </w:rPr>
        <w:t>ВЗАИМОДЕЙСТВИЕ УПРАВЫ С ЖИТЕЛЯМИ РАЙОНА</w:t>
      </w:r>
    </w:p>
    <w:p w:rsidR="002F0FEE" w:rsidRPr="00D927A4" w:rsidRDefault="002F0FEE" w:rsidP="008B21D0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D61479" w:rsidRPr="00EC1A29" w:rsidRDefault="00D61479" w:rsidP="00D61479">
      <w:pPr>
        <w:shd w:val="clear" w:color="auto" w:fill="FFFFFF"/>
        <w:ind w:left="720"/>
        <w:jc w:val="both"/>
        <w:rPr>
          <w:color w:val="212121"/>
          <w:sz w:val="28"/>
          <w:szCs w:val="28"/>
        </w:rPr>
      </w:pPr>
      <w:r w:rsidRPr="00EC1A29">
        <w:rPr>
          <w:b/>
          <w:bCs/>
          <w:color w:val="000000" w:themeColor="text1"/>
          <w:sz w:val="28"/>
          <w:szCs w:val="28"/>
        </w:rPr>
        <w:t>Личный прием главы управы</w:t>
      </w:r>
      <w:r w:rsidRPr="00EC1A29">
        <w:rPr>
          <w:color w:val="000000" w:themeColor="text1"/>
          <w:sz w:val="28"/>
          <w:szCs w:val="28"/>
        </w:rPr>
        <w:t> и заместителей</w:t>
      </w:r>
      <w:r w:rsidRPr="00EC1A29">
        <w:rPr>
          <w:color w:val="212121"/>
          <w:sz w:val="28"/>
          <w:szCs w:val="28"/>
        </w:rPr>
        <w:t xml:space="preserve"> главы управы в 2021 году не проводился в связи с неблагоприятной эпидемиологической обстановкой. </w:t>
      </w:r>
    </w:p>
    <w:p w:rsidR="00D61479" w:rsidRDefault="00D61479" w:rsidP="00D61479">
      <w:pPr>
        <w:shd w:val="clear" w:color="auto" w:fill="FFFFFF"/>
        <w:ind w:left="720"/>
        <w:jc w:val="both"/>
        <w:rPr>
          <w:color w:val="212121"/>
          <w:sz w:val="28"/>
          <w:szCs w:val="28"/>
        </w:rPr>
      </w:pPr>
    </w:p>
    <w:p w:rsidR="00C55AA5" w:rsidRPr="00EC1A29" w:rsidRDefault="00C55AA5" w:rsidP="00D61479">
      <w:pPr>
        <w:shd w:val="clear" w:color="auto" w:fill="FFFFFF"/>
        <w:ind w:left="720"/>
        <w:jc w:val="both"/>
        <w:rPr>
          <w:color w:val="212121"/>
          <w:sz w:val="28"/>
          <w:szCs w:val="28"/>
        </w:rPr>
      </w:pPr>
    </w:p>
    <w:p w:rsidR="00D61479" w:rsidRPr="00EC1A29" w:rsidRDefault="00D61479" w:rsidP="00D61479">
      <w:pPr>
        <w:widowControl w:val="0"/>
        <w:ind w:firstLine="708"/>
        <w:jc w:val="both"/>
        <w:rPr>
          <w:rFonts w:eastAsia="Calibri"/>
          <w:sz w:val="28"/>
          <w:szCs w:val="28"/>
        </w:rPr>
      </w:pPr>
      <w:r w:rsidRPr="00EC1A29">
        <w:rPr>
          <w:b/>
          <w:sz w:val="28"/>
          <w:szCs w:val="28"/>
        </w:rPr>
        <w:t>Работа с устными и письменными обращениями граждан и организаций</w:t>
      </w:r>
      <w:r w:rsidRPr="00EC1A29">
        <w:rPr>
          <w:sz w:val="28"/>
          <w:szCs w:val="28"/>
        </w:rPr>
        <w:t xml:space="preserve">. </w:t>
      </w:r>
    </w:p>
    <w:p w:rsidR="00D61479" w:rsidRPr="00EC1A29" w:rsidRDefault="00D61479" w:rsidP="00D61479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EC1A29">
        <w:rPr>
          <w:rFonts w:eastAsia="Calibri"/>
          <w:sz w:val="28"/>
          <w:szCs w:val="28"/>
        </w:rPr>
        <w:t xml:space="preserve">В 2021 г. в управу района поступило </w:t>
      </w:r>
      <w:r w:rsidRPr="00EC1A29">
        <w:rPr>
          <w:rFonts w:eastAsia="Calibri"/>
          <w:b/>
          <w:sz w:val="28"/>
          <w:szCs w:val="28"/>
        </w:rPr>
        <w:t>3803</w:t>
      </w:r>
      <w:r w:rsidRPr="00EC1A29">
        <w:rPr>
          <w:rFonts w:eastAsia="Calibri"/>
          <w:sz w:val="28"/>
          <w:szCs w:val="28"/>
        </w:rPr>
        <w:t xml:space="preserve"> обращения граждан, что на </w:t>
      </w:r>
      <w:r w:rsidRPr="00EC1A29">
        <w:rPr>
          <w:rFonts w:eastAsia="Calibri"/>
          <w:b/>
          <w:sz w:val="28"/>
          <w:szCs w:val="28"/>
        </w:rPr>
        <w:t>1124</w:t>
      </w:r>
      <w:r w:rsidRPr="00EC1A29">
        <w:rPr>
          <w:rFonts w:eastAsia="Calibri"/>
          <w:sz w:val="28"/>
          <w:szCs w:val="28"/>
        </w:rPr>
        <w:t xml:space="preserve"> обращения больше по сравнению с 2020г. </w:t>
      </w:r>
    </w:p>
    <w:p w:rsidR="00D61479" w:rsidRPr="00B674E9" w:rsidRDefault="00D61479" w:rsidP="00D61479">
      <w:pPr>
        <w:widowControl w:val="0"/>
        <w:ind w:firstLine="633"/>
        <w:jc w:val="both"/>
        <w:rPr>
          <w:rFonts w:eastAsia="Calibri"/>
          <w:sz w:val="28"/>
          <w:szCs w:val="28"/>
        </w:rPr>
      </w:pPr>
      <w:r w:rsidRPr="00B674E9">
        <w:rPr>
          <w:rFonts w:eastAsia="Calibri"/>
          <w:sz w:val="28"/>
          <w:szCs w:val="28"/>
        </w:rPr>
        <w:t xml:space="preserve">Все обращения рассмотрены в установленные сроки. </w:t>
      </w:r>
    </w:p>
    <w:p w:rsidR="00D61479" w:rsidRPr="00594A5D" w:rsidRDefault="00D61479" w:rsidP="00D61479">
      <w:pPr>
        <w:rPr>
          <w:color w:val="000000" w:themeColor="text1"/>
          <w:sz w:val="28"/>
          <w:szCs w:val="28"/>
          <w:u w:val="single"/>
        </w:rPr>
      </w:pPr>
    </w:p>
    <w:p w:rsidR="00D61479" w:rsidRPr="00B674E9" w:rsidRDefault="00D61479" w:rsidP="00D61479">
      <w:pPr>
        <w:ind w:firstLine="708"/>
        <w:jc w:val="both"/>
        <w:rPr>
          <w:color w:val="000000" w:themeColor="text1"/>
          <w:sz w:val="28"/>
          <w:szCs w:val="28"/>
        </w:rPr>
      </w:pPr>
      <w:r w:rsidRPr="00B674E9">
        <w:rPr>
          <w:color w:val="000000" w:themeColor="text1"/>
          <w:sz w:val="28"/>
          <w:szCs w:val="28"/>
        </w:rPr>
        <w:t xml:space="preserve">В 2021 году </w:t>
      </w:r>
      <w:r w:rsidRPr="00B674E9">
        <w:rPr>
          <w:b/>
          <w:color w:val="000000" w:themeColor="text1"/>
          <w:sz w:val="28"/>
          <w:szCs w:val="28"/>
        </w:rPr>
        <w:t xml:space="preserve">информирование населения </w:t>
      </w:r>
      <w:r w:rsidRPr="00B674E9">
        <w:rPr>
          <w:color w:val="000000" w:themeColor="text1"/>
          <w:sz w:val="28"/>
          <w:szCs w:val="28"/>
        </w:rPr>
        <w:t xml:space="preserve">осуществлялось по следующим информационным каналам:  </w:t>
      </w:r>
    </w:p>
    <w:p w:rsidR="00D61479" w:rsidRPr="00B674E9" w:rsidRDefault="00D61479" w:rsidP="00D61479">
      <w:pPr>
        <w:ind w:firstLine="708"/>
        <w:jc w:val="both"/>
        <w:rPr>
          <w:color w:val="000000" w:themeColor="text1"/>
          <w:sz w:val="28"/>
          <w:szCs w:val="28"/>
        </w:rPr>
      </w:pPr>
      <w:r w:rsidRPr="00B674E9">
        <w:rPr>
          <w:color w:val="000000" w:themeColor="text1"/>
          <w:sz w:val="28"/>
          <w:szCs w:val="28"/>
        </w:rPr>
        <w:t>- официальный сайт управы района Соколиная гора</w:t>
      </w:r>
    </w:p>
    <w:p w:rsidR="00D61479" w:rsidRPr="00B674E9" w:rsidRDefault="00D61479" w:rsidP="00D61479">
      <w:pPr>
        <w:ind w:firstLine="708"/>
        <w:jc w:val="both"/>
        <w:rPr>
          <w:color w:val="000000" w:themeColor="text1"/>
          <w:sz w:val="28"/>
          <w:szCs w:val="28"/>
        </w:rPr>
      </w:pPr>
      <w:r w:rsidRPr="00B674E9">
        <w:rPr>
          <w:color w:val="000000" w:themeColor="text1"/>
          <w:sz w:val="28"/>
          <w:szCs w:val="28"/>
        </w:rPr>
        <w:t xml:space="preserve">- сайт газеты района Соколиная гора </w:t>
      </w:r>
    </w:p>
    <w:p w:rsidR="00D61479" w:rsidRPr="00B674E9" w:rsidRDefault="00D61479" w:rsidP="00D61479">
      <w:pPr>
        <w:ind w:firstLine="708"/>
        <w:jc w:val="both"/>
        <w:rPr>
          <w:color w:val="000000" w:themeColor="text1"/>
          <w:sz w:val="28"/>
          <w:szCs w:val="28"/>
        </w:rPr>
      </w:pPr>
      <w:r w:rsidRPr="00B674E9">
        <w:rPr>
          <w:color w:val="000000" w:themeColor="text1"/>
          <w:sz w:val="28"/>
          <w:szCs w:val="28"/>
        </w:rPr>
        <w:t xml:space="preserve">- уличные информационные стенды управы </w:t>
      </w:r>
      <w:proofErr w:type="spellStart"/>
      <w:r w:rsidRPr="00B674E9">
        <w:rPr>
          <w:color w:val="000000" w:themeColor="text1"/>
          <w:sz w:val="28"/>
          <w:szCs w:val="28"/>
        </w:rPr>
        <w:t>района</w:t>
      </w:r>
      <w:proofErr w:type="gramStart"/>
      <w:r w:rsidRPr="00B674E9">
        <w:rPr>
          <w:color w:val="000000" w:themeColor="text1"/>
          <w:sz w:val="28"/>
          <w:szCs w:val="28"/>
        </w:rPr>
        <w:t>:в</w:t>
      </w:r>
      <w:proofErr w:type="spellEnd"/>
      <w:proofErr w:type="gramEnd"/>
      <w:r w:rsidRPr="00B674E9">
        <w:rPr>
          <w:color w:val="000000" w:themeColor="text1"/>
          <w:sz w:val="28"/>
          <w:szCs w:val="28"/>
        </w:rPr>
        <w:t xml:space="preserve"> том числе спортивные дворовые площадки.</w:t>
      </w:r>
    </w:p>
    <w:p w:rsidR="00D61479" w:rsidRDefault="00001F0C" w:rsidP="00D61479">
      <w:pPr>
        <w:ind w:firstLine="708"/>
        <w:jc w:val="both"/>
        <w:rPr>
          <w:color w:val="000000" w:themeColor="text1"/>
          <w:sz w:val="28"/>
          <w:szCs w:val="28"/>
        </w:rPr>
      </w:pPr>
      <w:r w:rsidRPr="00B674E9">
        <w:rPr>
          <w:color w:val="000000" w:themeColor="text1"/>
          <w:sz w:val="28"/>
          <w:szCs w:val="28"/>
        </w:rPr>
        <w:t xml:space="preserve">- </w:t>
      </w:r>
      <w:r w:rsidR="00D61479" w:rsidRPr="00B674E9">
        <w:rPr>
          <w:color w:val="000000" w:themeColor="text1"/>
          <w:sz w:val="28"/>
          <w:szCs w:val="28"/>
        </w:rPr>
        <w:t>информационны</w:t>
      </w:r>
      <w:r w:rsidRPr="00B674E9">
        <w:rPr>
          <w:color w:val="000000" w:themeColor="text1"/>
          <w:sz w:val="28"/>
          <w:szCs w:val="28"/>
        </w:rPr>
        <w:t>е</w:t>
      </w:r>
      <w:r w:rsidR="00D61479" w:rsidRPr="00B674E9">
        <w:rPr>
          <w:color w:val="000000" w:themeColor="text1"/>
          <w:sz w:val="28"/>
          <w:szCs w:val="28"/>
        </w:rPr>
        <w:t xml:space="preserve"> конструкции, расположенные на подъездах и внутри подъездов жилых домов, которые также используются для оперативного информирования населения.</w:t>
      </w:r>
    </w:p>
    <w:p w:rsidR="002F0FEE" w:rsidRPr="00594A5D" w:rsidRDefault="002F0FEE" w:rsidP="004F2AD4">
      <w:pPr>
        <w:rPr>
          <w:color w:val="000000" w:themeColor="text1"/>
          <w:sz w:val="28"/>
          <w:szCs w:val="28"/>
          <w:u w:val="single"/>
        </w:rPr>
      </w:pPr>
    </w:p>
    <w:p w:rsidR="001D2615" w:rsidRPr="0001352F" w:rsidRDefault="001D2615" w:rsidP="00BF67D9">
      <w:pPr>
        <w:ind w:firstLine="708"/>
        <w:jc w:val="both"/>
        <w:rPr>
          <w:color w:val="000000" w:themeColor="text1"/>
          <w:sz w:val="28"/>
          <w:szCs w:val="28"/>
        </w:rPr>
      </w:pPr>
    </w:p>
    <w:p w:rsidR="00946247" w:rsidRPr="00CF44D3" w:rsidRDefault="00946247" w:rsidP="00BF67D9">
      <w:pPr>
        <w:ind w:firstLine="708"/>
        <w:jc w:val="both"/>
        <w:rPr>
          <w:color w:val="000000" w:themeColor="text1"/>
          <w:sz w:val="28"/>
          <w:szCs w:val="28"/>
        </w:rPr>
      </w:pPr>
      <w:r w:rsidRPr="00CF44D3">
        <w:rPr>
          <w:bCs/>
          <w:color w:val="000000" w:themeColor="text1"/>
          <w:sz w:val="28"/>
          <w:szCs w:val="28"/>
        </w:rPr>
        <w:t>В 20</w:t>
      </w:r>
      <w:r w:rsidR="002076A0" w:rsidRPr="00CF44D3">
        <w:rPr>
          <w:bCs/>
          <w:color w:val="000000" w:themeColor="text1"/>
          <w:sz w:val="28"/>
          <w:szCs w:val="28"/>
        </w:rPr>
        <w:t>21</w:t>
      </w:r>
      <w:r w:rsidRPr="00CF44D3">
        <w:rPr>
          <w:bCs/>
          <w:color w:val="000000" w:themeColor="text1"/>
          <w:sz w:val="28"/>
          <w:szCs w:val="28"/>
        </w:rPr>
        <w:t xml:space="preserve"> году </w:t>
      </w:r>
      <w:r w:rsidR="009440CF" w:rsidRPr="00BB660D">
        <w:rPr>
          <w:b/>
          <w:bCs/>
          <w:color w:val="000000" w:themeColor="text1"/>
          <w:sz w:val="28"/>
          <w:szCs w:val="28"/>
        </w:rPr>
        <w:t xml:space="preserve">проведено </w:t>
      </w:r>
      <w:r w:rsidR="00C2392C" w:rsidRPr="00BB660D">
        <w:rPr>
          <w:b/>
          <w:bCs/>
          <w:color w:val="000000" w:themeColor="text1"/>
          <w:sz w:val="28"/>
          <w:szCs w:val="28"/>
        </w:rPr>
        <w:t>9</w:t>
      </w:r>
      <w:r w:rsidR="009440CF" w:rsidRPr="00BB660D">
        <w:rPr>
          <w:b/>
          <w:bCs/>
          <w:color w:val="000000" w:themeColor="text1"/>
          <w:sz w:val="28"/>
          <w:szCs w:val="28"/>
        </w:rPr>
        <w:t>общественны</w:t>
      </w:r>
      <w:r w:rsidR="00C55260" w:rsidRPr="00BB660D">
        <w:rPr>
          <w:b/>
          <w:bCs/>
          <w:color w:val="000000" w:themeColor="text1"/>
          <w:sz w:val="28"/>
          <w:szCs w:val="28"/>
        </w:rPr>
        <w:t>х</w:t>
      </w:r>
      <w:r w:rsidR="009440CF" w:rsidRPr="00BB660D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440CF" w:rsidRPr="00BB660D">
        <w:rPr>
          <w:b/>
          <w:bCs/>
          <w:color w:val="000000" w:themeColor="text1"/>
          <w:sz w:val="28"/>
          <w:szCs w:val="28"/>
        </w:rPr>
        <w:t>обсуждени</w:t>
      </w:r>
      <w:r w:rsidR="00C55260" w:rsidRPr="00BB660D">
        <w:rPr>
          <w:b/>
          <w:bCs/>
          <w:color w:val="000000" w:themeColor="text1"/>
          <w:sz w:val="28"/>
          <w:szCs w:val="28"/>
        </w:rPr>
        <w:t>й</w:t>
      </w:r>
      <w:r w:rsidR="001D2615" w:rsidRPr="00CF44D3">
        <w:rPr>
          <w:bCs/>
          <w:color w:val="000000" w:themeColor="text1"/>
          <w:sz w:val="28"/>
          <w:szCs w:val="28"/>
        </w:rPr>
        <w:t>на</w:t>
      </w:r>
      <w:proofErr w:type="spellEnd"/>
      <w:r w:rsidR="001D2615" w:rsidRPr="00CF44D3">
        <w:rPr>
          <w:bCs/>
          <w:color w:val="000000" w:themeColor="text1"/>
          <w:sz w:val="28"/>
          <w:szCs w:val="28"/>
        </w:rPr>
        <w:t xml:space="preserve"> портале «Активный гражданин» </w:t>
      </w:r>
      <w:r w:rsidRPr="00CF44D3">
        <w:rPr>
          <w:color w:val="000000" w:themeColor="text1"/>
          <w:sz w:val="28"/>
          <w:szCs w:val="28"/>
        </w:rPr>
        <w:t>по следующим проектам:</w:t>
      </w:r>
    </w:p>
    <w:p w:rsidR="00C2392C" w:rsidRPr="00CF44D3" w:rsidRDefault="004D66AB" w:rsidP="00C2392C">
      <w:pPr>
        <w:pStyle w:val="af7"/>
        <w:numPr>
          <w:ilvl w:val="0"/>
          <w:numId w:val="22"/>
        </w:numPr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hyperlink r:id="rId9" w:history="1">
        <w:r w:rsidR="00C2392C" w:rsidRPr="00CF44D3">
          <w:rPr>
            <w:color w:val="000000" w:themeColor="text1"/>
            <w:sz w:val="28"/>
            <w:szCs w:val="28"/>
          </w:rPr>
          <w:t xml:space="preserve">Общественные обсуждения по проекту внесения изменений в правила землепользования и </w:t>
        </w:r>
        <w:proofErr w:type="gramStart"/>
        <w:r w:rsidR="00C2392C" w:rsidRPr="00CF44D3">
          <w:rPr>
            <w:color w:val="000000" w:themeColor="text1"/>
            <w:sz w:val="28"/>
            <w:szCs w:val="28"/>
          </w:rPr>
          <w:t>застройки города</w:t>
        </w:r>
        <w:proofErr w:type="gramEnd"/>
        <w:r w:rsidR="00C2392C" w:rsidRPr="00CF44D3">
          <w:rPr>
            <w:color w:val="000000" w:themeColor="text1"/>
            <w:sz w:val="28"/>
            <w:szCs w:val="28"/>
          </w:rPr>
          <w:t xml:space="preserve"> Москвы в отношении территории по адресу: ВАО, Соколиная гора, шоссе Энтузиастов, вл. 27</w:t>
        </w:r>
        <w:proofErr w:type="gramStart"/>
        <w:r w:rsidR="00C2392C" w:rsidRPr="00CF44D3">
          <w:rPr>
            <w:color w:val="000000" w:themeColor="text1"/>
            <w:sz w:val="28"/>
            <w:szCs w:val="28"/>
          </w:rPr>
          <w:t xml:space="preserve"> А</w:t>
        </w:r>
        <w:proofErr w:type="gramEnd"/>
        <w:r w:rsidR="00C2392C" w:rsidRPr="00CF44D3">
          <w:rPr>
            <w:color w:val="000000" w:themeColor="text1"/>
            <w:sz w:val="28"/>
            <w:szCs w:val="28"/>
          </w:rPr>
          <w:t>, стр. 1</w:t>
        </w:r>
      </w:hyperlink>
    </w:p>
    <w:p w:rsidR="00C2392C" w:rsidRPr="00CF44D3" w:rsidRDefault="004D66AB" w:rsidP="00C2392C">
      <w:pPr>
        <w:pStyle w:val="af7"/>
        <w:numPr>
          <w:ilvl w:val="0"/>
          <w:numId w:val="22"/>
        </w:numPr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hyperlink r:id="rId10" w:history="1">
        <w:r w:rsidR="00C2392C" w:rsidRPr="00CF44D3">
          <w:rPr>
            <w:color w:val="000000" w:themeColor="text1"/>
            <w:sz w:val="28"/>
            <w:szCs w:val="28"/>
          </w:rPr>
          <w:t xml:space="preserve">Общественные обсуждения по проекту внесения изменений в правила землепользования и </w:t>
        </w:r>
        <w:proofErr w:type="gramStart"/>
        <w:r w:rsidR="00C2392C" w:rsidRPr="00CF44D3">
          <w:rPr>
            <w:color w:val="000000" w:themeColor="text1"/>
            <w:sz w:val="28"/>
            <w:szCs w:val="28"/>
          </w:rPr>
          <w:t>застройки города</w:t>
        </w:r>
        <w:proofErr w:type="gramEnd"/>
        <w:r w:rsidR="00C2392C" w:rsidRPr="00CF44D3">
          <w:rPr>
            <w:color w:val="000000" w:themeColor="text1"/>
            <w:sz w:val="28"/>
            <w:szCs w:val="28"/>
          </w:rPr>
          <w:t xml:space="preserve"> Москвы в отношении территории по адресу: ВАО, Соколиная Гора, 1-й Кирпичный переулок, вл. 17А (</w:t>
        </w:r>
        <w:proofErr w:type="spellStart"/>
        <w:r w:rsidR="00C2392C" w:rsidRPr="00CF44D3">
          <w:rPr>
            <w:color w:val="000000" w:themeColor="text1"/>
            <w:sz w:val="28"/>
            <w:szCs w:val="28"/>
          </w:rPr>
          <w:t>кад</w:t>
        </w:r>
        <w:proofErr w:type="spellEnd"/>
        <w:r w:rsidR="00C2392C" w:rsidRPr="00CF44D3">
          <w:rPr>
            <w:color w:val="000000" w:themeColor="text1"/>
            <w:sz w:val="28"/>
            <w:szCs w:val="28"/>
          </w:rPr>
          <w:t>. № 77:03:0004006:5698)</w:t>
        </w:r>
      </w:hyperlink>
    </w:p>
    <w:p w:rsidR="00C2392C" w:rsidRPr="00CF44D3" w:rsidRDefault="004D66AB" w:rsidP="00C2392C">
      <w:pPr>
        <w:pStyle w:val="af7"/>
        <w:numPr>
          <w:ilvl w:val="0"/>
          <w:numId w:val="22"/>
        </w:numPr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hyperlink r:id="rId11" w:history="1">
        <w:r w:rsidR="00C2392C" w:rsidRPr="00CF44D3">
          <w:rPr>
            <w:color w:val="000000" w:themeColor="text1"/>
            <w:sz w:val="28"/>
            <w:szCs w:val="28"/>
          </w:rPr>
          <w:t xml:space="preserve">Общественные обсуждения по проекту внесения изменений в правила землепользования и </w:t>
        </w:r>
        <w:proofErr w:type="gramStart"/>
        <w:r w:rsidR="00C2392C" w:rsidRPr="00CF44D3">
          <w:rPr>
            <w:color w:val="000000" w:themeColor="text1"/>
            <w:sz w:val="28"/>
            <w:szCs w:val="28"/>
          </w:rPr>
          <w:t>застройки города</w:t>
        </w:r>
        <w:proofErr w:type="gramEnd"/>
        <w:r w:rsidR="00C2392C" w:rsidRPr="00CF44D3">
          <w:rPr>
            <w:color w:val="000000" w:themeColor="text1"/>
            <w:sz w:val="28"/>
            <w:szCs w:val="28"/>
          </w:rPr>
          <w:t xml:space="preserve"> Москвы в отношении территории по адресу: ВАО, Соколиная Гора, ул. </w:t>
        </w:r>
        <w:proofErr w:type="spellStart"/>
        <w:r w:rsidR="00C2392C" w:rsidRPr="00CF44D3">
          <w:rPr>
            <w:color w:val="000000" w:themeColor="text1"/>
            <w:sz w:val="28"/>
            <w:szCs w:val="28"/>
          </w:rPr>
          <w:t>Буракова</w:t>
        </w:r>
        <w:proofErr w:type="spellEnd"/>
        <w:r w:rsidR="00C2392C" w:rsidRPr="00CF44D3">
          <w:rPr>
            <w:color w:val="000000" w:themeColor="text1"/>
            <w:sz w:val="28"/>
            <w:szCs w:val="28"/>
          </w:rPr>
          <w:t>, вл. 8 (</w:t>
        </w:r>
        <w:proofErr w:type="spellStart"/>
        <w:r w:rsidR="00C2392C" w:rsidRPr="00CF44D3">
          <w:rPr>
            <w:color w:val="000000" w:themeColor="text1"/>
            <w:sz w:val="28"/>
            <w:szCs w:val="28"/>
          </w:rPr>
          <w:t>кад</w:t>
        </w:r>
        <w:proofErr w:type="spellEnd"/>
        <w:r w:rsidR="00C2392C" w:rsidRPr="00CF44D3">
          <w:rPr>
            <w:color w:val="000000" w:themeColor="text1"/>
            <w:sz w:val="28"/>
            <w:szCs w:val="28"/>
          </w:rPr>
          <w:t>. № 77:03:0004012:1009)</w:t>
        </w:r>
      </w:hyperlink>
    </w:p>
    <w:p w:rsidR="00C2392C" w:rsidRPr="00CF44D3" w:rsidRDefault="004D66AB" w:rsidP="00C2392C">
      <w:pPr>
        <w:pStyle w:val="af7"/>
        <w:numPr>
          <w:ilvl w:val="0"/>
          <w:numId w:val="22"/>
        </w:numPr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hyperlink r:id="rId12" w:history="1">
        <w:r w:rsidR="00C2392C" w:rsidRPr="00CF44D3">
          <w:rPr>
            <w:color w:val="000000" w:themeColor="text1"/>
            <w:sz w:val="28"/>
            <w:szCs w:val="28"/>
          </w:rPr>
          <w:t xml:space="preserve">Общественные обсуждения по проекту внесения изменений в правила землепользования и застройки города Москвы в отношении территории по адресу: </w:t>
        </w:r>
        <w:proofErr w:type="gramStart"/>
        <w:r w:rsidR="00C2392C" w:rsidRPr="00CF44D3">
          <w:rPr>
            <w:color w:val="000000" w:themeColor="text1"/>
            <w:sz w:val="28"/>
            <w:szCs w:val="28"/>
          </w:rPr>
          <w:t>г</w:t>
        </w:r>
        <w:proofErr w:type="gramEnd"/>
        <w:r w:rsidR="00C2392C" w:rsidRPr="00CF44D3">
          <w:rPr>
            <w:color w:val="000000" w:themeColor="text1"/>
            <w:sz w:val="28"/>
            <w:szCs w:val="28"/>
          </w:rPr>
          <w:t xml:space="preserve">. Москва, ул. Семеновский Вал, </w:t>
        </w:r>
        <w:proofErr w:type="spellStart"/>
        <w:r w:rsidR="00C2392C" w:rsidRPr="00CF44D3">
          <w:rPr>
            <w:color w:val="000000" w:themeColor="text1"/>
            <w:sz w:val="28"/>
            <w:szCs w:val="28"/>
          </w:rPr>
          <w:t>влд</w:t>
        </w:r>
        <w:proofErr w:type="spellEnd"/>
        <w:r w:rsidR="00C2392C" w:rsidRPr="00CF44D3">
          <w:rPr>
            <w:color w:val="000000" w:themeColor="text1"/>
            <w:sz w:val="28"/>
            <w:szCs w:val="28"/>
          </w:rPr>
          <w:t>. 6, стр. 1 (</w:t>
        </w:r>
        <w:proofErr w:type="spellStart"/>
        <w:r w:rsidR="00C2392C" w:rsidRPr="00CF44D3">
          <w:rPr>
            <w:color w:val="000000" w:themeColor="text1"/>
            <w:sz w:val="28"/>
            <w:szCs w:val="28"/>
          </w:rPr>
          <w:t>кад</w:t>
        </w:r>
        <w:proofErr w:type="spellEnd"/>
        <w:r w:rsidR="00C2392C" w:rsidRPr="00CF44D3">
          <w:rPr>
            <w:color w:val="000000" w:themeColor="text1"/>
            <w:sz w:val="28"/>
            <w:szCs w:val="28"/>
          </w:rPr>
          <w:t>. № 77:03:0004001:22), ВАО</w:t>
        </w:r>
      </w:hyperlink>
    </w:p>
    <w:p w:rsidR="00C2392C" w:rsidRPr="00CF44D3" w:rsidRDefault="004D66AB" w:rsidP="00C2392C">
      <w:pPr>
        <w:pStyle w:val="af7"/>
        <w:numPr>
          <w:ilvl w:val="0"/>
          <w:numId w:val="22"/>
        </w:numPr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hyperlink r:id="rId13" w:history="1">
        <w:r w:rsidR="00C2392C" w:rsidRPr="00CF44D3">
          <w:rPr>
            <w:color w:val="000000" w:themeColor="text1"/>
            <w:sz w:val="28"/>
            <w:szCs w:val="28"/>
          </w:rPr>
          <w:t xml:space="preserve">Общественные обсуждения по проекту внесения изменений в правила землепользования и </w:t>
        </w:r>
        <w:proofErr w:type="gramStart"/>
        <w:r w:rsidR="00C2392C" w:rsidRPr="00CF44D3">
          <w:rPr>
            <w:color w:val="000000" w:themeColor="text1"/>
            <w:sz w:val="28"/>
            <w:szCs w:val="28"/>
          </w:rPr>
          <w:t>застройки города</w:t>
        </w:r>
        <w:proofErr w:type="gramEnd"/>
        <w:r w:rsidR="00C2392C" w:rsidRPr="00CF44D3">
          <w:rPr>
            <w:color w:val="000000" w:themeColor="text1"/>
            <w:sz w:val="28"/>
            <w:szCs w:val="28"/>
          </w:rPr>
          <w:t xml:space="preserve"> Москвы в отношении территории по адресу: часть территории производственной зоны № 21 «Кирпичные улицы"</w:t>
        </w:r>
      </w:hyperlink>
    </w:p>
    <w:p w:rsidR="00C2392C" w:rsidRPr="00CF44D3" w:rsidRDefault="004D66AB" w:rsidP="00C2392C">
      <w:pPr>
        <w:pStyle w:val="af7"/>
        <w:numPr>
          <w:ilvl w:val="0"/>
          <w:numId w:val="22"/>
        </w:numPr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hyperlink r:id="rId14" w:history="1">
        <w:r w:rsidR="00C2392C" w:rsidRPr="00CF44D3">
          <w:rPr>
            <w:color w:val="000000" w:themeColor="text1"/>
            <w:sz w:val="28"/>
            <w:szCs w:val="28"/>
          </w:rPr>
          <w:t xml:space="preserve">Общественные обсуждения по проекту внесения изменений в правила землепользования и </w:t>
        </w:r>
        <w:proofErr w:type="gramStart"/>
        <w:r w:rsidR="00C2392C" w:rsidRPr="00CF44D3">
          <w:rPr>
            <w:color w:val="000000" w:themeColor="text1"/>
            <w:sz w:val="28"/>
            <w:szCs w:val="28"/>
          </w:rPr>
          <w:t>застройки города</w:t>
        </w:r>
        <w:proofErr w:type="gramEnd"/>
        <w:r w:rsidR="00C2392C" w:rsidRPr="00CF44D3">
          <w:rPr>
            <w:color w:val="000000" w:themeColor="text1"/>
            <w:sz w:val="28"/>
            <w:szCs w:val="28"/>
          </w:rPr>
          <w:t xml:space="preserve"> Москвы в отношении территории по адресу: ВАО, Соколиная гора, проспект Буденного, вл. 33 (</w:t>
        </w:r>
        <w:proofErr w:type="spellStart"/>
        <w:r w:rsidR="00C2392C" w:rsidRPr="00CF44D3">
          <w:rPr>
            <w:color w:val="000000" w:themeColor="text1"/>
            <w:sz w:val="28"/>
            <w:szCs w:val="28"/>
          </w:rPr>
          <w:t>кад</w:t>
        </w:r>
        <w:proofErr w:type="spellEnd"/>
        <w:r w:rsidR="00C2392C" w:rsidRPr="00CF44D3">
          <w:rPr>
            <w:color w:val="000000" w:themeColor="text1"/>
            <w:sz w:val="28"/>
            <w:szCs w:val="28"/>
          </w:rPr>
          <w:t>. № 77:03:0004007:141)</w:t>
        </w:r>
      </w:hyperlink>
    </w:p>
    <w:p w:rsidR="00C2392C" w:rsidRPr="00CF44D3" w:rsidRDefault="004D66AB" w:rsidP="00C2392C">
      <w:pPr>
        <w:pStyle w:val="af7"/>
        <w:numPr>
          <w:ilvl w:val="0"/>
          <w:numId w:val="22"/>
        </w:numPr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hyperlink r:id="rId15" w:history="1">
        <w:r w:rsidR="00C2392C" w:rsidRPr="00CF44D3">
          <w:rPr>
            <w:color w:val="000000" w:themeColor="text1"/>
            <w:sz w:val="28"/>
            <w:szCs w:val="28"/>
          </w:rPr>
          <w:t xml:space="preserve">Общественные обсуждения по проекту внесения изменений в правила землепользования и </w:t>
        </w:r>
        <w:proofErr w:type="gramStart"/>
        <w:r w:rsidR="00C2392C" w:rsidRPr="00CF44D3">
          <w:rPr>
            <w:color w:val="000000" w:themeColor="text1"/>
            <w:sz w:val="28"/>
            <w:szCs w:val="28"/>
          </w:rPr>
          <w:t>застройки города</w:t>
        </w:r>
        <w:proofErr w:type="gramEnd"/>
        <w:r w:rsidR="00C2392C" w:rsidRPr="00CF44D3">
          <w:rPr>
            <w:color w:val="000000" w:themeColor="text1"/>
            <w:sz w:val="28"/>
            <w:szCs w:val="28"/>
          </w:rPr>
          <w:t xml:space="preserve"> Москвы в отношении территории по адресу: </w:t>
        </w:r>
        <w:proofErr w:type="gramStart"/>
        <w:r w:rsidR="00C2392C" w:rsidRPr="00CF44D3">
          <w:rPr>
            <w:color w:val="000000" w:themeColor="text1"/>
            <w:sz w:val="28"/>
            <w:szCs w:val="28"/>
          </w:rPr>
          <w:t xml:space="preserve">ВАО, Соколиная гора, ул. </w:t>
        </w:r>
        <w:proofErr w:type="spellStart"/>
        <w:r w:rsidR="00C2392C" w:rsidRPr="00CF44D3">
          <w:rPr>
            <w:color w:val="000000" w:themeColor="text1"/>
            <w:sz w:val="28"/>
            <w:szCs w:val="28"/>
          </w:rPr>
          <w:t>Мироновская</w:t>
        </w:r>
        <w:proofErr w:type="spellEnd"/>
        <w:r w:rsidR="00C2392C" w:rsidRPr="00CF44D3">
          <w:rPr>
            <w:color w:val="000000" w:themeColor="text1"/>
            <w:sz w:val="28"/>
            <w:szCs w:val="28"/>
          </w:rPr>
          <w:t>, вл. 33, строен. 5, 7, 8, 9, 10, 11, 18 (</w:t>
        </w:r>
        <w:proofErr w:type="spellStart"/>
        <w:r w:rsidR="00C2392C" w:rsidRPr="00CF44D3">
          <w:rPr>
            <w:color w:val="000000" w:themeColor="text1"/>
            <w:sz w:val="28"/>
            <w:szCs w:val="28"/>
          </w:rPr>
          <w:t>кад</w:t>
        </w:r>
        <w:proofErr w:type="spellEnd"/>
        <w:r w:rsidR="00C2392C" w:rsidRPr="00CF44D3">
          <w:rPr>
            <w:color w:val="000000" w:themeColor="text1"/>
            <w:sz w:val="28"/>
            <w:szCs w:val="28"/>
          </w:rPr>
          <w:t>. №№ 77:03:0003019:8397, 77:03:00</w:t>
        </w:r>
      </w:hyperlink>
      <w:proofErr w:type="gramEnd"/>
    </w:p>
    <w:p w:rsidR="00C2392C" w:rsidRPr="00CF44D3" w:rsidRDefault="004D66AB" w:rsidP="00C2392C">
      <w:pPr>
        <w:pStyle w:val="af7"/>
        <w:numPr>
          <w:ilvl w:val="0"/>
          <w:numId w:val="22"/>
        </w:numPr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hyperlink r:id="rId16" w:history="1">
        <w:r w:rsidR="00C2392C" w:rsidRPr="00CF44D3">
          <w:rPr>
            <w:color w:val="000000" w:themeColor="text1"/>
            <w:sz w:val="28"/>
            <w:szCs w:val="28"/>
          </w:rPr>
          <w:t xml:space="preserve">Общественные обсуждения по проекту внесения изменений в правила землепользования и </w:t>
        </w:r>
        <w:proofErr w:type="gramStart"/>
        <w:r w:rsidR="00C2392C" w:rsidRPr="00CF44D3">
          <w:rPr>
            <w:color w:val="000000" w:themeColor="text1"/>
            <w:sz w:val="28"/>
            <w:szCs w:val="28"/>
          </w:rPr>
          <w:t>застройки города</w:t>
        </w:r>
        <w:proofErr w:type="gramEnd"/>
        <w:r w:rsidR="00C2392C" w:rsidRPr="00CF44D3">
          <w:rPr>
            <w:color w:val="000000" w:themeColor="text1"/>
            <w:sz w:val="28"/>
            <w:szCs w:val="28"/>
          </w:rPr>
          <w:t xml:space="preserve"> Москвы в отношении территории по адресу: ВАО, Соколиная гора, </w:t>
        </w:r>
        <w:proofErr w:type="spellStart"/>
        <w:r w:rsidR="00C2392C" w:rsidRPr="00CF44D3">
          <w:rPr>
            <w:color w:val="000000" w:themeColor="text1"/>
            <w:sz w:val="28"/>
            <w:szCs w:val="28"/>
          </w:rPr>
          <w:t>ш</w:t>
        </w:r>
        <w:proofErr w:type="spellEnd"/>
        <w:r w:rsidR="00C2392C" w:rsidRPr="00CF44D3">
          <w:rPr>
            <w:color w:val="000000" w:themeColor="text1"/>
            <w:sz w:val="28"/>
            <w:szCs w:val="28"/>
          </w:rPr>
          <w:t>. Энтузиастов, вл. 27А, стр. 1 (</w:t>
        </w:r>
        <w:proofErr w:type="spellStart"/>
        <w:r w:rsidR="00C2392C" w:rsidRPr="00CF44D3">
          <w:rPr>
            <w:color w:val="000000" w:themeColor="text1"/>
            <w:sz w:val="28"/>
            <w:szCs w:val="28"/>
          </w:rPr>
          <w:t>кад</w:t>
        </w:r>
        <w:proofErr w:type="spellEnd"/>
        <w:r w:rsidR="00C2392C" w:rsidRPr="00CF44D3">
          <w:rPr>
            <w:color w:val="000000" w:themeColor="text1"/>
            <w:sz w:val="28"/>
            <w:szCs w:val="28"/>
          </w:rPr>
          <w:t>. № 77:03:0004008:30)</w:t>
        </w:r>
      </w:hyperlink>
    </w:p>
    <w:p w:rsidR="00C2392C" w:rsidRPr="00CF44D3" w:rsidRDefault="004D66AB" w:rsidP="00C2392C">
      <w:pPr>
        <w:pStyle w:val="af7"/>
        <w:numPr>
          <w:ilvl w:val="0"/>
          <w:numId w:val="22"/>
        </w:numPr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hyperlink r:id="rId17" w:history="1">
        <w:r w:rsidR="00C2392C" w:rsidRPr="00CF44D3">
          <w:rPr>
            <w:color w:val="000000" w:themeColor="text1"/>
            <w:sz w:val="28"/>
            <w:szCs w:val="28"/>
          </w:rPr>
          <w:t>Общественные обсуждения по корректировке проекта межевания территории части квартала, ограниченного проектируемым проездом 2095, линией застройки, Рязанским направлением РЖД, шоссе Энтузиастов, проектируемым проездом 2094, район Соколиная Гора, ВАО</w:t>
        </w:r>
      </w:hyperlink>
    </w:p>
    <w:p w:rsidR="00C55260" w:rsidRPr="002904F2" w:rsidRDefault="00C55260" w:rsidP="002904F2">
      <w:pPr>
        <w:pStyle w:val="ae"/>
        <w:spacing w:after="0" w:line="240" w:lineRule="auto"/>
        <w:ind w:left="0" w:firstLine="709"/>
        <w:jc w:val="both"/>
        <w:outlineLvl w:val="0"/>
        <w:rPr>
          <w:color w:val="000000" w:themeColor="text1"/>
          <w:sz w:val="28"/>
          <w:szCs w:val="28"/>
        </w:rPr>
      </w:pPr>
    </w:p>
    <w:p w:rsidR="00C55260" w:rsidRPr="002904F2" w:rsidRDefault="00C55260" w:rsidP="00BF67D9">
      <w:pPr>
        <w:ind w:firstLine="709"/>
        <w:jc w:val="both"/>
        <w:rPr>
          <w:color w:val="000000" w:themeColor="text1"/>
          <w:sz w:val="28"/>
          <w:szCs w:val="28"/>
        </w:rPr>
      </w:pPr>
    </w:p>
    <w:p w:rsidR="00946247" w:rsidRPr="00BC0467" w:rsidRDefault="00394F49" w:rsidP="00BF67D9">
      <w:pPr>
        <w:ind w:firstLine="567"/>
        <w:jc w:val="both"/>
        <w:rPr>
          <w:rStyle w:val="af5"/>
          <w:color w:val="000000" w:themeColor="text1"/>
          <w:sz w:val="28"/>
          <w:szCs w:val="28"/>
        </w:rPr>
      </w:pPr>
      <w:r w:rsidRPr="00BC0467">
        <w:rPr>
          <w:color w:val="000000" w:themeColor="text1"/>
          <w:sz w:val="28"/>
          <w:szCs w:val="28"/>
        </w:rPr>
        <w:t>В</w:t>
      </w:r>
      <w:r w:rsidR="00946247" w:rsidRPr="00BC0467">
        <w:rPr>
          <w:color w:val="000000" w:themeColor="text1"/>
          <w:sz w:val="28"/>
          <w:szCs w:val="28"/>
        </w:rPr>
        <w:t xml:space="preserve"> заключение хочу сказать, что п</w:t>
      </w:r>
      <w:r w:rsidR="00946247" w:rsidRPr="00BC0467">
        <w:rPr>
          <w:rStyle w:val="af5"/>
          <w:b w:val="0"/>
          <w:color w:val="000000" w:themeColor="text1"/>
          <w:sz w:val="28"/>
          <w:szCs w:val="28"/>
        </w:rPr>
        <w:t>о итогам прошедшего года выражаю благодарность депутатам муниципального округа и активной общественности района за конструктивное взаимодействие и продуктивное сотрудничество, что позволило улучшить условия жизни жителей нашего района.</w:t>
      </w:r>
    </w:p>
    <w:p w:rsidR="00946247" w:rsidRPr="00BC0467" w:rsidRDefault="00946247" w:rsidP="00BF67D9">
      <w:pPr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BC0467">
        <w:rPr>
          <w:color w:val="000000" w:themeColor="text1"/>
          <w:sz w:val="28"/>
          <w:szCs w:val="28"/>
        </w:rPr>
        <w:t>Совместная реали</w:t>
      </w:r>
      <w:r w:rsidR="00BC0467" w:rsidRPr="00BC0467">
        <w:rPr>
          <w:color w:val="000000" w:themeColor="text1"/>
          <w:sz w:val="28"/>
          <w:szCs w:val="28"/>
        </w:rPr>
        <w:t>зац</w:t>
      </w:r>
      <w:r w:rsidR="002076A0">
        <w:rPr>
          <w:color w:val="000000" w:themeColor="text1"/>
          <w:sz w:val="28"/>
          <w:szCs w:val="28"/>
        </w:rPr>
        <w:t>ия поставленных задач на 2022</w:t>
      </w:r>
      <w:r w:rsidRPr="00BC0467">
        <w:rPr>
          <w:color w:val="000000" w:themeColor="text1"/>
          <w:sz w:val="28"/>
          <w:szCs w:val="28"/>
        </w:rPr>
        <w:t xml:space="preserve"> год, значительно улучшит инфраструктуру района и будет способствовать комфортному проживанию жителей.</w:t>
      </w:r>
    </w:p>
    <w:p w:rsidR="00A73B8B" w:rsidRDefault="00A73B8B" w:rsidP="00BF67D9">
      <w:pPr>
        <w:jc w:val="both"/>
        <w:rPr>
          <w:b/>
          <w:bCs/>
          <w:sz w:val="28"/>
          <w:szCs w:val="28"/>
          <w:u w:val="single"/>
        </w:rPr>
      </w:pPr>
    </w:p>
    <w:p w:rsidR="00A310E7" w:rsidRPr="00BF67D9" w:rsidRDefault="00A310E7" w:rsidP="00BF67D9">
      <w:pPr>
        <w:jc w:val="both"/>
        <w:rPr>
          <w:b/>
          <w:bCs/>
          <w:sz w:val="28"/>
          <w:szCs w:val="28"/>
          <w:u w:val="single"/>
        </w:rPr>
      </w:pPr>
    </w:p>
    <w:p w:rsidR="00A73B8B" w:rsidRDefault="006C1015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sz w:val="28"/>
          <w:szCs w:val="28"/>
        </w:rPr>
      </w:pPr>
      <w:r w:rsidRPr="00F8229D">
        <w:rPr>
          <w:sz w:val="28"/>
          <w:szCs w:val="28"/>
        </w:rPr>
        <w:t>СПАСИБО ЗА ВНИМАНИЕ!</w:t>
      </w:r>
    </w:p>
    <w:p w:rsidR="00DE6255" w:rsidRDefault="00DE6255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sz w:val="28"/>
          <w:szCs w:val="28"/>
        </w:rPr>
      </w:pPr>
    </w:p>
    <w:p w:rsidR="00DE6255" w:rsidRDefault="00DE6255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sz w:val="28"/>
          <w:szCs w:val="28"/>
        </w:rPr>
      </w:pPr>
    </w:p>
    <w:p w:rsidR="00DE6255" w:rsidRDefault="00DE6255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sz w:val="28"/>
          <w:szCs w:val="28"/>
        </w:rPr>
      </w:pPr>
    </w:p>
    <w:p w:rsidR="003776A5" w:rsidRDefault="003776A5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sz w:val="28"/>
          <w:szCs w:val="28"/>
        </w:rPr>
      </w:pPr>
    </w:p>
    <w:p w:rsidR="003776A5" w:rsidRDefault="003776A5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sz w:val="28"/>
          <w:szCs w:val="28"/>
        </w:rPr>
      </w:pPr>
    </w:p>
    <w:p w:rsidR="003776A5" w:rsidRDefault="003776A5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sz w:val="28"/>
          <w:szCs w:val="28"/>
        </w:rPr>
      </w:pPr>
    </w:p>
    <w:p w:rsidR="003776A5" w:rsidRDefault="003776A5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sz w:val="28"/>
          <w:szCs w:val="28"/>
        </w:rPr>
      </w:pPr>
    </w:p>
    <w:p w:rsidR="003776A5" w:rsidRDefault="003776A5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sz w:val="28"/>
          <w:szCs w:val="28"/>
        </w:rPr>
      </w:pPr>
    </w:p>
    <w:p w:rsidR="003776A5" w:rsidRDefault="003776A5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sz w:val="28"/>
          <w:szCs w:val="28"/>
        </w:rPr>
      </w:pPr>
    </w:p>
    <w:p w:rsidR="005839C2" w:rsidRDefault="005839C2" w:rsidP="005839C2">
      <w:pPr>
        <w:pStyle w:val="ac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Приложение 1</w:t>
      </w:r>
    </w:p>
    <w:p w:rsidR="005839C2" w:rsidRDefault="005839C2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sz w:val="28"/>
          <w:szCs w:val="28"/>
        </w:rPr>
      </w:pPr>
    </w:p>
    <w:p w:rsidR="005839C2" w:rsidRPr="003A5099" w:rsidRDefault="005839C2" w:rsidP="005839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A5099">
        <w:rPr>
          <w:rFonts w:ascii="Times New Roman" w:hAnsi="Times New Roman"/>
          <w:sz w:val="28"/>
          <w:szCs w:val="28"/>
        </w:rPr>
        <w:t>Буденного просп. 1/1 к.2</w:t>
      </w:r>
    </w:p>
    <w:p w:rsidR="005839C2" w:rsidRPr="003A5099" w:rsidRDefault="005839C2" w:rsidP="005839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A5099">
        <w:rPr>
          <w:rFonts w:ascii="Times New Roman" w:hAnsi="Times New Roman"/>
          <w:sz w:val="28"/>
          <w:szCs w:val="28"/>
        </w:rPr>
        <w:t xml:space="preserve">Б. </w:t>
      </w:r>
      <w:proofErr w:type="spellStart"/>
      <w:r w:rsidRPr="003A5099">
        <w:rPr>
          <w:rFonts w:ascii="Times New Roman" w:hAnsi="Times New Roman"/>
          <w:sz w:val="28"/>
          <w:szCs w:val="28"/>
        </w:rPr>
        <w:t>Жигуленковыа</w:t>
      </w:r>
      <w:proofErr w:type="spellEnd"/>
      <w:r w:rsidRPr="003A5099">
        <w:rPr>
          <w:rFonts w:ascii="Times New Roman" w:hAnsi="Times New Roman"/>
          <w:sz w:val="28"/>
          <w:szCs w:val="28"/>
        </w:rPr>
        <w:t xml:space="preserve"> ул. д.7,1-й Кирпичный пер д.22</w:t>
      </w:r>
    </w:p>
    <w:p w:rsidR="005839C2" w:rsidRPr="003A5099" w:rsidRDefault="005839C2" w:rsidP="005839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A5099">
        <w:rPr>
          <w:rFonts w:ascii="Times New Roman" w:hAnsi="Times New Roman"/>
          <w:sz w:val="28"/>
          <w:szCs w:val="28"/>
        </w:rPr>
        <w:t>Семеновский Вал ул. 6</w:t>
      </w:r>
    </w:p>
    <w:p w:rsidR="005839C2" w:rsidRPr="003A5099" w:rsidRDefault="005839C2" w:rsidP="005839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A5099">
        <w:rPr>
          <w:rFonts w:ascii="Times New Roman" w:hAnsi="Times New Roman"/>
          <w:sz w:val="28"/>
          <w:szCs w:val="28"/>
        </w:rPr>
        <w:t xml:space="preserve">Б. </w:t>
      </w:r>
      <w:proofErr w:type="spellStart"/>
      <w:r w:rsidRPr="003A5099">
        <w:rPr>
          <w:rFonts w:ascii="Times New Roman" w:hAnsi="Times New Roman"/>
          <w:sz w:val="28"/>
          <w:szCs w:val="28"/>
        </w:rPr>
        <w:t>Жигуленкова</w:t>
      </w:r>
      <w:proofErr w:type="spellEnd"/>
      <w:r w:rsidRPr="003A5099">
        <w:rPr>
          <w:rFonts w:ascii="Times New Roman" w:hAnsi="Times New Roman"/>
          <w:sz w:val="28"/>
          <w:szCs w:val="28"/>
        </w:rPr>
        <w:t xml:space="preserve"> ул. д.15, 10-я ул. Соколиной горы д.20</w:t>
      </w:r>
    </w:p>
    <w:p w:rsidR="005839C2" w:rsidRPr="003A5099" w:rsidRDefault="005839C2" w:rsidP="005839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A5099">
        <w:rPr>
          <w:rFonts w:ascii="Times New Roman" w:hAnsi="Times New Roman"/>
          <w:sz w:val="28"/>
          <w:szCs w:val="28"/>
        </w:rPr>
        <w:t>10-я ул. Соколиной горы д.26А</w:t>
      </w:r>
    </w:p>
    <w:p w:rsidR="005839C2" w:rsidRPr="003A5099" w:rsidRDefault="005839C2" w:rsidP="005839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A5099">
        <w:rPr>
          <w:rFonts w:ascii="Times New Roman" w:hAnsi="Times New Roman"/>
          <w:sz w:val="28"/>
          <w:szCs w:val="28"/>
        </w:rPr>
        <w:t>9-я ул. Соколиной горы д.21</w:t>
      </w:r>
    </w:p>
    <w:p w:rsidR="005839C2" w:rsidRPr="003A5099" w:rsidRDefault="005839C2" w:rsidP="005839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A5099">
        <w:rPr>
          <w:rFonts w:ascii="Times New Roman" w:hAnsi="Times New Roman"/>
          <w:sz w:val="28"/>
          <w:szCs w:val="28"/>
        </w:rPr>
        <w:t>9-я ул. Соколиной горы д.19</w:t>
      </w:r>
    </w:p>
    <w:p w:rsidR="005839C2" w:rsidRPr="003A5099" w:rsidRDefault="005839C2" w:rsidP="005839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A5099">
        <w:rPr>
          <w:rFonts w:ascii="Times New Roman" w:hAnsi="Times New Roman"/>
          <w:sz w:val="28"/>
          <w:szCs w:val="28"/>
        </w:rPr>
        <w:t>9-я ул. Соколиной горы д.17</w:t>
      </w:r>
    </w:p>
    <w:p w:rsidR="005839C2" w:rsidRPr="003A5099" w:rsidRDefault="005839C2" w:rsidP="005839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A5099">
        <w:rPr>
          <w:rFonts w:ascii="Times New Roman" w:hAnsi="Times New Roman"/>
          <w:sz w:val="28"/>
          <w:szCs w:val="28"/>
        </w:rPr>
        <w:t xml:space="preserve">Б. </w:t>
      </w:r>
      <w:proofErr w:type="spellStart"/>
      <w:r w:rsidRPr="003A5099">
        <w:rPr>
          <w:rFonts w:ascii="Times New Roman" w:hAnsi="Times New Roman"/>
          <w:sz w:val="28"/>
          <w:szCs w:val="28"/>
        </w:rPr>
        <w:t>Жигуленкова</w:t>
      </w:r>
      <w:proofErr w:type="spellEnd"/>
      <w:r w:rsidRPr="003A5099">
        <w:rPr>
          <w:rFonts w:ascii="Times New Roman" w:hAnsi="Times New Roman"/>
          <w:sz w:val="28"/>
          <w:szCs w:val="28"/>
        </w:rPr>
        <w:t xml:space="preserve"> ул. д.19,9-я ул. Соколиной горы д.13,15</w:t>
      </w:r>
    </w:p>
    <w:p w:rsidR="005839C2" w:rsidRPr="003A5099" w:rsidRDefault="005839C2" w:rsidP="005839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A5099">
        <w:rPr>
          <w:rFonts w:ascii="Times New Roman" w:hAnsi="Times New Roman"/>
          <w:sz w:val="28"/>
          <w:szCs w:val="28"/>
        </w:rPr>
        <w:t>Барабанный пер. дом 11</w:t>
      </w:r>
    </w:p>
    <w:p w:rsidR="005839C2" w:rsidRPr="003A5099" w:rsidRDefault="005839C2" w:rsidP="005839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A5099">
        <w:rPr>
          <w:rFonts w:ascii="Times New Roman" w:hAnsi="Times New Roman"/>
          <w:sz w:val="28"/>
          <w:szCs w:val="28"/>
        </w:rPr>
        <w:t>Энтузиастов шоссе 23а</w:t>
      </w:r>
    </w:p>
    <w:p w:rsidR="005839C2" w:rsidRPr="003A5099" w:rsidRDefault="005839C2" w:rsidP="005839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A5099">
        <w:rPr>
          <w:rFonts w:ascii="Times New Roman" w:hAnsi="Times New Roman"/>
          <w:sz w:val="28"/>
          <w:szCs w:val="28"/>
        </w:rPr>
        <w:t>Измайловское</w:t>
      </w:r>
      <w:proofErr w:type="gramEnd"/>
      <w:r w:rsidRPr="003A50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5099">
        <w:rPr>
          <w:rFonts w:ascii="Times New Roman" w:hAnsi="Times New Roman"/>
          <w:sz w:val="28"/>
          <w:szCs w:val="28"/>
        </w:rPr>
        <w:t>шосее</w:t>
      </w:r>
      <w:proofErr w:type="spellEnd"/>
      <w:r w:rsidRPr="003A5099">
        <w:rPr>
          <w:rFonts w:ascii="Times New Roman" w:hAnsi="Times New Roman"/>
          <w:sz w:val="28"/>
          <w:szCs w:val="28"/>
        </w:rPr>
        <w:t xml:space="preserve"> дом 24, </w:t>
      </w:r>
      <w:proofErr w:type="spellStart"/>
      <w:r w:rsidRPr="003A5099">
        <w:rPr>
          <w:rFonts w:ascii="Times New Roman" w:hAnsi="Times New Roman"/>
          <w:sz w:val="28"/>
          <w:szCs w:val="28"/>
        </w:rPr>
        <w:t>кор</w:t>
      </w:r>
      <w:proofErr w:type="spellEnd"/>
      <w:r w:rsidRPr="003A5099">
        <w:rPr>
          <w:rFonts w:ascii="Times New Roman" w:hAnsi="Times New Roman"/>
          <w:sz w:val="28"/>
          <w:szCs w:val="28"/>
        </w:rPr>
        <w:t>. 1,2</w:t>
      </w:r>
    </w:p>
    <w:p w:rsidR="005839C2" w:rsidRPr="003A5099" w:rsidRDefault="005839C2" w:rsidP="005839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A5099">
        <w:rPr>
          <w:rFonts w:ascii="Times New Roman" w:hAnsi="Times New Roman"/>
          <w:sz w:val="28"/>
          <w:szCs w:val="28"/>
        </w:rPr>
        <w:t>Измайловское</w:t>
      </w:r>
      <w:proofErr w:type="gramEnd"/>
      <w:r w:rsidRPr="003A50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5099">
        <w:rPr>
          <w:rFonts w:ascii="Times New Roman" w:hAnsi="Times New Roman"/>
          <w:sz w:val="28"/>
          <w:szCs w:val="28"/>
        </w:rPr>
        <w:t>шосее</w:t>
      </w:r>
      <w:proofErr w:type="spellEnd"/>
      <w:r w:rsidRPr="003A5099">
        <w:rPr>
          <w:rFonts w:ascii="Times New Roman" w:hAnsi="Times New Roman"/>
          <w:sz w:val="28"/>
          <w:szCs w:val="28"/>
        </w:rPr>
        <w:t xml:space="preserve"> дом 24, </w:t>
      </w:r>
      <w:proofErr w:type="spellStart"/>
      <w:r w:rsidRPr="003A5099">
        <w:rPr>
          <w:rFonts w:ascii="Times New Roman" w:hAnsi="Times New Roman"/>
          <w:sz w:val="28"/>
          <w:szCs w:val="28"/>
        </w:rPr>
        <w:t>кор</w:t>
      </w:r>
      <w:proofErr w:type="spellEnd"/>
      <w:r w:rsidRPr="003A5099">
        <w:rPr>
          <w:rFonts w:ascii="Times New Roman" w:hAnsi="Times New Roman"/>
          <w:sz w:val="28"/>
          <w:szCs w:val="28"/>
        </w:rPr>
        <w:t>. 3</w:t>
      </w:r>
    </w:p>
    <w:p w:rsidR="005839C2" w:rsidRDefault="005839C2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sz w:val="28"/>
          <w:szCs w:val="28"/>
        </w:rPr>
      </w:pPr>
    </w:p>
    <w:p w:rsidR="008212C5" w:rsidRDefault="008212C5" w:rsidP="008212C5">
      <w:pPr>
        <w:pStyle w:val="ac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212C5" w:rsidRDefault="008212C5" w:rsidP="008212C5">
      <w:pPr>
        <w:pStyle w:val="ac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212C5" w:rsidRDefault="008212C5" w:rsidP="008212C5">
      <w:pPr>
        <w:pStyle w:val="ac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212C5" w:rsidRDefault="008212C5" w:rsidP="008212C5">
      <w:pPr>
        <w:pStyle w:val="ac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212C5" w:rsidRDefault="008212C5" w:rsidP="008212C5">
      <w:pPr>
        <w:pStyle w:val="ac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212C5" w:rsidRDefault="008212C5" w:rsidP="008212C5">
      <w:pPr>
        <w:pStyle w:val="ac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B7A67" w:rsidRDefault="006B7A67" w:rsidP="008212C5">
      <w:pPr>
        <w:pStyle w:val="ac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B7A67" w:rsidRDefault="006B7A67" w:rsidP="008212C5">
      <w:pPr>
        <w:pStyle w:val="ac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B7A67" w:rsidRDefault="006B7A67" w:rsidP="008212C5">
      <w:pPr>
        <w:pStyle w:val="ac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B7A67" w:rsidRDefault="006B7A67" w:rsidP="008212C5">
      <w:pPr>
        <w:pStyle w:val="ac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B7A67" w:rsidRDefault="006B7A67" w:rsidP="008212C5">
      <w:pPr>
        <w:pStyle w:val="ac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B7A67" w:rsidRDefault="006B7A67" w:rsidP="008212C5">
      <w:pPr>
        <w:pStyle w:val="ac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B7A67" w:rsidRDefault="006B7A67" w:rsidP="008212C5">
      <w:pPr>
        <w:pStyle w:val="ac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B7A67" w:rsidRDefault="006B7A67" w:rsidP="008212C5">
      <w:pPr>
        <w:pStyle w:val="ac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B7A67" w:rsidRDefault="006B7A67" w:rsidP="008212C5">
      <w:pPr>
        <w:pStyle w:val="ac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B7A67" w:rsidRDefault="006B7A67" w:rsidP="008212C5">
      <w:pPr>
        <w:pStyle w:val="ac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B7A67" w:rsidRDefault="006B7A67" w:rsidP="008212C5">
      <w:pPr>
        <w:pStyle w:val="ac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B7A67" w:rsidRDefault="006B7A67" w:rsidP="008212C5">
      <w:pPr>
        <w:pStyle w:val="ac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B7A67" w:rsidRDefault="006B7A67" w:rsidP="008212C5">
      <w:pPr>
        <w:pStyle w:val="ac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B7A67" w:rsidRDefault="006B7A67" w:rsidP="008212C5">
      <w:pPr>
        <w:pStyle w:val="ac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B7A67" w:rsidRDefault="006B7A67" w:rsidP="008212C5">
      <w:pPr>
        <w:pStyle w:val="ac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B7A67" w:rsidRDefault="006B7A67" w:rsidP="008212C5">
      <w:pPr>
        <w:pStyle w:val="ac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B7A67" w:rsidRDefault="006B7A67" w:rsidP="008212C5">
      <w:pPr>
        <w:pStyle w:val="ac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B7A67" w:rsidRDefault="006B7A67" w:rsidP="008212C5">
      <w:pPr>
        <w:pStyle w:val="ac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B7A67" w:rsidRDefault="006B7A67" w:rsidP="008212C5">
      <w:pPr>
        <w:pStyle w:val="ac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B7A67" w:rsidRDefault="006B7A67" w:rsidP="008212C5">
      <w:pPr>
        <w:pStyle w:val="ac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B7A67" w:rsidRDefault="006B7A67" w:rsidP="008212C5">
      <w:pPr>
        <w:pStyle w:val="ac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B7A67" w:rsidRDefault="006B7A67" w:rsidP="008212C5">
      <w:pPr>
        <w:pStyle w:val="ac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212C5" w:rsidRDefault="008212C5" w:rsidP="008212C5">
      <w:pPr>
        <w:pStyle w:val="ac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212C5" w:rsidRDefault="008212C5" w:rsidP="008212C5">
      <w:pPr>
        <w:pStyle w:val="ac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212C5" w:rsidRDefault="008212C5" w:rsidP="008212C5">
      <w:pPr>
        <w:pStyle w:val="ac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212C5" w:rsidRDefault="008212C5" w:rsidP="008212C5">
      <w:pPr>
        <w:pStyle w:val="ac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Приложение 2</w:t>
      </w:r>
    </w:p>
    <w:p w:rsidR="005839C2" w:rsidRDefault="005839C2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sz w:val="28"/>
          <w:szCs w:val="28"/>
        </w:rPr>
      </w:pPr>
    </w:p>
    <w:p w:rsidR="008212C5" w:rsidRPr="003A5099" w:rsidRDefault="008212C5" w:rsidP="008212C5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5099">
        <w:rPr>
          <w:rFonts w:ascii="Times New Roman" w:hAnsi="Times New Roman"/>
          <w:sz w:val="28"/>
          <w:szCs w:val="28"/>
        </w:rPr>
        <w:t>Фортунатовская</w:t>
      </w:r>
      <w:proofErr w:type="spellEnd"/>
      <w:r w:rsidRPr="003A5099">
        <w:rPr>
          <w:rFonts w:ascii="Times New Roman" w:hAnsi="Times New Roman"/>
          <w:sz w:val="28"/>
          <w:szCs w:val="28"/>
        </w:rPr>
        <w:t xml:space="preserve"> ул. дом 27а</w:t>
      </w:r>
    </w:p>
    <w:p w:rsidR="008212C5" w:rsidRPr="003A5099" w:rsidRDefault="008212C5" w:rsidP="008212C5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5099">
        <w:rPr>
          <w:rFonts w:ascii="Times New Roman" w:hAnsi="Times New Roman"/>
          <w:sz w:val="28"/>
          <w:szCs w:val="28"/>
        </w:rPr>
        <w:t>Щербаковская</w:t>
      </w:r>
      <w:proofErr w:type="spellEnd"/>
      <w:r w:rsidRPr="003A5099">
        <w:rPr>
          <w:rFonts w:ascii="Times New Roman" w:hAnsi="Times New Roman"/>
          <w:sz w:val="28"/>
          <w:szCs w:val="28"/>
        </w:rPr>
        <w:t xml:space="preserve"> дом 9, дом 7</w:t>
      </w:r>
    </w:p>
    <w:p w:rsidR="008212C5" w:rsidRPr="003A5099" w:rsidRDefault="008212C5" w:rsidP="008212C5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099">
        <w:rPr>
          <w:rFonts w:ascii="Times New Roman" w:hAnsi="Times New Roman"/>
          <w:sz w:val="28"/>
          <w:szCs w:val="28"/>
        </w:rPr>
        <w:t>Семеновский вал дом 12</w:t>
      </w:r>
    </w:p>
    <w:p w:rsidR="008212C5" w:rsidRPr="003A5099" w:rsidRDefault="008212C5" w:rsidP="008212C5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099">
        <w:rPr>
          <w:rFonts w:ascii="Times New Roman" w:hAnsi="Times New Roman"/>
          <w:sz w:val="28"/>
          <w:szCs w:val="28"/>
        </w:rPr>
        <w:t>Семеновский пер. д.18</w:t>
      </w:r>
    </w:p>
    <w:p w:rsidR="008212C5" w:rsidRPr="003A5099" w:rsidRDefault="008212C5" w:rsidP="008212C5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099">
        <w:rPr>
          <w:rFonts w:ascii="Times New Roman" w:hAnsi="Times New Roman"/>
          <w:sz w:val="28"/>
          <w:szCs w:val="28"/>
        </w:rPr>
        <w:t>Семеновский пер. д. 18А</w:t>
      </w:r>
    </w:p>
    <w:p w:rsidR="008212C5" w:rsidRPr="003A5099" w:rsidRDefault="008212C5" w:rsidP="008212C5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099">
        <w:rPr>
          <w:rFonts w:ascii="Times New Roman" w:hAnsi="Times New Roman"/>
          <w:sz w:val="28"/>
          <w:szCs w:val="28"/>
        </w:rPr>
        <w:t>9-я ул. Соколиной Горы дом 13,д.15</w:t>
      </w:r>
    </w:p>
    <w:p w:rsidR="008212C5" w:rsidRPr="003A5099" w:rsidRDefault="008212C5" w:rsidP="008212C5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099">
        <w:rPr>
          <w:rFonts w:ascii="Times New Roman" w:hAnsi="Times New Roman"/>
          <w:sz w:val="28"/>
          <w:szCs w:val="28"/>
        </w:rPr>
        <w:t xml:space="preserve">Семеновский вал дом 10 </w:t>
      </w:r>
      <w:proofErr w:type="spellStart"/>
      <w:r w:rsidRPr="003A5099">
        <w:rPr>
          <w:rFonts w:ascii="Times New Roman" w:hAnsi="Times New Roman"/>
          <w:sz w:val="28"/>
          <w:szCs w:val="28"/>
        </w:rPr>
        <w:t>кор</w:t>
      </w:r>
      <w:proofErr w:type="spellEnd"/>
      <w:r w:rsidRPr="003A5099">
        <w:rPr>
          <w:rFonts w:ascii="Times New Roman" w:hAnsi="Times New Roman"/>
          <w:sz w:val="28"/>
          <w:szCs w:val="28"/>
        </w:rPr>
        <w:t>. 3</w:t>
      </w:r>
    </w:p>
    <w:p w:rsidR="008212C5" w:rsidRPr="003A5099" w:rsidRDefault="008212C5" w:rsidP="008212C5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5099">
        <w:rPr>
          <w:rFonts w:ascii="Times New Roman" w:hAnsi="Times New Roman"/>
          <w:sz w:val="28"/>
          <w:szCs w:val="28"/>
        </w:rPr>
        <w:t>пр-т</w:t>
      </w:r>
      <w:proofErr w:type="spellEnd"/>
      <w:r w:rsidRPr="003A5099">
        <w:rPr>
          <w:rFonts w:ascii="Times New Roman" w:hAnsi="Times New Roman"/>
          <w:sz w:val="28"/>
          <w:szCs w:val="28"/>
        </w:rPr>
        <w:t xml:space="preserve"> Буденного дом 27 кор.4, </w:t>
      </w:r>
      <w:proofErr w:type="spellStart"/>
      <w:r w:rsidRPr="003A5099">
        <w:rPr>
          <w:rFonts w:ascii="Times New Roman" w:hAnsi="Times New Roman"/>
          <w:sz w:val="28"/>
          <w:szCs w:val="28"/>
        </w:rPr>
        <w:t>кор</w:t>
      </w:r>
      <w:proofErr w:type="spellEnd"/>
      <w:r w:rsidRPr="003A5099">
        <w:rPr>
          <w:rFonts w:ascii="Times New Roman" w:hAnsi="Times New Roman"/>
          <w:sz w:val="28"/>
          <w:szCs w:val="28"/>
        </w:rPr>
        <w:t>. 5</w:t>
      </w:r>
    </w:p>
    <w:p w:rsidR="008212C5" w:rsidRPr="003A5099" w:rsidRDefault="008212C5" w:rsidP="008212C5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5099">
        <w:rPr>
          <w:rFonts w:ascii="Times New Roman" w:hAnsi="Times New Roman"/>
          <w:sz w:val="28"/>
          <w:szCs w:val="28"/>
        </w:rPr>
        <w:t>пр-т</w:t>
      </w:r>
      <w:proofErr w:type="spellEnd"/>
      <w:r w:rsidRPr="003A5099">
        <w:rPr>
          <w:rFonts w:ascii="Times New Roman" w:hAnsi="Times New Roman"/>
          <w:sz w:val="28"/>
          <w:szCs w:val="28"/>
        </w:rPr>
        <w:t xml:space="preserve"> Буденного дом 37 </w:t>
      </w:r>
      <w:proofErr w:type="spellStart"/>
      <w:r w:rsidRPr="003A5099">
        <w:rPr>
          <w:rFonts w:ascii="Times New Roman" w:hAnsi="Times New Roman"/>
          <w:sz w:val="28"/>
          <w:szCs w:val="28"/>
        </w:rPr>
        <w:t>кор</w:t>
      </w:r>
      <w:proofErr w:type="spellEnd"/>
      <w:r w:rsidRPr="003A5099">
        <w:rPr>
          <w:rFonts w:ascii="Times New Roman" w:hAnsi="Times New Roman"/>
          <w:sz w:val="28"/>
          <w:szCs w:val="28"/>
        </w:rPr>
        <w:t>. 1</w:t>
      </w:r>
    </w:p>
    <w:p w:rsidR="008212C5" w:rsidRPr="003A5099" w:rsidRDefault="008212C5" w:rsidP="008212C5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099">
        <w:rPr>
          <w:rFonts w:ascii="Times New Roman" w:hAnsi="Times New Roman"/>
          <w:sz w:val="28"/>
          <w:szCs w:val="28"/>
        </w:rPr>
        <w:t>1-й Кирпичный пер. д. 17</w:t>
      </w:r>
    </w:p>
    <w:p w:rsidR="008212C5" w:rsidRPr="003A5099" w:rsidRDefault="008212C5" w:rsidP="008212C5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099">
        <w:rPr>
          <w:rFonts w:ascii="Times New Roman" w:hAnsi="Times New Roman"/>
          <w:sz w:val="28"/>
          <w:szCs w:val="28"/>
        </w:rPr>
        <w:t>Вольная ул. дом 1, дом 3</w:t>
      </w:r>
    </w:p>
    <w:p w:rsidR="008212C5" w:rsidRPr="003A5099" w:rsidRDefault="008212C5" w:rsidP="008212C5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099">
        <w:rPr>
          <w:rFonts w:ascii="Times New Roman" w:hAnsi="Times New Roman"/>
          <w:sz w:val="28"/>
          <w:szCs w:val="28"/>
        </w:rPr>
        <w:t xml:space="preserve">Семеновский вал дом 6 </w:t>
      </w:r>
    </w:p>
    <w:p w:rsidR="008212C5" w:rsidRPr="003A5099" w:rsidRDefault="008212C5" w:rsidP="008212C5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099">
        <w:rPr>
          <w:rFonts w:ascii="Times New Roman" w:hAnsi="Times New Roman"/>
          <w:sz w:val="28"/>
          <w:szCs w:val="28"/>
        </w:rPr>
        <w:t>1-й Кирпичный пер. д. 19</w:t>
      </w:r>
    </w:p>
    <w:p w:rsidR="008212C5" w:rsidRPr="003A5099" w:rsidRDefault="008212C5" w:rsidP="008212C5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5099">
        <w:rPr>
          <w:rFonts w:ascii="Times New Roman" w:hAnsi="Times New Roman"/>
          <w:sz w:val="28"/>
          <w:szCs w:val="28"/>
        </w:rPr>
        <w:t>пр-т</w:t>
      </w:r>
      <w:proofErr w:type="spellEnd"/>
      <w:r w:rsidRPr="003A5099">
        <w:rPr>
          <w:rFonts w:ascii="Times New Roman" w:hAnsi="Times New Roman"/>
          <w:sz w:val="28"/>
          <w:szCs w:val="28"/>
        </w:rPr>
        <w:t xml:space="preserve"> Буденного дом 37 </w:t>
      </w:r>
      <w:proofErr w:type="spellStart"/>
      <w:r w:rsidRPr="003A5099">
        <w:rPr>
          <w:rFonts w:ascii="Times New Roman" w:hAnsi="Times New Roman"/>
          <w:sz w:val="28"/>
          <w:szCs w:val="28"/>
        </w:rPr>
        <w:t>кор</w:t>
      </w:r>
      <w:proofErr w:type="spellEnd"/>
      <w:r w:rsidRPr="003A5099">
        <w:rPr>
          <w:rFonts w:ascii="Times New Roman" w:hAnsi="Times New Roman"/>
          <w:sz w:val="28"/>
          <w:szCs w:val="28"/>
        </w:rPr>
        <w:t xml:space="preserve">. 2, </w:t>
      </w:r>
      <w:proofErr w:type="spellStart"/>
      <w:r w:rsidRPr="003A5099">
        <w:rPr>
          <w:rFonts w:ascii="Times New Roman" w:hAnsi="Times New Roman"/>
          <w:sz w:val="28"/>
          <w:szCs w:val="28"/>
        </w:rPr>
        <w:t>кор</w:t>
      </w:r>
      <w:proofErr w:type="spellEnd"/>
      <w:r w:rsidRPr="003A5099">
        <w:rPr>
          <w:rFonts w:ascii="Times New Roman" w:hAnsi="Times New Roman"/>
          <w:sz w:val="28"/>
          <w:szCs w:val="28"/>
        </w:rPr>
        <w:t xml:space="preserve">. 3, дом 39 </w:t>
      </w:r>
      <w:proofErr w:type="spellStart"/>
      <w:r w:rsidRPr="003A5099">
        <w:rPr>
          <w:rFonts w:ascii="Times New Roman" w:hAnsi="Times New Roman"/>
          <w:sz w:val="28"/>
          <w:szCs w:val="28"/>
        </w:rPr>
        <w:t>кор</w:t>
      </w:r>
      <w:proofErr w:type="spellEnd"/>
      <w:r w:rsidRPr="003A5099">
        <w:rPr>
          <w:rFonts w:ascii="Times New Roman" w:hAnsi="Times New Roman"/>
          <w:sz w:val="28"/>
          <w:szCs w:val="28"/>
        </w:rPr>
        <w:t>. 3</w:t>
      </w:r>
    </w:p>
    <w:p w:rsidR="008212C5" w:rsidRPr="003A5099" w:rsidRDefault="008212C5" w:rsidP="008212C5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5099">
        <w:rPr>
          <w:rFonts w:ascii="Times New Roman" w:hAnsi="Times New Roman"/>
          <w:sz w:val="28"/>
          <w:szCs w:val="28"/>
        </w:rPr>
        <w:t>пр-т</w:t>
      </w:r>
      <w:proofErr w:type="spellEnd"/>
      <w:r w:rsidRPr="003A50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5099">
        <w:rPr>
          <w:rFonts w:ascii="Times New Roman" w:hAnsi="Times New Roman"/>
          <w:sz w:val="28"/>
          <w:szCs w:val="28"/>
        </w:rPr>
        <w:t>Буденнного</w:t>
      </w:r>
      <w:proofErr w:type="spellEnd"/>
      <w:r w:rsidRPr="003A5099">
        <w:rPr>
          <w:rFonts w:ascii="Times New Roman" w:hAnsi="Times New Roman"/>
          <w:sz w:val="28"/>
          <w:szCs w:val="28"/>
        </w:rPr>
        <w:t xml:space="preserve"> дом 39 кор.1, д.41/17</w:t>
      </w:r>
    </w:p>
    <w:p w:rsidR="008212C5" w:rsidRPr="003A5099" w:rsidRDefault="008212C5" w:rsidP="008212C5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099">
        <w:rPr>
          <w:rFonts w:ascii="Times New Roman" w:hAnsi="Times New Roman"/>
          <w:sz w:val="28"/>
          <w:szCs w:val="28"/>
        </w:rPr>
        <w:t>8-я ул. Соколиной Горы дом 24 к.1,2</w:t>
      </w:r>
    </w:p>
    <w:p w:rsidR="008212C5" w:rsidRPr="003A5099" w:rsidRDefault="008212C5" w:rsidP="008212C5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099">
        <w:rPr>
          <w:rFonts w:ascii="Times New Roman" w:hAnsi="Times New Roman"/>
          <w:sz w:val="28"/>
          <w:szCs w:val="28"/>
        </w:rPr>
        <w:t>1-й Кирпичный пер. д. 15</w:t>
      </w:r>
    </w:p>
    <w:p w:rsidR="008212C5" w:rsidRPr="003A5099" w:rsidRDefault="008212C5" w:rsidP="008212C5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5099">
        <w:rPr>
          <w:rFonts w:ascii="Times New Roman" w:hAnsi="Times New Roman"/>
          <w:sz w:val="28"/>
          <w:szCs w:val="28"/>
        </w:rPr>
        <w:t>пр-т</w:t>
      </w:r>
      <w:proofErr w:type="spellEnd"/>
      <w:r w:rsidRPr="003A5099">
        <w:rPr>
          <w:rFonts w:ascii="Times New Roman" w:hAnsi="Times New Roman"/>
          <w:sz w:val="28"/>
          <w:szCs w:val="28"/>
        </w:rPr>
        <w:t xml:space="preserve"> Буденного дом 19</w:t>
      </w:r>
    </w:p>
    <w:p w:rsidR="008212C5" w:rsidRPr="003A5099" w:rsidRDefault="008212C5" w:rsidP="008212C5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099">
        <w:rPr>
          <w:rFonts w:ascii="Times New Roman" w:hAnsi="Times New Roman"/>
          <w:sz w:val="28"/>
          <w:szCs w:val="28"/>
        </w:rPr>
        <w:t>Проезд Энтузиастов дом 19Б</w:t>
      </w:r>
    </w:p>
    <w:p w:rsidR="008212C5" w:rsidRPr="003A5099" w:rsidRDefault="008212C5" w:rsidP="008212C5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099">
        <w:rPr>
          <w:rFonts w:ascii="Times New Roman" w:hAnsi="Times New Roman"/>
          <w:sz w:val="28"/>
          <w:szCs w:val="28"/>
        </w:rPr>
        <w:t>9-я ул. Соколиной горы дом 3</w:t>
      </w:r>
    </w:p>
    <w:p w:rsidR="008212C5" w:rsidRPr="003A5099" w:rsidRDefault="008212C5" w:rsidP="008212C5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099">
        <w:rPr>
          <w:rFonts w:ascii="Times New Roman" w:hAnsi="Times New Roman"/>
          <w:sz w:val="28"/>
          <w:szCs w:val="28"/>
        </w:rPr>
        <w:t xml:space="preserve">Бориса </w:t>
      </w:r>
      <w:proofErr w:type="spellStart"/>
      <w:r w:rsidRPr="003A5099">
        <w:rPr>
          <w:rFonts w:ascii="Times New Roman" w:hAnsi="Times New Roman"/>
          <w:sz w:val="28"/>
          <w:szCs w:val="28"/>
        </w:rPr>
        <w:t>Жигуленкова</w:t>
      </w:r>
      <w:proofErr w:type="spellEnd"/>
      <w:r w:rsidRPr="003A5099">
        <w:rPr>
          <w:rFonts w:ascii="Times New Roman" w:hAnsi="Times New Roman"/>
          <w:sz w:val="28"/>
          <w:szCs w:val="28"/>
        </w:rPr>
        <w:t xml:space="preserve"> дом 27</w:t>
      </w:r>
    </w:p>
    <w:p w:rsidR="008212C5" w:rsidRPr="003A5099" w:rsidRDefault="008212C5" w:rsidP="008212C5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099">
        <w:rPr>
          <w:rFonts w:ascii="Times New Roman" w:hAnsi="Times New Roman"/>
          <w:sz w:val="28"/>
          <w:szCs w:val="28"/>
        </w:rPr>
        <w:t xml:space="preserve">Бориса </w:t>
      </w:r>
      <w:proofErr w:type="spellStart"/>
      <w:r w:rsidRPr="003A5099">
        <w:rPr>
          <w:rFonts w:ascii="Times New Roman" w:hAnsi="Times New Roman"/>
          <w:sz w:val="28"/>
          <w:szCs w:val="28"/>
        </w:rPr>
        <w:t>Жигуленкова</w:t>
      </w:r>
      <w:proofErr w:type="spellEnd"/>
      <w:r w:rsidRPr="003A5099">
        <w:rPr>
          <w:rFonts w:ascii="Times New Roman" w:hAnsi="Times New Roman"/>
          <w:sz w:val="28"/>
          <w:szCs w:val="28"/>
        </w:rPr>
        <w:t xml:space="preserve"> дом 10</w:t>
      </w:r>
    </w:p>
    <w:p w:rsidR="008212C5" w:rsidRPr="003A5099" w:rsidRDefault="008212C5" w:rsidP="008212C5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5099">
        <w:rPr>
          <w:rFonts w:ascii="Times New Roman" w:hAnsi="Times New Roman"/>
          <w:sz w:val="28"/>
          <w:szCs w:val="28"/>
        </w:rPr>
        <w:t>Буракова</w:t>
      </w:r>
      <w:proofErr w:type="spellEnd"/>
      <w:r w:rsidRPr="003A5099">
        <w:rPr>
          <w:rFonts w:ascii="Times New Roman" w:hAnsi="Times New Roman"/>
          <w:sz w:val="28"/>
          <w:szCs w:val="28"/>
        </w:rPr>
        <w:t xml:space="preserve"> ул. дом 15/1, д.13</w:t>
      </w:r>
    </w:p>
    <w:p w:rsidR="008212C5" w:rsidRPr="003A5099" w:rsidRDefault="008212C5" w:rsidP="008212C5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5099">
        <w:rPr>
          <w:rFonts w:ascii="Times New Roman" w:hAnsi="Times New Roman"/>
          <w:sz w:val="28"/>
          <w:szCs w:val="28"/>
        </w:rPr>
        <w:t>Буракова</w:t>
      </w:r>
      <w:proofErr w:type="spellEnd"/>
      <w:r w:rsidRPr="003A5099">
        <w:rPr>
          <w:rFonts w:ascii="Times New Roman" w:hAnsi="Times New Roman"/>
          <w:sz w:val="28"/>
          <w:szCs w:val="28"/>
        </w:rPr>
        <w:t xml:space="preserve"> ул. дом 11, д.11 кор.1</w:t>
      </w:r>
    </w:p>
    <w:p w:rsidR="008212C5" w:rsidRPr="003A5099" w:rsidRDefault="008212C5" w:rsidP="008212C5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099">
        <w:rPr>
          <w:rFonts w:ascii="Times New Roman" w:hAnsi="Times New Roman"/>
          <w:sz w:val="28"/>
          <w:szCs w:val="28"/>
        </w:rPr>
        <w:t xml:space="preserve">5-я ул. Соколиной Горы дом 25 </w:t>
      </w:r>
      <w:proofErr w:type="spellStart"/>
      <w:r w:rsidRPr="003A5099">
        <w:rPr>
          <w:rFonts w:ascii="Times New Roman" w:hAnsi="Times New Roman"/>
          <w:sz w:val="28"/>
          <w:szCs w:val="28"/>
        </w:rPr>
        <w:t>кор</w:t>
      </w:r>
      <w:proofErr w:type="spellEnd"/>
      <w:r w:rsidRPr="003A5099">
        <w:rPr>
          <w:rFonts w:ascii="Times New Roman" w:hAnsi="Times New Roman"/>
          <w:sz w:val="28"/>
          <w:szCs w:val="28"/>
        </w:rPr>
        <w:t>. 4</w:t>
      </w:r>
    </w:p>
    <w:p w:rsidR="008212C5" w:rsidRPr="003A5099" w:rsidRDefault="008212C5" w:rsidP="008212C5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099">
        <w:rPr>
          <w:rFonts w:ascii="Times New Roman" w:hAnsi="Times New Roman"/>
          <w:sz w:val="28"/>
          <w:szCs w:val="28"/>
        </w:rPr>
        <w:t xml:space="preserve">8-я </w:t>
      </w:r>
      <w:proofErr w:type="spellStart"/>
      <w:proofErr w:type="gramStart"/>
      <w:r w:rsidRPr="003A5099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3A5099">
        <w:rPr>
          <w:rFonts w:ascii="Times New Roman" w:hAnsi="Times New Roman"/>
          <w:sz w:val="28"/>
          <w:szCs w:val="28"/>
        </w:rPr>
        <w:t xml:space="preserve"> Соколиной горы дом 8</w:t>
      </w:r>
    </w:p>
    <w:p w:rsidR="008212C5" w:rsidRPr="003A5099" w:rsidRDefault="008212C5" w:rsidP="008212C5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099">
        <w:rPr>
          <w:rFonts w:ascii="Times New Roman" w:hAnsi="Times New Roman"/>
          <w:sz w:val="28"/>
          <w:szCs w:val="28"/>
        </w:rPr>
        <w:t xml:space="preserve">8-я ул. Соколиной Горы дом 4, дом 6, д. 4 </w:t>
      </w:r>
      <w:proofErr w:type="spellStart"/>
      <w:r w:rsidRPr="003A5099">
        <w:rPr>
          <w:rFonts w:ascii="Times New Roman" w:hAnsi="Times New Roman"/>
          <w:sz w:val="28"/>
          <w:szCs w:val="28"/>
        </w:rPr>
        <w:t>кор</w:t>
      </w:r>
      <w:proofErr w:type="spellEnd"/>
      <w:r w:rsidRPr="003A5099">
        <w:rPr>
          <w:rFonts w:ascii="Times New Roman" w:hAnsi="Times New Roman"/>
          <w:sz w:val="28"/>
          <w:szCs w:val="28"/>
        </w:rPr>
        <w:t>. 1</w:t>
      </w:r>
    </w:p>
    <w:p w:rsidR="008212C5" w:rsidRPr="003A5099" w:rsidRDefault="008212C5" w:rsidP="008212C5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5099">
        <w:rPr>
          <w:rFonts w:ascii="Times New Roman" w:hAnsi="Times New Roman"/>
          <w:sz w:val="28"/>
          <w:szCs w:val="28"/>
        </w:rPr>
        <w:t>Щербаковская</w:t>
      </w:r>
      <w:proofErr w:type="spellEnd"/>
      <w:r w:rsidRPr="003A5099">
        <w:rPr>
          <w:rFonts w:ascii="Times New Roman" w:hAnsi="Times New Roman"/>
          <w:sz w:val="28"/>
          <w:szCs w:val="28"/>
        </w:rPr>
        <w:t xml:space="preserve"> дом 46</w:t>
      </w:r>
    </w:p>
    <w:p w:rsidR="008212C5" w:rsidRPr="003A5099" w:rsidRDefault="008212C5" w:rsidP="008212C5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099">
        <w:rPr>
          <w:rFonts w:ascii="Times New Roman" w:hAnsi="Times New Roman"/>
          <w:sz w:val="28"/>
          <w:szCs w:val="28"/>
        </w:rPr>
        <w:t>Измайловское шоссе дом 47</w:t>
      </w:r>
    </w:p>
    <w:p w:rsidR="008212C5" w:rsidRPr="003A5099" w:rsidRDefault="008212C5" w:rsidP="008212C5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099">
        <w:rPr>
          <w:rFonts w:ascii="Times New Roman" w:hAnsi="Times New Roman"/>
          <w:sz w:val="28"/>
          <w:szCs w:val="28"/>
        </w:rPr>
        <w:t>3-я ул. Соколиной Горы дом 19Б</w:t>
      </w:r>
    </w:p>
    <w:p w:rsidR="008212C5" w:rsidRPr="003A5099" w:rsidRDefault="008212C5" w:rsidP="008212C5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5099">
        <w:rPr>
          <w:rFonts w:ascii="Times New Roman" w:hAnsi="Times New Roman"/>
          <w:sz w:val="28"/>
          <w:szCs w:val="28"/>
        </w:rPr>
        <w:t>Фортунатовская</w:t>
      </w:r>
      <w:proofErr w:type="spellEnd"/>
      <w:r w:rsidRPr="003A5099">
        <w:rPr>
          <w:rFonts w:ascii="Times New Roman" w:hAnsi="Times New Roman"/>
          <w:sz w:val="28"/>
          <w:szCs w:val="28"/>
        </w:rPr>
        <w:t xml:space="preserve"> дом 33/44</w:t>
      </w:r>
    </w:p>
    <w:p w:rsidR="008212C5" w:rsidRPr="003A5099" w:rsidRDefault="008212C5" w:rsidP="008212C5">
      <w:pPr>
        <w:pStyle w:val="ae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5099">
        <w:rPr>
          <w:rFonts w:ascii="Times New Roman" w:hAnsi="Times New Roman"/>
          <w:sz w:val="28"/>
          <w:szCs w:val="28"/>
        </w:rPr>
        <w:t>Фортунатовская</w:t>
      </w:r>
      <w:proofErr w:type="spellEnd"/>
      <w:r w:rsidRPr="003A5099">
        <w:rPr>
          <w:rFonts w:ascii="Times New Roman" w:hAnsi="Times New Roman"/>
          <w:sz w:val="28"/>
          <w:szCs w:val="28"/>
        </w:rPr>
        <w:t xml:space="preserve"> ул. дом 26</w:t>
      </w:r>
    </w:p>
    <w:p w:rsidR="008212C5" w:rsidRPr="003A5099" w:rsidRDefault="008212C5" w:rsidP="008212C5">
      <w:pPr>
        <w:jc w:val="both"/>
        <w:rPr>
          <w:sz w:val="28"/>
          <w:szCs w:val="28"/>
        </w:rPr>
      </w:pPr>
    </w:p>
    <w:p w:rsidR="005839C2" w:rsidRDefault="005839C2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sz w:val="28"/>
          <w:szCs w:val="28"/>
        </w:rPr>
      </w:pPr>
    </w:p>
    <w:p w:rsidR="008212C5" w:rsidRDefault="008212C5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sz w:val="28"/>
          <w:szCs w:val="28"/>
        </w:rPr>
      </w:pPr>
    </w:p>
    <w:p w:rsidR="008212C5" w:rsidRDefault="008212C5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sz w:val="28"/>
          <w:szCs w:val="28"/>
        </w:rPr>
      </w:pPr>
    </w:p>
    <w:p w:rsidR="008212C5" w:rsidRDefault="008212C5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sz w:val="28"/>
          <w:szCs w:val="28"/>
        </w:rPr>
      </w:pPr>
    </w:p>
    <w:p w:rsidR="008212C5" w:rsidRDefault="008212C5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sz w:val="28"/>
          <w:szCs w:val="28"/>
        </w:rPr>
      </w:pPr>
    </w:p>
    <w:p w:rsidR="008212C5" w:rsidRDefault="008212C5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sz w:val="28"/>
          <w:szCs w:val="28"/>
        </w:rPr>
      </w:pPr>
    </w:p>
    <w:p w:rsidR="008212C5" w:rsidRDefault="008212C5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sz w:val="28"/>
          <w:szCs w:val="28"/>
        </w:rPr>
      </w:pPr>
    </w:p>
    <w:p w:rsidR="008212C5" w:rsidRDefault="008212C5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sz w:val="28"/>
          <w:szCs w:val="28"/>
        </w:rPr>
      </w:pPr>
    </w:p>
    <w:p w:rsidR="008212C5" w:rsidRDefault="008212C5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sz w:val="28"/>
          <w:szCs w:val="28"/>
        </w:rPr>
      </w:pPr>
    </w:p>
    <w:p w:rsidR="008212C5" w:rsidRDefault="008212C5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sz w:val="28"/>
          <w:szCs w:val="28"/>
        </w:rPr>
      </w:pPr>
    </w:p>
    <w:p w:rsidR="008212C5" w:rsidRDefault="008212C5" w:rsidP="006C1015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sz w:val="28"/>
          <w:szCs w:val="28"/>
        </w:rPr>
      </w:pPr>
      <w:bookmarkStart w:id="0" w:name="_GoBack"/>
      <w:bookmarkEnd w:id="0"/>
    </w:p>
    <w:p w:rsidR="003776A5" w:rsidRDefault="003776A5" w:rsidP="003776A5">
      <w:pPr>
        <w:pStyle w:val="ac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Приложение </w:t>
      </w:r>
      <w:r w:rsidR="00FC1A42">
        <w:rPr>
          <w:rFonts w:ascii="Times New Roman" w:hAnsi="Times New Roman"/>
          <w:b/>
          <w:sz w:val="28"/>
          <w:szCs w:val="28"/>
          <w:shd w:val="clear" w:color="auto" w:fill="FFFFFF"/>
        </w:rPr>
        <w:t>3</w:t>
      </w:r>
    </w:p>
    <w:p w:rsidR="003776A5" w:rsidRDefault="003776A5" w:rsidP="003776A5">
      <w:pPr>
        <w:ind w:left="360" w:firstLine="66"/>
        <w:rPr>
          <w:color w:val="000000"/>
          <w:sz w:val="28"/>
          <w:szCs w:val="28"/>
        </w:rPr>
      </w:pPr>
    </w:p>
    <w:p w:rsidR="006B7A67" w:rsidRPr="00FA744E" w:rsidRDefault="006B7A67" w:rsidP="006B7A67">
      <w:pPr>
        <w:pStyle w:val="ae"/>
        <w:numPr>
          <w:ilvl w:val="0"/>
          <w:numId w:val="31"/>
        </w:numPr>
        <w:rPr>
          <w:rFonts w:ascii="Times New Roman" w:hAnsi="Times New Roman"/>
          <w:color w:val="000000"/>
          <w:sz w:val="28"/>
          <w:szCs w:val="28"/>
        </w:rPr>
      </w:pPr>
      <w:r w:rsidRPr="00FA744E">
        <w:rPr>
          <w:rFonts w:ascii="Times New Roman" w:hAnsi="Times New Roman"/>
          <w:color w:val="000000"/>
          <w:sz w:val="28"/>
          <w:szCs w:val="28"/>
        </w:rPr>
        <w:t>Буденного просп., д.19;</w:t>
      </w:r>
    </w:p>
    <w:p w:rsidR="006B7A67" w:rsidRPr="00FA744E" w:rsidRDefault="006B7A67" w:rsidP="006B7A67">
      <w:pPr>
        <w:pStyle w:val="ae"/>
        <w:numPr>
          <w:ilvl w:val="0"/>
          <w:numId w:val="31"/>
        </w:numPr>
        <w:rPr>
          <w:rFonts w:ascii="Times New Roman" w:hAnsi="Times New Roman"/>
          <w:color w:val="000000"/>
          <w:sz w:val="28"/>
          <w:szCs w:val="28"/>
        </w:rPr>
      </w:pPr>
      <w:r w:rsidRPr="00FA744E">
        <w:rPr>
          <w:rFonts w:ascii="Times New Roman" w:hAnsi="Times New Roman"/>
          <w:color w:val="000000"/>
          <w:sz w:val="28"/>
          <w:szCs w:val="28"/>
        </w:rPr>
        <w:t>Семеновский Вал ул., д.6;</w:t>
      </w:r>
    </w:p>
    <w:p w:rsidR="006B7A67" w:rsidRDefault="006B7A67" w:rsidP="006B7A67">
      <w:pPr>
        <w:pStyle w:val="ae"/>
        <w:numPr>
          <w:ilvl w:val="0"/>
          <w:numId w:val="31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A744E">
        <w:rPr>
          <w:rFonts w:ascii="Times New Roman" w:hAnsi="Times New Roman"/>
          <w:color w:val="000000"/>
          <w:sz w:val="28"/>
          <w:szCs w:val="28"/>
        </w:rPr>
        <w:t>Щербаковская</w:t>
      </w:r>
      <w:proofErr w:type="spellEnd"/>
      <w:r w:rsidRPr="00FA744E">
        <w:rPr>
          <w:rFonts w:ascii="Times New Roman" w:hAnsi="Times New Roman"/>
          <w:color w:val="000000"/>
          <w:sz w:val="28"/>
          <w:szCs w:val="28"/>
        </w:rPr>
        <w:t xml:space="preserve"> ул., д.58А; </w:t>
      </w:r>
    </w:p>
    <w:p w:rsidR="006B7A67" w:rsidRDefault="006B7A67" w:rsidP="006B7A67">
      <w:pPr>
        <w:pStyle w:val="ae"/>
        <w:numPr>
          <w:ilvl w:val="0"/>
          <w:numId w:val="3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Ткацкая ул. д. 48; </w:t>
      </w:r>
    </w:p>
    <w:p w:rsidR="006B7A67" w:rsidRDefault="006B7A67" w:rsidP="006B7A67">
      <w:pPr>
        <w:pStyle w:val="ae"/>
        <w:numPr>
          <w:ilvl w:val="0"/>
          <w:numId w:val="31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Фортунатовская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ул. д. 31а; </w:t>
      </w:r>
    </w:p>
    <w:p w:rsidR="006B7A67" w:rsidRDefault="006B7A67" w:rsidP="006B7A67">
      <w:pPr>
        <w:pStyle w:val="ae"/>
        <w:numPr>
          <w:ilvl w:val="0"/>
          <w:numId w:val="3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Лечебная ул. д. 19; </w:t>
      </w:r>
    </w:p>
    <w:p w:rsidR="006B7A67" w:rsidRDefault="006B7A67" w:rsidP="006B7A67">
      <w:pPr>
        <w:pStyle w:val="ae"/>
        <w:numPr>
          <w:ilvl w:val="0"/>
          <w:numId w:val="3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Окружной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пр-д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д. 11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6; </w:t>
      </w:r>
    </w:p>
    <w:p w:rsidR="006B7A67" w:rsidRDefault="006B7A67" w:rsidP="006B7A67">
      <w:pPr>
        <w:pStyle w:val="ae"/>
        <w:numPr>
          <w:ilvl w:val="0"/>
          <w:numId w:val="3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Ткацкая ул. д. 49; </w:t>
      </w:r>
    </w:p>
    <w:p w:rsidR="006B7A67" w:rsidRDefault="006B7A67" w:rsidP="006B7A67">
      <w:pPr>
        <w:pStyle w:val="ae"/>
        <w:numPr>
          <w:ilvl w:val="0"/>
          <w:numId w:val="3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Окружной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пр-д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д. 17;</w:t>
      </w:r>
    </w:p>
    <w:p w:rsidR="006B7A67" w:rsidRDefault="006B7A67" w:rsidP="006B7A67">
      <w:pPr>
        <w:pStyle w:val="ae"/>
        <w:numPr>
          <w:ilvl w:val="0"/>
          <w:numId w:val="31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Буракова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ул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д. 23а; </w:t>
      </w:r>
    </w:p>
    <w:p w:rsidR="006B7A67" w:rsidRDefault="006B7A67" w:rsidP="006B7A67">
      <w:pPr>
        <w:pStyle w:val="ae"/>
        <w:numPr>
          <w:ilvl w:val="0"/>
          <w:numId w:val="3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Медовый пер. д. 8; </w:t>
      </w:r>
    </w:p>
    <w:p w:rsidR="006B7A67" w:rsidRDefault="006B7A67" w:rsidP="006B7A67">
      <w:pPr>
        <w:pStyle w:val="ae"/>
        <w:numPr>
          <w:ilvl w:val="0"/>
          <w:numId w:val="31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Щербаковская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ул. д. 35; </w:t>
      </w:r>
    </w:p>
    <w:p w:rsidR="006B7A67" w:rsidRDefault="006B7A67" w:rsidP="006B7A67">
      <w:pPr>
        <w:pStyle w:val="ae"/>
        <w:numPr>
          <w:ilvl w:val="0"/>
          <w:numId w:val="3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Вольная ул. д. 4; </w:t>
      </w:r>
    </w:p>
    <w:p w:rsidR="006B7A67" w:rsidRDefault="006B7A67" w:rsidP="006B7A67">
      <w:pPr>
        <w:pStyle w:val="ae"/>
        <w:numPr>
          <w:ilvl w:val="0"/>
          <w:numId w:val="3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5-я ул. Соколиной Горы д. 19; </w:t>
      </w:r>
    </w:p>
    <w:p w:rsidR="006B7A67" w:rsidRDefault="006B7A67" w:rsidP="006B7A67">
      <w:pPr>
        <w:pStyle w:val="ae"/>
        <w:numPr>
          <w:ilvl w:val="0"/>
          <w:numId w:val="3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8-я ул. Соколиной Горы д. 4; </w:t>
      </w:r>
    </w:p>
    <w:p w:rsidR="006B7A67" w:rsidRDefault="006B7A67" w:rsidP="006B7A67">
      <w:pPr>
        <w:pStyle w:val="ae"/>
        <w:numPr>
          <w:ilvl w:val="0"/>
          <w:numId w:val="3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Энтузиастов дом 19Б; </w:t>
      </w:r>
    </w:p>
    <w:p w:rsidR="006B7A67" w:rsidRDefault="006B7A67" w:rsidP="006B7A67">
      <w:pPr>
        <w:pStyle w:val="ae"/>
        <w:numPr>
          <w:ilvl w:val="0"/>
          <w:numId w:val="3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Буденного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пр-т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дом 27 ор. 4; </w:t>
      </w:r>
    </w:p>
    <w:p w:rsidR="006B7A67" w:rsidRDefault="006B7A67" w:rsidP="006B7A67">
      <w:pPr>
        <w:pStyle w:val="ae"/>
        <w:numPr>
          <w:ilvl w:val="0"/>
          <w:numId w:val="3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10-я ул. Соколиной Горы дом 6 к. 1; </w:t>
      </w:r>
    </w:p>
    <w:p w:rsidR="006B7A67" w:rsidRDefault="006B7A67" w:rsidP="006B7A67">
      <w:pPr>
        <w:pStyle w:val="ae"/>
        <w:numPr>
          <w:ilvl w:val="0"/>
          <w:numId w:val="3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5-я ул. Соколиной Горы дом 27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2; </w:t>
      </w:r>
    </w:p>
    <w:p w:rsidR="006B7A67" w:rsidRDefault="006B7A67" w:rsidP="006B7A67">
      <w:pPr>
        <w:pStyle w:val="ae"/>
        <w:numPr>
          <w:ilvl w:val="0"/>
          <w:numId w:val="31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Буракова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дом 5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2; </w:t>
      </w:r>
    </w:p>
    <w:p w:rsidR="006B7A67" w:rsidRDefault="006B7A67" w:rsidP="006B7A67">
      <w:pPr>
        <w:pStyle w:val="ae"/>
        <w:numPr>
          <w:ilvl w:val="0"/>
          <w:numId w:val="3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Измайловское шоссе дом 13; </w:t>
      </w:r>
    </w:p>
    <w:p w:rsidR="006B7A67" w:rsidRDefault="006B7A67" w:rsidP="006B7A67">
      <w:pPr>
        <w:pStyle w:val="ae"/>
        <w:numPr>
          <w:ilvl w:val="0"/>
          <w:numId w:val="31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Щербаковская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дом 16; </w:t>
      </w:r>
    </w:p>
    <w:p w:rsidR="006B7A67" w:rsidRDefault="006B7A67" w:rsidP="006B7A67">
      <w:pPr>
        <w:pStyle w:val="ae"/>
        <w:numPr>
          <w:ilvl w:val="0"/>
          <w:numId w:val="3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Буденного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пр-т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дом 43; </w:t>
      </w:r>
    </w:p>
    <w:p w:rsidR="006B7A67" w:rsidRDefault="006B7A67" w:rsidP="006B7A67">
      <w:pPr>
        <w:pStyle w:val="ae"/>
        <w:numPr>
          <w:ilvl w:val="0"/>
          <w:numId w:val="3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Буденного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пр-т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дом 47; </w:t>
      </w:r>
    </w:p>
    <w:p w:rsidR="006B7A67" w:rsidRDefault="006B7A67" w:rsidP="006B7A67">
      <w:pPr>
        <w:pStyle w:val="ae"/>
        <w:numPr>
          <w:ilvl w:val="0"/>
          <w:numId w:val="31"/>
        </w:numPr>
        <w:rPr>
          <w:rFonts w:ascii="Times New Roman" w:hAnsi="Times New Roman"/>
          <w:color w:val="000000"/>
          <w:sz w:val="28"/>
          <w:szCs w:val="28"/>
        </w:rPr>
      </w:pPr>
      <w:r w:rsidRPr="004425C2">
        <w:rPr>
          <w:rFonts w:ascii="Times New Roman" w:hAnsi="Times New Roman"/>
          <w:color w:val="000000"/>
          <w:sz w:val="28"/>
          <w:szCs w:val="28"/>
        </w:rPr>
        <w:t>Энтузиастов пр. 19А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6B7A67" w:rsidRDefault="006B7A67" w:rsidP="006B7A67">
      <w:pPr>
        <w:pStyle w:val="ae"/>
        <w:numPr>
          <w:ilvl w:val="0"/>
          <w:numId w:val="31"/>
        </w:numPr>
        <w:rPr>
          <w:rFonts w:ascii="Times New Roman" w:hAnsi="Times New Roman"/>
          <w:color w:val="000000"/>
          <w:sz w:val="28"/>
          <w:szCs w:val="28"/>
        </w:rPr>
      </w:pPr>
      <w:r w:rsidRPr="004425C2">
        <w:rPr>
          <w:rFonts w:ascii="Times New Roman" w:hAnsi="Times New Roman"/>
          <w:color w:val="000000"/>
          <w:sz w:val="28"/>
          <w:szCs w:val="28"/>
        </w:rPr>
        <w:t>Соколиной Горы 3-я ул. 14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6B7A67" w:rsidRDefault="006B7A67" w:rsidP="006B7A67">
      <w:pPr>
        <w:pStyle w:val="ae"/>
        <w:numPr>
          <w:ilvl w:val="0"/>
          <w:numId w:val="31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732C6">
        <w:rPr>
          <w:rFonts w:ascii="Times New Roman" w:hAnsi="Times New Roman"/>
          <w:color w:val="000000"/>
          <w:sz w:val="28"/>
          <w:szCs w:val="28"/>
        </w:rPr>
        <w:t>Борисовская</w:t>
      </w:r>
      <w:proofErr w:type="spellEnd"/>
      <w:r w:rsidRPr="008732C6">
        <w:rPr>
          <w:rFonts w:ascii="Times New Roman" w:hAnsi="Times New Roman"/>
          <w:color w:val="000000"/>
          <w:sz w:val="28"/>
          <w:szCs w:val="28"/>
        </w:rPr>
        <w:t xml:space="preserve"> ул. 7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6B7A67" w:rsidRPr="00FA744E" w:rsidRDefault="006B7A67" w:rsidP="006B7A67">
      <w:pPr>
        <w:pStyle w:val="ae"/>
        <w:numPr>
          <w:ilvl w:val="0"/>
          <w:numId w:val="31"/>
        </w:numPr>
        <w:rPr>
          <w:rFonts w:ascii="Times New Roman" w:hAnsi="Times New Roman"/>
          <w:color w:val="000000"/>
          <w:sz w:val="28"/>
          <w:szCs w:val="28"/>
        </w:rPr>
      </w:pPr>
      <w:r w:rsidRPr="008732C6">
        <w:rPr>
          <w:rFonts w:ascii="Times New Roman" w:hAnsi="Times New Roman"/>
          <w:color w:val="000000"/>
          <w:sz w:val="28"/>
          <w:szCs w:val="28"/>
        </w:rPr>
        <w:t>Измайловское шоссе 15 к.1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776A5" w:rsidRPr="00635696" w:rsidRDefault="003776A5" w:rsidP="003776A5">
      <w:pPr>
        <w:ind w:firstLine="426"/>
        <w:rPr>
          <w:color w:val="000000"/>
          <w:sz w:val="28"/>
          <w:szCs w:val="28"/>
        </w:rPr>
      </w:pPr>
    </w:p>
    <w:p w:rsidR="003776A5" w:rsidRDefault="003776A5" w:rsidP="003776A5">
      <w:pPr>
        <w:ind w:firstLine="426"/>
        <w:rPr>
          <w:color w:val="000000"/>
          <w:sz w:val="28"/>
          <w:szCs w:val="28"/>
        </w:rPr>
      </w:pPr>
    </w:p>
    <w:p w:rsidR="008212C5" w:rsidRDefault="008212C5" w:rsidP="003776A5">
      <w:pPr>
        <w:ind w:firstLine="426"/>
        <w:rPr>
          <w:color w:val="000000"/>
          <w:sz w:val="28"/>
          <w:szCs w:val="28"/>
        </w:rPr>
      </w:pPr>
    </w:p>
    <w:p w:rsidR="008212C5" w:rsidRDefault="008212C5" w:rsidP="003776A5">
      <w:pPr>
        <w:ind w:firstLine="426"/>
        <w:rPr>
          <w:color w:val="000000"/>
          <w:sz w:val="28"/>
          <w:szCs w:val="28"/>
        </w:rPr>
      </w:pPr>
    </w:p>
    <w:p w:rsidR="008212C5" w:rsidRDefault="008212C5" w:rsidP="003776A5">
      <w:pPr>
        <w:ind w:firstLine="426"/>
        <w:rPr>
          <w:color w:val="000000"/>
          <w:sz w:val="28"/>
          <w:szCs w:val="28"/>
        </w:rPr>
      </w:pPr>
    </w:p>
    <w:p w:rsidR="008212C5" w:rsidRDefault="008212C5" w:rsidP="003776A5">
      <w:pPr>
        <w:ind w:firstLine="426"/>
        <w:rPr>
          <w:color w:val="000000"/>
          <w:sz w:val="28"/>
          <w:szCs w:val="28"/>
        </w:rPr>
      </w:pPr>
    </w:p>
    <w:p w:rsidR="008212C5" w:rsidRDefault="008212C5" w:rsidP="003776A5">
      <w:pPr>
        <w:ind w:firstLine="426"/>
        <w:rPr>
          <w:color w:val="000000"/>
          <w:sz w:val="28"/>
          <w:szCs w:val="28"/>
        </w:rPr>
      </w:pPr>
    </w:p>
    <w:p w:rsidR="008212C5" w:rsidRDefault="008212C5" w:rsidP="003776A5">
      <w:pPr>
        <w:ind w:firstLine="426"/>
        <w:rPr>
          <w:color w:val="000000"/>
          <w:sz w:val="28"/>
          <w:szCs w:val="28"/>
        </w:rPr>
      </w:pPr>
    </w:p>
    <w:p w:rsidR="008212C5" w:rsidRDefault="008212C5" w:rsidP="003776A5">
      <w:pPr>
        <w:ind w:firstLine="426"/>
        <w:rPr>
          <w:color w:val="000000"/>
          <w:sz w:val="28"/>
          <w:szCs w:val="28"/>
        </w:rPr>
      </w:pPr>
    </w:p>
    <w:p w:rsidR="008212C5" w:rsidRDefault="008212C5" w:rsidP="003776A5">
      <w:pPr>
        <w:ind w:firstLine="426"/>
        <w:rPr>
          <w:color w:val="000000"/>
          <w:sz w:val="28"/>
          <w:szCs w:val="28"/>
        </w:rPr>
      </w:pPr>
    </w:p>
    <w:p w:rsidR="008212C5" w:rsidRPr="00635696" w:rsidRDefault="008212C5" w:rsidP="003776A5">
      <w:pPr>
        <w:ind w:firstLine="426"/>
        <w:rPr>
          <w:color w:val="000000"/>
          <w:sz w:val="28"/>
          <w:szCs w:val="28"/>
        </w:rPr>
      </w:pPr>
    </w:p>
    <w:p w:rsidR="003776A5" w:rsidRDefault="003776A5" w:rsidP="003776A5">
      <w:pPr>
        <w:pStyle w:val="ac"/>
        <w:ind w:firstLine="426"/>
        <w:jc w:val="right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Приложение </w:t>
      </w:r>
      <w:r w:rsidR="00FC1A42">
        <w:rPr>
          <w:rFonts w:ascii="Times New Roman" w:hAnsi="Times New Roman"/>
          <w:b/>
          <w:sz w:val="28"/>
          <w:szCs w:val="28"/>
          <w:shd w:val="clear" w:color="auto" w:fill="FFFFFF"/>
        </w:rPr>
        <w:t>4</w:t>
      </w:r>
    </w:p>
    <w:p w:rsidR="003776A5" w:rsidRDefault="003776A5" w:rsidP="003776A5">
      <w:pPr>
        <w:ind w:firstLine="426"/>
        <w:jc w:val="both"/>
        <w:rPr>
          <w:sz w:val="28"/>
          <w:szCs w:val="28"/>
        </w:rPr>
      </w:pPr>
    </w:p>
    <w:p w:rsidR="006B7A67" w:rsidRPr="001B18A1" w:rsidRDefault="003776A5" w:rsidP="006B7A67">
      <w:pPr>
        <w:ind w:firstLine="426"/>
        <w:jc w:val="both"/>
        <w:rPr>
          <w:sz w:val="28"/>
          <w:szCs w:val="28"/>
        </w:rPr>
      </w:pPr>
      <w:r w:rsidRPr="00635696">
        <w:rPr>
          <w:sz w:val="28"/>
          <w:szCs w:val="28"/>
        </w:rPr>
        <w:t>1.</w:t>
      </w:r>
      <w:r w:rsidR="006B7A67" w:rsidRPr="001B18A1">
        <w:rPr>
          <w:sz w:val="28"/>
          <w:szCs w:val="28"/>
        </w:rPr>
        <w:t>Борисовская ул., д.29 (</w:t>
      </w:r>
      <w:r w:rsidR="006B7A67" w:rsidRPr="00635696">
        <w:rPr>
          <w:sz w:val="28"/>
          <w:szCs w:val="28"/>
        </w:rPr>
        <w:t>электроснабжение</w:t>
      </w:r>
      <w:r w:rsidR="006B7A67" w:rsidRPr="001B18A1">
        <w:rPr>
          <w:sz w:val="28"/>
          <w:szCs w:val="28"/>
        </w:rPr>
        <w:t>);</w:t>
      </w:r>
    </w:p>
    <w:p w:rsidR="006B7A67" w:rsidRDefault="006B7A67" w:rsidP="006B7A67">
      <w:pPr>
        <w:ind w:firstLine="426"/>
        <w:jc w:val="both"/>
        <w:rPr>
          <w:sz w:val="28"/>
          <w:szCs w:val="28"/>
        </w:rPr>
      </w:pPr>
      <w:r w:rsidRPr="001B18A1">
        <w:rPr>
          <w:sz w:val="28"/>
          <w:szCs w:val="28"/>
        </w:rPr>
        <w:t>2. Буденного проспект, д.43</w:t>
      </w:r>
      <w:r w:rsidRPr="00635696">
        <w:rPr>
          <w:sz w:val="28"/>
          <w:szCs w:val="28"/>
        </w:rPr>
        <w:t>(электроснабжение);</w:t>
      </w:r>
    </w:p>
    <w:p w:rsidR="006B7A67" w:rsidRDefault="006B7A67" w:rsidP="006B7A67">
      <w:pPr>
        <w:tabs>
          <w:tab w:val="left" w:pos="284"/>
        </w:tabs>
        <w:ind w:firstLine="426"/>
        <w:rPr>
          <w:sz w:val="28"/>
          <w:szCs w:val="28"/>
        </w:rPr>
      </w:pPr>
      <w:r w:rsidRPr="00635696">
        <w:rPr>
          <w:sz w:val="28"/>
          <w:szCs w:val="28"/>
        </w:rPr>
        <w:t>3.</w:t>
      </w:r>
      <w:r w:rsidRPr="001B18A1">
        <w:rPr>
          <w:sz w:val="28"/>
          <w:szCs w:val="28"/>
        </w:rPr>
        <w:t>Буденного проспект, д.4</w:t>
      </w:r>
      <w:r>
        <w:rPr>
          <w:sz w:val="28"/>
          <w:szCs w:val="28"/>
        </w:rPr>
        <w:t xml:space="preserve">7а </w:t>
      </w:r>
      <w:r w:rsidRPr="00635696">
        <w:rPr>
          <w:sz w:val="28"/>
          <w:szCs w:val="28"/>
        </w:rPr>
        <w:t>(электроснабжение</w:t>
      </w:r>
      <w:r w:rsidRPr="001B18A1">
        <w:rPr>
          <w:sz w:val="28"/>
          <w:szCs w:val="28"/>
        </w:rPr>
        <w:t>,</w:t>
      </w:r>
      <w:r>
        <w:rPr>
          <w:sz w:val="28"/>
          <w:szCs w:val="28"/>
        </w:rPr>
        <w:t xml:space="preserve"> газоснабжение</w:t>
      </w:r>
      <w:r w:rsidRPr="0063569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B7A67" w:rsidRDefault="006B7A67" w:rsidP="006B7A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B18A1">
        <w:rPr>
          <w:sz w:val="28"/>
          <w:szCs w:val="28"/>
        </w:rPr>
        <w:t>Буденного проспект, д.4</w:t>
      </w:r>
      <w:r>
        <w:rPr>
          <w:sz w:val="28"/>
          <w:szCs w:val="28"/>
        </w:rPr>
        <w:t xml:space="preserve">9 </w:t>
      </w:r>
      <w:r w:rsidRPr="00635696">
        <w:rPr>
          <w:sz w:val="28"/>
          <w:szCs w:val="28"/>
        </w:rPr>
        <w:t>(ХВС, ГВС, ЦО (магистрали)</w:t>
      </w:r>
      <w:r w:rsidRPr="001B18A1">
        <w:rPr>
          <w:sz w:val="28"/>
          <w:szCs w:val="28"/>
        </w:rPr>
        <w:t>,</w:t>
      </w:r>
      <w:r>
        <w:rPr>
          <w:sz w:val="28"/>
          <w:szCs w:val="28"/>
        </w:rPr>
        <w:t xml:space="preserve"> газоснабжение</w:t>
      </w:r>
      <w:r w:rsidRPr="00635696">
        <w:rPr>
          <w:sz w:val="28"/>
          <w:szCs w:val="28"/>
        </w:rPr>
        <w:t>);</w:t>
      </w:r>
    </w:p>
    <w:p w:rsidR="006B7A67" w:rsidRDefault="006B7A67" w:rsidP="006B7A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B18A1">
        <w:rPr>
          <w:sz w:val="28"/>
          <w:szCs w:val="28"/>
        </w:rPr>
        <w:t>Буденного проспект, д.</w:t>
      </w:r>
      <w:r>
        <w:rPr>
          <w:sz w:val="28"/>
          <w:szCs w:val="28"/>
        </w:rPr>
        <w:t xml:space="preserve">39 к.2 </w:t>
      </w:r>
      <w:r w:rsidRPr="00635696">
        <w:rPr>
          <w:sz w:val="28"/>
          <w:szCs w:val="28"/>
        </w:rPr>
        <w:t>(ХВС, ЦО (магистрали)</w:t>
      </w:r>
      <w:proofErr w:type="gramStart"/>
      <w:r w:rsidRPr="00382E6F">
        <w:rPr>
          <w:sz w:val="28"/>
          <w:szCs w:val="28"/>
        </w:rPr>
        <w:t>,</w:t>
      </w:r>
      <w:r w:rsidRPr="00635696">
        <w:rPr>
          <w:sz w:val="28"/>
          <w:szCs w:val="28"/>
        </w:rPr>
        <w:t>э</w:t>
      </w:r>
      <w:proofErr w:type="gramEnd"/>
      <w:r w:rsidRPr="00635696">
        <w:rPr>
          <w:sz w:val="28"/>
          <w:szCs w:val="28"/>
        </w:rPr>
        <w:t>лектроснабжение);</w:t>
      </w:r>
    </w:p>
    <w:p w:rsidR="006B7A67" w:rsidRDefault="006B7A67" w:rsidP="006B7A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Буракова</w:t>
      </w:r>
      <w:proofErr w:type="spellEnd"/>
      <w:r>
        <w:rPr>
          <w:sz w:val="28"/>
          <w:szCs w:val="28"/>
        </w:rPr>
        <w:t xml:space="preserve"> ул.</w:t>
      </w:r>
      <w:r w:rsidRPr="00382E6F">
        <w:rPr>
          <w:sz w:val="28"/>
          <w:szCs w:val="28"/>
        </w:rPr>
        <w:t>,</w:t>
      </w:r>
      <w:r>
        <w:rPr>
          <w:sz w:val="28"/>
          <w:szCs w:val="28"/>
        </w:rPr>
        <w:t xml:space="preserve"> д.21 </w:t>
      </w:r>
      <w:r w:rsidRPr="001B18A1">
        <w:rPr>
          <w:sz w:val="28"/>
          <w:szCs w:val="28"/>
        </w:rPr>
        <w:t>(</w:t>
      </w:r>
      <w:r w:rsidRPr="00635696">
        <w:rPr>
          <w:sz w:val="28"/>
          <w:szCs w:val="28"/>
        </w:rPr>
        <w:t>электроснабжение</w:t>
      </w:r>
      <w:r w:rsidRPr="001B18A1">
        <w:rPr>
          <w:sz w:val="28"/>
          <w:szCs w:val="28"/>
        </w:rPr>
        <w:t>);</w:t>
      </w:r>
    </w:p>
    <w:p w:rsidR="006B7A67" w:rsidRDefault="006B7A67" w:rsidP="006B7A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Буракова</w:t>
      </w:r>
      <w:proofErr w:type="spellEnd"/>
      <w:r>
        <w:rPr>
          <w:sz w:val="28"/>
          <w:szCs w:val="28"/>
        </w:rPr>
        <w:t xml:space="preserve"> ул.</w:t>
      </w:r>
      <w:r w:rsidRPr="00382E6F">
        <w:rPr>
          <w:sz w:val="28"/>
          <w:szCs w:val="28"/>
        </w:rPr>
        <w:t>,</w:t>
      </w:r>
      <w:r>
        <w:rPr>
          <w:sz w:val="28"/>
          <w:szCs w:val="28"/>
        </w:rPr>
        <w:t xml:space="preserve"> д.25а </w:t>
      </w:r>
      <w:r w:rsidRPr="001B18A1">
        <w:rPr>
          <w:sz w:val="28"/>
          <w:szCs w:val="28"/>
        </w:rPr>
        <w:t>(</w:t>
      </w:r>
      <w:r w:rsidRPr="00635696">
        <w:rPr>
          <w:sz w:val="28"/>
          <w:szCs w:val="28"/>
        </w:rPr>
        <w:t>электроснабжение</w:t>
      </w:r>
      <w:r w:rsidRPr="001B18A1">
        <w:rPr>
          <w:sz w:val="28"/>
          <w:szCs w:val="28"/>
        </w:rPr>
        <w:t>);</w:t>
      </w:r>
    </w:p>
    <w:p w:rsidR="006B7A67" w:rsidRDefault="006B7A67" w:rsidP="006B7A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82E6F">
        <w:rPr>
          <w:sz w:val="28"/>
          <w:szCs w:val="28"/>
        </w:rPr>
        <w:t>Соколиной горы 5-я ул., д.</w:t>
      </w:r>
      <w:r>
        <w:rPr>
          <w:sz w:val="28"/>
          <w:szCs w:val="28"/>
        </w:rPr>
        <w:t xml:space="preserve">19 </w:t>
      </w:r>
      <w:r w:rsidRPr="00635696">
        <w:rPr>
          <w:sz w:val="28"/>
          <w:szCs w:val="28"/>
        </w:rPr>
        <w:t>(ХВС, ЦО (магистрали)</w:t>
      </w:r>
      <w:proofErr w:type="gramStart"/>
      <w:r w:rsidRPr="00382E6F">
        <w:rPr>
          <w:sz w:val="28"/>
          <w:szCs w:val="28"/>
        </w:rPr>
        <w:t>,</w:t>
      </w:r>
      <w:r w:rsidRPr="00635696">
        <w:rPr>
          <w:sz w:val="28"/>
          <w:szCs w:val="28"/>
        </w:rPr>
        <w:t>э</w:t>
      </w:r>
      <w:proofErr w:type="gramEnd"/>
      <w:r w:rsidRPr="00635696">
        <w:rPr>
          <w:sz w:val="28"/>
          <w:szCs w:val="28"/>
        </w:rPr>
        <w:t>лектроснабжение);</w:t>
      </w:r>
    </w:p>
    <w:p w:rsidR="006B7A67" w:rsidRDefault="006B7A67" w:rsidP="006B7A67">
      <w:pPr>
        <w:tabs>
          <w:tab w:val="left" w:pos="284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382E6F">
        <w:rPr>
          <w:sz w:val="28"/>
          <w:szCs w:val="28"/>
        </w:rPr>
        <w:t xml:space="preserve">Соколиной горы </w:t>
      </w:r>
      <w:r>
        <w:rPr>
          <w:sz w:val="28"/>
          <w:szCs w:val="28"/>
        </w:rPr>
        <w:t>3</w:t>
      </w:r>
      <w:r w:rsidRPr="00382E6F">
        <w:rPr>
          <w:sz w:val="28"/>
          <w:szCs w:val="28"/>
        </w:rPr>
        <w:t>-я ул., д.</w:t>
      </w:r>
      <w:r>
        <w:rPr>
          <w:sz w:val="28"/>
          <w:szCs w:val="28"/>
        </w:rPr>
        <w:t>19б (газоснабжение</w:t>
      </w:r>
      <w:r w:rsidRPr="0063569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B7A67" w:rsidRDefault="006B7A67" w:rsidP="006B7A67">
      <w:pPr>
        <w:tabs>
          <w:tab w:val="left" w:pos="284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82E6F">
        <w:rPr>
          <w:sz w:val="28"/>
          <w:szCs w:val="28"/>
        </w:rPr>
        <w:t>Уткина ул., д. 37</w:t>
      </w:r>
      <w:r>
        <w:rPr>
          <w:sz w:val="28"/>
          <w:szCs w:val="28"/>
        </w:rPr>
        <w:t xml:space="preserve"> (газоснабжение</w:t>
      </w:r>
      <w:r w:rsidRPr="0063569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B7A67" w:rsidRDefault="006B7A67" w:rsidP="006B7A67">
      <w:pPr>
        <w:tabs>
          <w:tab w:val="left" w:pos="284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382E6F">
        <w:rPr>
          <w:sz w:val="28"/>
          <w:szCs w:val="28"/>
        </w:rPr>
        <w:t>Уткина ул., д. 41</w:t>
      </w:r>
      <w:r>
        <w:rPr>
          <w:sz w:val="28"/>
          <w:szCs w:val="28"/>
        </w:rPr>
        <w:t>б (газоснабжение</w:t>
      </w:r>
      <w:r w:rsidRPr="0063569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B7A67" w:rsidRDefault="006B7A67" w:rsidP="006B7A67">
      <w:pPr>
        <w:tabs>
          <w:tab w:val="left" w:pos="284"/>
        </w:tabs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12. Энтузиастов шоссе</w:t>
      </w:r>
      <w:r w:rsidRPr="00382E6F">
        <w:rPr>
          <w:sz w:val="28"/>
          <w:szCs w:val="28"/>
        </w:rPr>
        <w:t>,</w:t>
      </w:r>
      <w:r>
        <w:rPr>
          <w:sz w:val="28"/>
          <w:szCs w:val="28"/>
        </w:rPr>
        <w:t xml:space="preserve"> д.23а (газоснабжение</w:t>
      </w:r>
      <w:r w:rsidRPr="0063569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B7A67" w:rsidRDefault="006B7A67" w:rsidP="006B7A67">
      <w:pPr>
        <w:tabs>
          <w:tab w:val="left" w:pos="4678"/>
          <w:tab w:val="left" w:pos="8647"/>
          <w:tab w:val="left" w:pos="8789"/>
        </w:tabs>
        <w:ind w:right="424" w:firstLine="567"/>
        <w:jc w:val="center"/>
        <w:rPr>
          <w:sz w:val="28"/>
          <w:szCs w:val="28"/>
        </w:rPr>
      </w:pPr>
    </w:p>
    <w:p w:rsidR="003776A5" w:rsidRDefault="003776A5" w:rsidP="006B7A67">
      <w:pPr>
        <w:ind w:firstLine="426"/>
        <w:jc w:val="both"/>
        <w:rPr>
          <w:sz w:val="28"/>
          <w:szCs w:val="28"/>
        </w:rPr>
      </w:pPr>
    </w:p>
    <w:sectPr w:rsidR="003776A5" w:rsidSect="001302E9">
      <w:footerReference w:type="default" r:id="rId18"/>
      <w:pgSz w:w="11906" w:h="16838"/>
      <w:pgMar w:top="720" w:right="566" w:bottom="720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404" w:rsidRDefault="00071404">
      <w:r>
        <w:separator/>
      </w:r>
    </w:p>
  </w:endnote>
  <w:endnote w:type="continuationSeparator" w:id="1">
    <w:p w:rsidR="00071404" w:rsidRDefault="00071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314" w:rsidRDefault="004D66AB">
    <w:pPr>
      <w:pStyle w:val="a9"/>
      <w:jc w:val="center"/>
    </w:pPr>
    <w:r>
      <w:fldChar w:fldCharType="begin"/>
    </w:r>
    <w:r w:rsidR="00A333AC">
      <w:instrText>PAGE   \* MERGEFORMAT</w:instrText>
    </w:r>
    <w:r>
      <w:fldChar w:fldCharType="separate"/>
    </w:r>
    <w:r w:rsidR="008A3A0F">
      <w:rPr>
        <w:noProof/>
      </w:rPr>
      <w:t>19</w:t>
    </w:r>
    <w:r>
      <w:rPr>
        <w:noProof/>
      </w:rPr>
      <w:fldChar w:fldCharType="end"/>
    </w:r>
  </w:p>
  <w:p w:rsidR="00B83314" w:rsidRDefault="00B8331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404" w:rsidRDefault="00071404">
      <w:r>
        <w:separator/>
      </w:r>
    </w:p>
  </w:footnote>
  <w:footnote w:type="continuationSeparator" w:id="1">
    <w:p w:rsidR="00071404" w:rsidRDefault="000714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1D86744"/>
    <w:multiLevelType w:val="multilevel"/>
    <w:tmpl w:val="D426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2751EF"/>
    <w:multiLevelType w:val="hybridMultilevel"/>
    <w:tmpl w:val="F692D99C"/>
    <w:lvl w:ilvl="0" w:tplc="2910A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B56A2"/>
    <w:multiLevelType w:val="hybridMultilevel"/>
    <w:tmpl w:val="5E70653E"/>
    <w:lvl w:ilvl="0" w:tplc="2410E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057974"/>
    <w:multiLevelType w:val="multilevel"/>
    <w:tmpl w:val="64E0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0D0792"/>
    <w:multiLevelType w:val="multilevel"/>
    <w:tmpl w:val="48E61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8B7189"/>
    <w:multiLevelType w:val="hybridMultilevel"/>
    <w:tmpl w:val="3DE03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82BB2"/>
    <w:multiLevelType w:val="hybridMultilevel"/>
    <w:tmpl w:val="EC922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861CB"/>
    <w:multiLevelType w:val="hybridMultilevel"/>
    <w:tmpl w:val="EC922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F5C77"/>
    <w:multiLevelType w:val="hybridMultilevel"/>
    <w:tmpl w:val="2528BA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1D46BEC"/>
    <w:multiLevelType w:val="hybridMultilevel"/>
    <w:tmpl w:val="440253C0"/>
    <w:lvl w:ilvl="0" w:tplc="14041F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4964C56"/>
    <w:multiLevelType w:val="hybridMultilevel"/>
    <w:tmpl w:val="20E8C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53FD1"/>
    <w:multiLevelType w:val="hybridMultilevel"/>
    <w:tmpl w:val="7A023DAC"/>
    <w:lvl w:ilvl="0" w:tplc="27B00844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5">
    <w:nsid w:val="2621772A"/>
    <w:multiLevelType w:val="hybridMultilevel"/>
    <w:tmpl w:val="E86885E0"/>
    <w:lvl w:ilvl="0" w:tplc="9990A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7D0229"/>
    <w:multiLevelType w:val="hybridMultilevel"/>
    <w:tmpl w:val="B18CB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B83B9D"/>
    <w:multiLevelType w:val="hybridMultilevel"/>
    <w:tmpl w:val="EC922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DF47EC"/>
    <w:multiLevelType w:val="hybridMultilevel"/>
    <w:tmpl w:val="B9CC7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C626951"/>
    <w:multiLevelType w:val="hybridMultilevel"/>
    <w:tmpl w:val="1116BF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EC02747"/>
    <w:multiLevelType w:val="hybridMultilevel"/>
    <w:tmpl w:val="D9227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B74245"/>
    <w:multiLevelType w:val="hybridMultilevel"/>
    <w:tmpl w:val="35F42322"/>
    <w:lvl w:ilvl="0" w:tplc="F5567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9F23CCF"/>
    <w:multiLevelType w:val="hybridMultilevel"/>
    <w:tmpl w:val="CF184D1C"/>
    <w:lvl w:ilvl="0" w:tplc="9D10D6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3C02C04"/>
    <w:multiLevelType w:val="hybridMultilevel"/>
    <w:tmpl w:val="DF066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6A4124"/>
    <w:multiLevelType w:val="hybridMultilevel"/>
    <w:tmpl w:val="9C1C64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57B17233"/>
    <w:multiLevelType w:val="hybridMultilevel"/>
    <w:tmpl w:val="25384C08"/>
    <w:lvl w:ilvl="0" w:tplc="F1725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E0413AC"/>
    <w:multiLevelType w:val="hybridMultilevel"/>
    <w:tmpl w:val="B1FA37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3B71A9"/>
    <w:multiLevelType w:val="multilevel"/>
    <w:tmpl w:val="FD1EFF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8">
    <w:nsid w:val="66952E62"/>
    <w:multiLevelType w:val="hybridMultilevel"/>
    <w:tmpl w:val="6AB4E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091B4D"/>
    <w:multiLevelType w:val="hybridMultilevel"/>
    <w:tmpl w:val="E506DE6A"/>
    <w:lvl w:ilvl="0" w:tplc="7868C4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1564280"/>
    <w:multiLevelType w:val="hybridMultilevel"/>
    <w:tmpl w:val="C90C6856"/>
    <w:lvl w:ilvl="0" w:tplc="7FFC59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4D02C3C"/>
    <w:multiLevelType w:val="multilevel"/>
    <w:tmpl w:val="27F09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abstractNum w:abstractNumId="32">
    <w:nsid w:val="79C263AC"/>
    <w:multiLevelType w:val="hybridMultilevel"/>
    <w:tmpl w:val="332C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852669"/>
    <w:multiLevelType w:val="hybridMultilevel"/>
    <w:tmpl w:val="92622EDA"/>
    <w:lvl w:ilvl="0" w:tplc="0BAE7F7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5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8"/>
  </w:num>
  <w:num w:numId="5">
    <w:abstractNumId w:val="32"/>
  </w:num>
  <w:num w:numId="6">
    <w:abstractNumId w:val="21"/>
  </w:num>
  <w:num w:numId="7">
    <w:abstractNumId w:val="30"/>
  </w:num>
  <w:num w:numId="8">
    <w:abstractNumId w:val="29"/>
  </w:num>
  <w:num w:numId="9">
    <w:abstractNumId w:val="22"/>
  </w:num>
  <w:num w:numId="10">
    <w:abstractNumId w:val="28"/>
  </w:num>
  <w:num w:numId="11">
    <w:abstractNumId w:val="13"/>
  </w:num>
  <w:num w:numId="12">
    <w:abstractNumId w:val="19"/>
  </w:num>
  <w:num w:numId="13">
    <w:abstractNumId w:val="24"/>
  </w:num>
  <w:num w:numId="14">
    <w:abstractNumId w:val="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0"/>
  </w:num>
  <w:num w:numId="18">
    <w:abstractNumId w:val="9"/>
  </w:num>
  <w:num w:numId="19">
    <w:abstractNumId w:val="17"/>
  </w:num>
  <w:num w:numId="20">
    <w:abstractNumId w:val="5"/>
  </w:num>
  <w:num w:numId="21">
    <w:abstractNumId w:val="23"/>
  </w:num>
  <w:num w:numId="22">
    <w:abstractNumId w:val="3"/>
  </w:num>
  <w:num w:numId="23">
    <w:abstractNumId w:val="20"/>
  </w:num>
  <w:num w:numId="24">
    <w:abstractNumId w:val="11"/>
  </w:num>
  <w:num w:numId="25">
    <w:abstractNumId w:val="8"/>
  </w:num>
  <w:num w:numId="26">
    <w:abstractNumId w:val="33"/>
  </w:num>
  <w:num w:numId="27">
    <w:abstractNumId w:val="26"/>
  </w:num>
  <w:num w:numId="28">
    <w:abstractNumId w:val="6"/>
  </w:num>
  <w:num w:numId="29">
    <w:abstractNumId w:val="25"/>
  </w:num>
  <w:num w:numId="30">
    <w:abstractNumId w:val="16"/>
  </w:num>
  <w:num w:numId="31">
    <w:abstractNumId w:val="1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33CC5"/>
    <w:rsid w:val="00001F0C"/>
    <w:rsid w:val="0000476D"/>
    <w:rsid w:val="00005448"/>
    <w:rsid w:val="0000675F"/>
    <w:rsid w:val="0000757F"/>
    <w:rsid w:val="000078EA"/>
    <w:rsid w:val="00011789"/>
    <w:rsid w:val="0001321B"/>
    <w:rsid w:val="0001352F"/>
    <w:rsid w:val="00014F49"/>
    <w:rsid w:val="00021179"/>
    <w:rsid w:val="0002180B"/>
    <w:rsid w:val="00024063"/>
    <w:rsid w:val="00024292"/>
    <w:rsid w:val="00027CC7"/>
    <w:rsid w:val="0003155F"/>
    <w:rsid w:val="00032DBD"/>
    <w:rsid w:val="00035C9E"/>
    <w:rsid w:val="000362EC"/>
    <w:rsid w:val="00036ACC"/>
    <w:rsid w:val="00036F2C"/>
    <w:rsid w:val="00037F63"/>
    <w:rsid w:val="0004047B"/>
    <w:rsid w:val="000436A3"/>
    <w:rsid w:val="0004395A"/>
    <w:rsid w:val="00043FAB"/>
    <w:rsid w:val="0004602C"/>
    <w:rsid w:val="00046119"/>
    <w:rsid w:val="000463C2"/>
    <w:rsid w:val="000467FC"/>
    <w:rsid w:val="00047008"/>
    <w:rsid w:val="000476C9"/>
    <w:rsid w:val="000478FD"/>
    <w:rsid w:val="0005255E"/>
    <w:rsid w:val="0005257E"/>
    <w:rsid w:val="00052A11"/>
    <w:rsid w:val="00054996"/>
    <w:rsid w:val="00054ADC"/>
    <w:rsid w:val="0006094D"/>
    <w:rsid w:val="00062799"/>
    <w:rsid w:val="0006375A"/>
    <w:rsid w:val="0006558A"/>
    <w:rsid w:val="00065AF5"/>
    <w:rsid w:val="00067015"/>
    <w:rsid w:val="00067426"/>
    <w:rsid w:val="000679C5"/>
    <w:rsid w:val="00071404"/>
    <w:rsid w:val="00072824"/>
    <w:rsid w:val="00072E7C"/>
    <w:rsid w:val="000731D5"/>
    <w:rsid w:val="00074108"/>
    <w:rsid w:val="00075C51"/>
    <w:rsid w:val="000811CA"/>
    <w:rsid w:val="0008134C"/>
    <w:rsid w:val="00081C13"/>
    <w:rsid w:val="0008239D"/>
    <w:rsid w:val="000829A0"/>
    <w:rsid w:val="000847B1"/>
    <w:rsid w:val="000857F5"/>
    <w:rsid w:val="00085FA3"/>
    <w:rsid w:val="00091094"/>
    <w:rsid w:val="0009232B"/>
    <w:rsid w:val="00092863"/>
    <w:rsid w:val="00092BFA"/>
    <w:rsid w:val="000944BC"/>
    <w:rsid w:val="00094984"/>
    <w:rsid w:val="00097E98"/>
    <w:rsid w:val="000A0173"/>
    <w:rsid w:val="000A2E22"/>
    <w:rsid w:val="000A2F01"/>
    <w:rsid w:val="000A55BF"/>
    <w:rsid w:val="000A5F0B"/>
    <w:rsid w:val="000A6A50"/>
    <w:rsid w:val="000A6DF0"/>
    <w:rsid w:val="000A72AB"/>
    <w:rsid w:val="000A7536"/>
    <w:rsid w:val="000B05BB"/>
    <w:rsid w:val="000B0E07"/>
    <w:rsid w:val="000B114E"/>
    <w:rsid w:val="000B1AFE"/>
    <w:rsid w:val="000B22E1"/>
    <w:rsid w:val="000B74A4"/>
    <w:rsid w:val="000C1964"/>
    <w:rsid w:val="000C20BA"/>
    <w:rsid w:val="000C4015"/>
    <w:rsid w:val="000C75E5"/>
    <w:rsid w:val="000C765C"/>
    <w:rsid w:val="000C7F7E"/>
    <w:rsid w:val="000D08C6"/>
    <w:rsid w:val="000D0BCF"/>
    <w:rsid w:val="000D0E62"/>
    <w:rsid w:val="000D1632"/>
    <w:rsid w:val="000D2F9F"/>
    <w:rsid w:val="000D47EF"/>
    <w:rsid w:val="000D52D9"/>
    <w:rsid w:val="000D56D5"/>
    <w:rsid w:val="000D59B2"/>
    <w:rsid w:val="000D6879"/>
    <w:rsid w:val="000E0CC0"/>
    <w:rsid w:val="000E1C0F"/>
    <w:rsid w:val="000E343B"/>
    <w:rsid w:val="000E5FBB"/>
    <w:rsid w:val="000E7056"/>
    <w:rsid w:val="000F2AFD"/>
    <w:rsid w:val="000F3014"/>
    <w:rsid w:val="000F30CE"/>
    <w:rsid w:val="000F4294"/>
    <w:rsid w:val="000F5348"/>
    <w:rsid w:val="000F5DF6"/>
    <w:rsid w:val="000F73FC"/>
    <w:rsid w:val="001002B4"/>
    <w:rsid w:val="001009B6"/>
    <w:rsid w:val="00100E25"/>
    <w:rsid w:val="0010260D"/>
    <w:rsid w:val="001042AD"/>
    <w:rsid w:val="00104D43"/>
    <w:rsid w:val="001054BF"/>
    <w:rsid w:val="00105642"/>
    <w:rsid w:val="00105918"/>
    <w:rsid w:val="001102D8"/>
    <w:rsid w:val="0011231B"/>
    <w:rsid w:val="001126E6"/>
    <w:rsid w:val="00113947"/>
    <w:rsid w:val="00114D68"/>
    <w:rsid w:val="00115200"/>
    <w:rsid w:val="00116119"/>
    <w:rsid w:val="001161F8"/>
    <w:rsid w:val="00117F2C"/>
    <w:rsid w:val="00122143"/>
    <w:rsid w:val="00122EE1"/>
    <w:rsid w:val="00123343"/>
    <w:rsid w:val="0012384A"/>
    <w:rsid w:val="00124DAF"/>
    <w:rsid w:val="001302E9"/>
    <w:rsid w:val="00130C0A"/>
    <w:rsid w:val="00130E1D"/>
    <w:rsid w:val="001313A4"/>
    <w:rsid w:val="00132248"/>
    <w:rsid w:val="00132310"/>
    <w:rsid w:val="00132C08"/>
    <w:rsid w:val="00133FEC"/>
    <w:rsid w:val="00135FAB"/>
    <w:rsid w:val="00136B63"/>
    <w:rsid w:val="001376DD"/>
    <w:rsid w:val="00140DA3"/>
    <w:rsid w:val="00141527"/>
    <w:rsid w:val="00142B0D"/>
    <w:rsid w:val="001465C7"/>
    <w:rsid w:val="001470E2"/>
    <w:rsid w:val="00147422"/>
    <w:rsid w:val="00147C99"/>
    <w:rsid w:val="00150DD5"/>
    <w:rsid w:val="0015205D"/>
    <w:rsid w:val="00153180"/>
    <w:rsid w:val="00153E0F"/>
    <w:rsid w:val="00155EC7"/>
    <w:rsid w:val="00157FD6"/>
    <w:rsid w:val="00163B01"/>
    <w:rsid w:val="001662DC"/>
    <w:rsid w:val="0016674C"/>
    <w:rsid w:val="001679C7"/>
    <w:rsid w:val="001709E4"/>
    <w:rsid w:val="00170CAE"/>
    <w:rsid w:val="0017161D"/>
    <w:rsid w:val="001716DE"/>
    <w:rsid w:val="0017304E"/>
    <w:rsid w:val="00173733"/>
    <w:rsid w:val="0017708E"/>
    <w:rsid w:val="00177308"/>
    <w:rsid w:val="001810AB"/>
    <w:rsid w:val="00181AA9"/>
    <w:rsid w:val="001824E0"/>
    <w:rsid w:val="001825AC"/>
    <w:rsid w:val="001838ED"/>
    <w:rsid w:val="001841BF"/>
    <w:rsid w:val="0018421A"/>
    <w:rsid w:val="00184D26"/>
    <w:rsid w:val="00190829"/>
    <w:rsid w:val="001926A2"/>
    <w:rsid w:val="00192B1F"/>
    <w:rsid w:val="001946BC"/>
    <w:rsid w:val="00195AB4"/>
    <w:rsid w:val="001A0F59"/>
    <w:rsid w:val="001A1089"/>
    <w:rsid w:val="001A1133"/>
    <w:rsid w:val="001A33F0"/>
    <w:rsid w:val="001A4618"/>
    <w:rsid w:val="001A4935"/>
    <w:rsid w:val="001A4FA2"/>
    <w:rsid w:val="001A64D9"/>
    <w:rsid w:val="001A6A38"/>
    <w:rsid w:val="001A72D4"/>
    <w:rsid w:val="001B0D1A"/>
    <w:rsid w:val="001B2253"/>
    <w:rsid w:val="001B26F5"/>
    <w:rsid w:val="001B2E89"/>
    <w:rsid w:val="001B4FF3"/>
    <w:rsid w:val="001B57C9"/>
    <w:rsid w:val="001B6769"/>
    <w:rsid w:val="001B7034"/>
    <w:rsid w:val="001C1057"/>
    <w:rsid w:val="001C1BB1"/>
    <w:rsid w:val="001C3EE7"/>
    <w:rsid w:val="001C455C"/>
    <w:rsid w:val="001C6D5F"/>
    <w:rsid w:val="001D2615"/>
    <w:rsid w:val="001D336E"/>
    <w:rsid w:val="001D3AE7"/>
    <w:rsid w:val="001D3DDA"/>
    <w:rsid w:val="001D4BC8"/>
    <w:rsid w:val="001D53D4"/>
    <w:rsid w:val="001D5889"/>
    <w:rsid w:val="001D66F2"/>
    <w:rsid w:val="001D794C"/>
    <w:rsid w:val="001E0703"/>
    <w:rsid w:val="001E1282"/>
    <w:rsid w:val="001E159F"/>
    <w:rsid w:val="001E4264"/>
    <w:rsid w:val="001E5285"/>
    <w:rsid w:val="001F113C"/>
    <w:rsid w:val="001F27DD"/>
    <w:rsid w:val="001F5E11"/>
    <w:rsid w:val="001F65C0"/>
    <w:rsid w:val="001F66A2"/>
    <w:rsid w:val="001F686A"/>
    <w:rsid w:val="002012D2"/>
    <w:rsid w:val="00201C00"/>
    <w:rsid w:val="002035EE"/>
    <w:rsid w:val="0020432E"/>
    <w:rsid w:val="002046CD"/>
    <w:rsid w:val="00206351"/>
    <w:rsid w:val="00207034"/>
    <w:rsid w:val="002076A0"/>
    <w:rsid w:val="002116A6"/>
    <w:rsid w:val="00211BFE"/>
    <w:rsid w:val="002123CA"/>
    <w:rsid w:val="002128D2"/>
    <w:rsid w:val="002134CD"/>
    <w:rsid w:val="00214C44"/>
    <w:rsid w:val="0021586D"/>
    <w:rsid w:val="0021694C"/>
    <w:rsid w:val="00217198"/>
    <w:rsid w:val="00220B23"/>
    <w:rsid w:val="0022145B"/>
    <w:rsid w:val="00223D18"/>
    <w:rsid w:val="00230AB1"/>
    <w:rsid w:val="00232490"/>
    <w:rsid w:val="002324F3"/>
    <w:rsid w:val="00233534"/>
    <w:rsid w:val="00233616"/>
    <w:rsid w:val="00234ACE"/>
    <w:rsid w:val="002351A1"/>
    <w:rsid w:val="002355F6"/>
    <w:rsid w:val="00242377"/>
    <w:rsid w:val="002439A1"/>
    <w:rsid w:val="00244686"/>
    <w:rsid w:val="00245ACF"/>
    <w:rsid w:val="00251B53"/>
    <w:rsid w:val="00251E19"/>
    <w:rsid w:val="002532E7"/>
    <w:rsid w:val="002544FE"/>
    <w:rsid w:val="00255860"/>
    <w:rsid w:val="00255D08"/>
    <w:rsid w:val="0025733A"/>
    <w:rsid w:val="00257771"/>
    <w:rsid w:val="00257B76"/>
    <w:rsid w:val="00257C45"/>
    <w:rsid w:val="00260208"/>
    <w:rsid w:val="002602C3"/>
    <w:rsid w:val="00261E6E"/>
    <w:rsid w:val="002643F4"/>
    <w:rsid w:val="0026560A"/>
    <w:rsid w:val="00271846"/>
    <w:rsid w:val="002732B7"/>
    <w:rsid w:val="002756AF"/>
    <w:rsid w:val="00280593"/>
    <w:rsid w:val="0028193D"/>
    <w:rsid w:val="00284DE6"/>
    <w:rsid w:val="00284E06"/>
    <w:rsid w:val="002855A7"/>
    <w:rsid w:val="00286924"/>
    <w:rsid w:val="00287FF8"/>
    <w:rsid w:val="002904F2"/>
    <w:rsid w:val="0029102A"/>
    <w:rsid w:val="00291580"/>
    <w:rsid w:val="00291692"/>
    <w:rsid w:val="00295824"/>
    <w:rsid w:val="002977F7"/>
    <w:rsid w:val="002A04F9"/>
    <w:rsid w:val="002A2148"/>
    <w:rsid w:val="002A48D2"/>
    <w:rsid w:val="002A5070"/>
    <w:rsid w:val="002A5BA3"/>
    <w:rsid w:val="002A6E48"/>
    <w:rsid w:val="002A7579"/>
    <w:rsid w:val="002B290D"/>
    <w:rsid w:val="002B523F"/>
    <w:rsid w:val="002B7327"/>
    <w:rsid w:val="002C2AB5"/>
    <w:rsid w:val="002C375E"/>
    <w:rsid w:val="002C3ACE"/>
    <w:rsid w:val="002D1389"/>
    <w:rsid w:val="002D1D84"/>
    <w:rsid w:val="002D341B"/>
    <w:rsid w:val="002D3604"/>
    <w:rsid w:val="002D3E5D"/>
    <w:rsid w:val="002D4841"/>
    <w:rsid w:val="002D4D6F"/>
    <w:rsid w:val="002D4EBA"/>
    <w:rsid w:val="002D70DD"/>
    <w:rsid w:val="002E0C15"/>
    <w:rsid w:val="002E1063"/>
    <w:rsid w:val="002E15C9"/>
    <w:rsid w:val="002E33AC"/>
    <w:rsid w:val="002E3E55"/>
    <w:rsid w:val="002E3E6B"/>
    <w:rsid w:val="002E3F1D"/>
    <w:rsid w:val="002E4064"/>
    <w:rsid w:val="002E40DD"/>
    <w:rsid w:val="002E60F9"/>
    <w:rsid w:val="002E6F81"/>
    <w:rsid w:val="002F0FEE"/>
    <w:rsid w:val="00301AAD"/>
    <w:rsid w:val="003028BD"/>
    <w:rsid w:val="003039F0"/>
    <w:rsid w:val="00305217"/>
    <w:rsid w:val="0030560C"/>
    <w:rsid w:val="0030799A"/>
    <w:rsid w:val="0031044E"/>
    <w:rsid w:val="00310545"/>
    <w:rsid w:val="003106B1"/>
    <w:rsid w:val="00311652"/>
    <w:rsid w:val="0031185B"/>
    <w:rsid w:val="003119D5"/>
    <w:rsid w:val="00311C29"/>
    <w:rsid w:val="00312D9E"/>
    <w:rsid w:val="0031508D"/>
    <w:rsid w:val="00316ACF"/>
    <w:rsid w:val="0031755B"/>
    <w:rsid w:val="003200F8"/>
    <w:rsid w:val="00320A39"/>
    <w:rsid w:val="00321B02"/>
    <w:rsid w:val="0032280A"/>
    <w:rsid w:val="00324D8B"/>
    <w:rsid w:val="00326ACB"/>
    <w:rsid w:val="003301AE"/>
    <w:rsid w:val="00331F1E"/>
    <w:rsid w:val="00331F6A"/>
    <w:rsid w:val="003330BC"/>
    <w:rsid w:val="0033421C"/>
    <w:rsid w:val="00334D78"/>
    <w:rsid w:val="00335612"/>
    <w:rsid w:val="00337940"/>
    <w:rsid w:val="0034085F"/>
    <w:rsid w:val="00340C6D"/>
    <w:rsid w:val="003411FA"/>
    <w:rsid w:val="003415F9"/>
    <w:rsid w:val="00342375"/>
    <w:rsid w:val="00342E7A"/>
    <w:rsid w:val="003430C1"/>
    <w:rsid w:val="00343D7A"/>
    <w:rsid w:val="00344611"/>
    <w:rsid w:val="003456E4"/>
    <w:rsid w:val="003457E2"/>
    <w:rsid w:val="00345CDB"/>
    <w:rsid w:val="00346E00"/>
    <w:rsid w:val="003476F6"/>
    <w:rsid w:val="003504E3"/>
    <w:rsid w:val="00362653"/>
    <w:rsid w:val="00362B89"/>
    <w:rsid w:val="00362F8E"/>
    <w:rsid w:val="0036325C"/>
    <w:rsid w:val="00363300"/>
    <w:rsid w:val="003638CF"/>
    <w:rsid w:val="00364E7C"/>
    <w:rsid w:val="0036581A"/>
    <w:rsid w:val="00367C40"/>
    <w:rsid w:val="00372F34"/>
    <w:rsid w:val="00372FC8"/>
    <w:rsid w:val="00373DF1"/>
    <w:rsid w:val="003740F5"/>
    <w:rsid w:val="003752BE"/>
    <w:rsid w:val="00376E2F"/>
    <w:rsid w:val="003776A5"/>
    <w:rsid w:val="00377BB1"/>
    <w:rsid w:val="00377D6B"/>
    <w:rsid w:val="003805BB"/>
    <w:rsid w:val="0038165A"/>
    <w:rsid w:val="0038262A"/>
    <w:rsid w:val="0038399D"/>
    <w:rsid w:val="00386703"/>
    <w:rsid w:val="00386D32"/>
    <w:rsid w:val="00390C8F"/>
    <w:rsid w:val="00393A27"/>
    <w:rsid w:val="003941CC"/>
    <w:rsid w:val="00394490"/>
    <w:rsid w:val="00394F49"/>
    <w:rsid w:val="00397B29"/>
    <w:rsid w:val="003A12C0"/>
    <w:rsid w:val="003A2080"/>
    <w:rsid w:val="003A2A3B"/>
    <w:rsid w:val="003A30A6"/>
    <w:rsid w:val="003A32AC"/>
    <w:rsid w:val="003A3A8E"/>
    <w:rsid w:val="003A5099"/>
    <w:rsid w:val="003A5702"/>
    <w:rsid w:val="003B03BE"/>
    <w:rsid w:val="003B0463"/>
    <w:rsid w:val="003B1FBF"/>
    <w:rsid w:val="003B259D"/>
    <w:rsid w:val="003B4B89"/>
    <w:rsid w:val="003B58FF"/>
    <w:rsid w:val="003B79E8"/>
    <w:rsid w:val="003C0A46"/>
    <w:rsid w:val="003C11A1"/>
    <w:rsid w:val="003C255F"/>
    <w:rsid w:val="003C427F"/>
    <w:rsid w:val="003C6FF0"/>
    <w:rsid w:val="003D118C"/>
    <w:rsid w:val="003D24BE"/>
    <w:rsid w:val="003D2D02"/>
    <w:rsid w:val="003D45EB"/>
    <w:rsid w:val="003D4EBD"/>
    <w:rsid w:val="003E1AD5"/>
    <w:rsid w:val="003E3911"/>
    <w:rsid w:val="003E3F82"/>
    <w:rsid w:val="003E47C8"/>
    <w:rsid w:val="003E537C"/>
    <w:rsid w:val="003E6404"/>
    <w:rsid w:val="003E6B4F"/>
    <w:rsid w:val="003F01B5"/>
    <w:rsid w:val="003F25E1"/>
    <w:rsid w:val="003F2639"/>
    <w:rsid w:val="003F38DC"/>
    <w:rsid w:val="003F3B04"/>
    <w:rsid w:val="003F443D"/>
    <w:rsid w:val="003F5398"/>
    <w:rsid w:val="004018B9"/>
    <w:rsid w:val="004020E6"/>
    <w:rsid w:val="00402816"/>
    <w:rsid w:val="0040377E"/>
    <w:rsid w:val="004045B5"/>
    <w:rsid w:val="00407716"/>
    <w:rsid w:val="00407CA5"/>
    <w:rsid w:val="004114AE"/>
    <w:rsid w:val="00412793"/>
    <w:rsid w:val="00413A85"/>
    <w:rsid w:val="00413D15"/>
    <w:rsid w:val="00414875"/>
    <w:rsid w:val="00414EDD"/>
    <w:rsid w:val="0041631C"/>
    <w:rsid w:val="004204DD"/>
    <w:rsid w:val="00422710"/>
    <w:rsid w:val="00425548"/>
    <w:rsid w:val="00425EA5"/>
    <w:rsid w:val="00426C92"/>
    <w:rsid w:val="00426E64"/>
    <w:rsid w:val="00432C37"/>
    <w:rsid w:val="004332C1"/>
    <w:rsid w:val="00434D69"/>
    <w:rsid w:val="00437F50"/>
    <w:rsid w:val="00440985"/>
    <w:rsid w:val="00440EB9"/>
    <w:rsid w:val="004442EB"/>
    <w:rsid w:val="004447FD"/>
    <w:rsid w:val="00445C2D"/>
    <w:rsid w:val="00445E24"/>
    <w:rsid w:val="00446F24"/>
    <w:rsid w:val="004475E3"/>
    <w:rsid w:val="004542E1"/>
    <w:rsid w:val="00454CB4"/>
    <w:rsid w:val="004558DE"/>
    <w:rsid w:val="00456FA1"/>
    <w:rsid w:val="004577D7"/>
    <w:rsid w:val="00461367"/>
    <w:rsid w:val="00461577"/>
    <w:rsid w:val="00461A78"/>
    <w:rsid w:val="00464058"/>
    <w:rsid w:val="00465217"/>
    <w:rsid w:val="004701BB"/>
    <w:rsid w:val="0047153E"/>
    <w:rsid w:val="004744C4"/>
    <w:rsid w:val="004744E2"/>
    <w:rsid w:val="0047577C"/>
    <w:rsid w:val="00476BC2"/>
    <w:rsid w:val="0048226C"/>
    <w:rsid w:val="00482DAB"/>
    <w:rsid w:val="00483451"/>
    <w:rsid w:val="00483A67"/>
    <w:rsid w:val="00485E66"/>
    <w:rsid w:val="004869D6"/>
    <w:rsid w:val="00486E16"/>
    <w:rsid w:val="00486E5D"/>
    <w:rsid w:val="00487775"/>
    <w:rsid w:val="004878BD"/>
    <w:rsid w:val="00490BF4"/>
    <w:rsid w:val="00491747"/>
    <w:rsid w:val="00491D86"/>
    <w:rsid w:val="004923BE"/>
    <w:rsid w:val="00492450"/>
    <w:rsid w:val="00493CA0"/>
    <w:rsid w:val="00494DC8"/>
    <w:rsid w:val="0049669A"/>
    <w:rsid w:val="0049707C"/>
    <w:rsid w:val="00497808"/>
    <w:rsid w:val="004A61EE"/>
    <w:rsid w:val="004A6209"/>
    <w:rsid w:val="004A7105"/>
    <w:rsid w:val="004A761B"/>
    <w:rsid w:val="004B01DD"/>
    <w:rsid w:val="004B0631"/>
    <w:rsid w:val="004B2725"/>
    <w:rsid w:val="004B46A9"/>
    <w:rsid w:val="004C0FA9"/>
    <w:rsid w:val="004C21CD"/>
    <w:rsid w:val="004C22BA"/>
    <w:rsid w:val="004C349D"/>
    <w:rsid w:val="004C40CD"/>
    <w:rsid w:val="004C700A"/>
    <w:rsid w:val="004D0E95"/>
    <w:rsid w:val="004D0F98"/>
    <w:rsid w:val="004D12FE"/>
    <w:rsid w:val="004D47A3"/>
    <w:rsid w:val="004D4D8F"/>
    <w:rsid w:val="004D5CA3"/>
    <w:rsid w:val="004D66AB"/>
    <w:rsid w:val="004E1D25"/>
    <w:rsid w:val="004E1E4E"/>
    <w:rsid w:val="004E1EBE"/>
    <w:rsid w:val="004E4CC7"/>
    <w:rsid w:val="004E633C"/>
    <w:rsid w:val="004F00F4"/>
    <w:rsid w:val="004F0F9D"/>
    <w:rsid w:val="004F119A"/>
    <w:rsid w:val="004F17C5"/>
    <w:rsid w:val="004F2AD4"/>
    <w:rsid w:val="004F2D1A"/>
    <w:rsid w:val="004F36FA"/>
    <w:rsid w:val="004F491E"/>
    <w:rsid w:val="004F7611"/>
    <w:rsid w:val="004F7B50"/>
    <w:rsid w:val="00502465"/>
    <w:rsid w:val="005029A8"/>
    <w:rsid w:val="00503703"/>
    <w:rsid w:val="00503C17"/>
    <w:rsid w:val="0050462E"/>
    <w:rsid w:val="00504B37"/>
    <w:rsid w:val="00506077"/>
    <w:rsid w:val="00506E73"/>
    <w:rsid w:val="00512CD6"/>
    <w:rsid w:val="005161EA"/>
    <w:rsid w:val="005173B6"/>
    <w:rsid w:val="00517FBC"/>
    <w:rsid w:val="00521A7C"/>
    <w:rsid w:val="00522619"/>
    <w:rsid w:val="005229B6"/>
    <w:rsid w:val="00523070"/>
    <w:rsid w:val="00524000"/>
    <w:rsid w:val="00524292"/>
    <w:rsid w:val="005243CB"/>
    <w:rsid w:val="00525A5F"/>
    <w:rsid w:val="00526A24"/>
    <w:rsid w:val="00527162"/>
    <w:rsid w:val="005273B5"/>
    <w:rsid w:val="005277D5"/>
    <w:rsid w:val="00531947"/>
    <w:rsid w:val="00532090"/>
    <w:rsid w:val="00533F1F"/>
    <w:rsid w:val="005348FF"/>
    <w:rsid w:val="005357BE"/>
    <w:rsid w:val="0053605A"/>
    <w:rsid w:val="0053752C"/>
    <w:rsid w:val="00541C15"/>
    <w:rsid w:val="00551B55"/>
    <w:rsid w:val="00552B6A"/>
    <w:rsid w:val="005535B2"/>
    <w:rsid w:val="005548A4"/>
    <w:rsid w:val="00554A8A"/>
    <w:rsid w:val="005567AF"/>
    <w:rsid w:val="00556944"/>
    <w:rsid w:val="0055756B"/>
    <w:rsid w:val="00557DA5"/>
    <w:rsid w:val="0056155B"/>
    <w:rsid w:val="0056198A"/>
    <w:rsid w:val="00562A26"/>
    <w:rsid w:val="00563B47"/>
    <w:rsid w:val="00564697"/>
    <w:rsid w:val="00564887"/>
    <w:rsid w:val="00564DBD"/>
    <w:rsid w:val="00565912"/>
    <w:rsid w:val="00565E45"/>
    <w:rsid w:val="005663F9"/>
    <w:rsid w:val="0056648B"/>
    <w:rsid w:val="0056727A"/>
    <w:rsid w:val="00570EF1"/>
    <w:rsid w:val="00572F62"/>
    <w:rsid w:val="005732C9"/>
    <w:rsid w:val="00573D6C"/>
    <w:rsid w:val="00573D96"/>
    <w:rsid w:val="00576E72"/>
    <w:rsid w:val="00577EC7"/>
    <w:rsid w:val="00580411"/>
    <w:rsid w:val="00582AE3"/>
    <w:rsid w:val="005839C2"/>
    <w:rsid w:val="005846ED"/>
    <w:rsid w:val="00584B9F"/>
    <w:rsid w:val="00584EC3"/>
    <w:rsid w:val="00585ADF"/>
    <w:rsid w:val="00585DF8"/>
    <w:rsid w:val="0058644B"/>
    <w:rsid w:val="00587560"/>
    <w:rsid w:val="00587713"/>
    <w:rsid w:val="005878F2"/>
    <w:rsid w:val="00587DF8"/>
    <w:rsid w:val="00587FA1"/>
    <w:rsid w:val="005907FF"/>
    <w:rsid w:val="00590F48"/>
    <w:rsid w:val="00590F70"/>
    <w:rsid w:val="00592E87"/>
    <w:rsid w:val="00594A5D"/>
    <w:rsid w:val="00594A63"/>
    <w:rsid w:val="005953AC"/>
    <w:rsid w:val="005968A5"/>
    <w:rsid w:val="005973C9"/>
    <w:rsid w:val="005A57AD"/>
    <w:rsid w:val="005A655A"/>
    <w:rsid w:val="005A6EC4"/>
    <w:rsid w:val="005A7604"/>
    <w:rsid w:val="005B0544"/>
    <w:rsid w:val="005B6F5C"/>
    <w:rsid w:val="005C071D"/>
    <w:rsid w:val="005C10D3"/>
    <w:rsid w:val="005C11DA"/>
    <w:rsid w:val="005C154B"/>
    <w:rsid w:val="005C166F"/>
    <w:rsid w:val="005C1B2D"/>
    <w:rsid w:val="005C21FB"/>
    <w:rsid w:val="005C4A82"/>
    <w:rsid w:val="005C6C56"/>
    <w:rsid w:val="005C7136"/>
    <w:rsid w:val="005D0B99"/>
    <w:rsid w:val="005D2980"/>
    <w:rsid w:val="005D2B82"/>
    <w:rsid w:val="005D76E1"/>
    <w:rsid w:val="005E2D48"/>
    <w:rsid w:val="005E52E3"/>
    <w:rsid w:val="005E68BD"/>
    <w:rsid w:val="005E784D"/>
    <w:rsid w:val="005F01D3"/>
    <w:rsid w:val="005F1E23"/>
    <w:rsid w:val="005F339D"/>
    <w:rsid w:val="005F55E3"/>
    <w:rsid w:val="005F5B70"/>
    <w:rsid w:val="005F6857"/>
    <w:rsid w:val="005F6ABD"/>
    <w:rsid w:val="005F75F9"/>
    <w:rsid w:val="006004CD"/>
    <w:rsid w:val="0060156D"/>
    <w:rsid w:val="00602687"/>
    <w:rsid w:val="006028F5"/>
    <w:rsid w:val="0060523D"/>
    <w:rsid w:val="00606A95"/>
    <w:rsid w:val="006072DC"/>
    <w:rsid w:val="00607DE5"/>
    <w:rsid w:val="0061016E"/>
    <w:rsid w:val="00610BE7"/>
    <w:rsid w:val="00611D4C"/>
    <w:rsid w:val="006122FF"/>
    <w:rsid w:val="00612A37"/>
    <w:rsid w:val="00614C17"/>
    <w:rsid w:val="00617177"/>
    <w:rsid w:val="00617931"/>
    <w:rsid w:val="00620153"/>
    <w:rsid w:val="00620A30"/>
    <w:rsid w:val="00622B64"/>
    <w:rsid w:val="00624776"/>
    <w:rsid w:val="0062677B"/>
    <w:rsid w:val="00627539"/>
    <w:rsid w:val="006277F8"/>
    <w:rsid w:val="00627DAB"/>
    <w:rsid w:val="00630527"/>
    <w:rsid w:val="00630EA1"/>
    <w:rsid w:val="00632C6A"/>
    <w:rsid w:val="006334C8"/>
    <w:rsid w:val="00633BE9"/>
    <w:rsid w:val="00633C4B"/>
    <w:rsid w:val="0063505A"/>
    <w:rsid w:val="00637F30"/>
    <w:rsid w:val="006406C8"/>
    <w:rsid w:val="0064086A"/>
    <w:rsid w:val="00640ABE"/>
    <w:rsid w:val="006414B5"/>
    <w:rsid w:val="00642571"/>
    <w:rsid w:val="00642599"/>
    <w:rsid w:val="00642F10"/>
    <w:rsid w:val="00643DA3"/>
    <w:rsid w:val="00650B92"/>
    <w:rsid w:val="00651B04"/>
    <w:rsid w:val="0065239A"/>
    <w:rsid w:val="00652BA3"/>
    <w:rsid w:val="00652E5E"/>
    <w:rsid w:val="00654FC7"/>
    <w:rsid w:val="006553D4"/>
    <w:rsid w:val="00655404"/>
    <w:rsid w:val="006555AB"/>
    <w:rsid w:val="006572FE"/>
    <w:rsid w:val="00662948"/>
    <w:rsid w:val="00662D06"/>
    <w:rsid w:val="00667CDA"/>
    <w:rsid w:val="00670E40"/>
    <w:rsid w:val="006725ED"/>
    <w:rsid w:val="00672870"/>
    <w:rsid w:val="00673A8C"/>
    <w:rsid w:val="006741F3"/>
    <w:rsid w:val="00675CD1"/>
    <w:rsid w:val="00676B10"/>
    <w:rsid w:val="00680A02"/>
    <w:rsid w:val="006813AC"/>
    <w:rsid w:val="0068178B"/>
    <w:rsid w:val="0068254A"/>
    <w:rsid w:val="0068367E"/>
    <w:rsid w:val="00684070"/>
    <w:rsid w:val="006863CE"/>
    <w:rsid w:val="006909C8"/>
    <w:rsid w:val="00693022"/>
    <w:rsid w:val="0069523C"/>
    <w:rsid w:val="006A00C9"/>
    <w:rsid w:val="006A1342"/>
    <w:rsid w:val="006A2ADE"/>
    <w:rsid w:val="006A4758"/>
    <w:rsid w:val="006A6998"/>
    <w:rsid w:val="006A6F4A"/>
    <w:rsid w:val="006A79E6"/>
    <w:rsid w:val="006B19D8"/>
    <w:rsid w:val="006B38E7"/>
    <w:rsid w:val="006B5885"/>
    <w:rsid w:val="006B59F2"/>
    <w:rsid w:val="006B6237"/>
    <w:rsid w:val="006B6B11"/>
    <w:rsid w:val="006B7A67"/>
    <w:rsid w:val="006C1015"/>
    <w:rsid w:val="006C13DD"/>
    <w:rsid w:val="006C20CE"/>
    <w:rsid w:val="006C3255"/>
    <w:rsid w:val="006C5238"/>
    <w:rsid w:val="006C5E66"/>
    <w:rsid w:val="006C6281"/>
    <w:rsid w:val="006C644D"/>
    <w:rsid w:val="006C6CAB"/>
    <w:rsid w:val="006C70CB"/>
    <w:rsid w:val="006D00DC"/>
    <w:rsid w:val="006D0480"/>
    <w:rsid w:val="006D204C"/>
    <w:rsid w:val="006D22FB"/>
    <w:rsid w:val="006D3FC8"/>
    <w:rsid w:val="006D421A"/>
    <w:rsid w:val="006D51FA"/>
    <w:rsid w:val="006D6EA3"/>
    <w:rsid w:val="006D75DE"/>
    <w:rsid w:val="006D7A71"/>
    <w:rsid w:val="006D7E2C"/>
    <w:rsid w:val="006E2D0C"/>
    <w:rsid w:val="006E3873"/>
    <w:rsid w:val="006E6208"/>
    <w:rsid w:val="006F1547"/>
    <w:rsid w:val="006F4D76"/>
    <w:rsid w:val="006F4EFA"/>
    <w:rsid w:val="006F5215"/>
    <w:rsid w:val="006F5998"/>
    <w:rsid w:val="006F61B0"/>
    <w:rsid w:val="006F6238"/>
    <w:rsid w:val="006F7E3E"/>
    <w:rsid w:val="007024E6"/>
    <w:rsid w:val="007044A2"/>
    <w:rsid w:val="00704E7D"/>
    <w:rsid w:val="00705386"/>
    <w:rsid w:val="00706987"/>
    <w:rsid w:val="00706BA3"/>
    <w:rsid w:val="0070773D"/>
    <w:rsid w:val="007125BF"/>
    <w:rsid w:val="00712C95"/>
    <w:rsid w:val="007175DA"/>
    <w:rsid w:val="00717D8C"/>
    <w:rsid w:val="00720636"/>
    <w:rsid w:val="00723F95"/>
    <w:rsid w:val="00724929"/>
    <w:rsid w:val="007251B6"/>
    <w:rsid w:val="00725AF2"/>
    <w:rsid w:val="007314FF"/>
    <w:rsid w:val="00737856"/>
    <w:rsid w:val="00737B17"/>
    <w:rsid w:val="00740E98"/>
    <w:rsid w:val="00740F16"/>
    <w:rsid w:val="0074171B"/>
    <w:rsid w:val="007422BF"/>
    <w:rsid w:val="00744CF8"/>
    <w:rsid w:val="007453BE"/>
    <w:rsid w:val="00747756"/>
    <w:rsid w:val="00751E56"/>
    <w:rsid w:val="00754B61"/>
    <w:rsid w:val="00760991"/>
    <w:rsid w:val="0076221E"/>
    <w:rsid w:val="00762226"/>
    <w:rsid w:val="0076576F"/>
    <w:rsid w:val="0076711A"/>
    <w:rsid w:val="00773972"/>
    <w:rsid w:val="00774B65"/>
    <w:rsid w:val="00775526"/>
    <w:rsid w:val="00777F86"/>
    <w:rsid w:val="00780006"/>
    <w:rsid w:val="0078211F"/>
    <w:rsid w:val="007821DC"/>
    <w:rsid w:val="007823D6"/>
    <w:rsid w:val="00783213"/>
    <w:rsid w:val="007835F5"/>
    <w:rsid w:val="00783AFD"/>
    <w:rsid w:val="00785461"/>
    <w:rsid w:val="00785BFE"/>
    <w:rsid w:val="00787625"/>
    <w:rsid w:val="00791925"/>
    <w:rsid w:val="007934C1"/>
    <w:rsid w:val="007937F0"/>
    <w:rsid w:val="007948F1"/>
    <w:rsid w:val="0079629B"/>
    <w:rsid w:val="0079683B"/>
    <w:rsid w:val="007A0146"/>
    <w:rsid w:val="007A0AB6"/>
    <w:rsid w:val="007A1C94"/>
    <w:rsid w:val="007A3E4C"/>
    <w:rsid w:val="007B30B7"/>
    <w:rsid w:val="007B3DA5"/>
    <w:rsid w:val="007B5661"/>
    <w:rsid w:val="007B61A1"/>
    <w:rsid w:val="007B6B75"/>
    <w:rsid w:val="007B7B06"/>
    <w:rsid w:val="007C0879"/>
    <w:rsid w:val="007C0B49"/>
    <w:rsid w:val="007C1F6D"/>
    <w:rsid w:val="007C32E5"/>
    <w:rsid w:val="007C59AC"/>
    <w:rsid w:val="007C71BB"/>
    <w:rsid w:val="007D08C2"/>
    <w:rsid w:val="007D33DA"/>
    <w:rsid w:val="007E3255"/>
    <w:rsid w:val="007E5466"/>
    <w:rsid w:val="007E5D70"/>
    <w:rsid w:val="007E6AA2"/>
    <w:rsid w:val="007E71A7"/>
    <w:rsid w:val="007E723D"/>
    <w:rsid w:val="007E7D3E"/>
    <w:rsid w:val="007F0BE3"/>
    <w:rsid w:val="007F0EB3"/>
    <w:rsid w:val="007F1F3E"/>
    <w:rsid w:val="007F253F"/>
    <w:rsid w:val="007F3232"/>
    <w:rsid w:val="007F358C"/>
    <w:rsid w:val="007F44AE"/>
    <w:rsid w:val="007F57C9"/>
    <w:rsid w:val="00803CE2"/>
    <w:rsid w:val="00805B9A"/>
    <w:rsid w:val="00807610"/>
    <w:rsid w:val="008078DE"/>
    <w:rsid w:val="0081091F"/>
    <w:rsid w:val="00811A7D"/>
    <w:rsid w:val="00812B4C"/>
    <w:rsid w:val="00816EC4"/>
    <w:rsid w:val="00817AF4"/>
    <w:rsid w:val="008202DF"/>
    <w:rsid w:val="00820C49"/>
    <w:rsid w:val="008212C5"/>
    <w:rsid w:val="00823382"/>
    <w:rsid w:val="008240CD"/>
    <w:rsid w:val="00825BD2"/>
    <w:rsid w:val="00830760"/>
    <w:rsid w:val="00831940"/>
    <w:rsid w:val="00835A64"/>
    <w:rsid w:val="0084116D"/>
    <w:rsid w:val="00850B83"/>
    <w:rsid w:val="00850ED1"/>
    <w:rsid w:val="008520CC"/>
    <w:rsid w:val="00853072"/>
    <w:rsid w:val="00853923"/>
    <w:rsid w:val="00853CA7"/>
    <w:rsid w:val="00854AED"/>
    <w:rsid w:val="008554F4"/>
    <w:rsid w:val="00857F83"/>
    <w:rsid w:val="00861EF3"/>
    <w:rsid w:val="008672B7"/>
    <w:rsid w:val="008709A9"/>
    <w:rsid w:val="00871FD2"/>
    <w:rsid w:val="0087383C"/>
    <w:rsid w:val="00876090"/>
    <w:rsid w:val="00876C7F"/>
    <w:rsid w:val="0088173F"/>
    <w:rsid w:val="00882F67"/>
    <w:rsid w:val="00886087"/>
    <w:rsid w:val="00887164"/>
    <w:rsid w:val="0089095B"/>
    <w:rsid w:val="008917C9"/>
    <w:rsid w:val="00897246"/>
    <w:rsid w:val="008A091C"/>
    <w:rsid w:val="008A11CD"/>
    <w:rsid w:val="008A15F6"/>
    <w:rsid w:val="008A2241"/>
    <w:rsid w:val="008A3A0F"/>
    <w:rsid w:val="008A45DA"/>
    <w:rsid w:val="008A7B49"/>
    <w:rsid w:val="008A7D72"/>
    <w:rsid w:val="008B08E6"/>
    <w:rsid w:val="008B20D9"/>
    <w:rsid w:val="008B21D0"/>
    <w:rsid w:val="008B39D7"/>
    <w:rsid w:val="008B4772"/>
    <w:rsid w:val="008B4BD8"/>
    <w:rsid w:val="008B51E4"/>
    <w:rsid w:val="008B5696"/>
    <w:rsid w:val="008B64FF"/>
    <w:rsid w:val="008B68ED"/>
    <w:rsid w:val="008B6F13"/>
    <w:rsid w:val="008B785D"/>
    <w:rsid w:val="008C0482"/>
    <w:rsid w:val="008C07A4"/>
    <w:rsid w:val="008C2FCF"/>
    <w:rsid w:val="008C3E6F"/>
    <w:rsid w:val="008C4F1B"/>
    <w:rsid w:val="008C63E4"/>
    <w:rsid w:val="008C7887"/>
    <w:rsid w:val="008C798E"/>
    <w:rsid w:val="008D0E5D"/>
    <w:rsid w:val="008D0FF7"/>
    <w:rsid w:val="008D189C"/>
    <w:rsid w:val="008D5AA4"/>
    <w:rsid w:val="008D6500"/>
    <w:rsid w:val="008E0213"/>
    <w:rsid w:val="008E045B"/>
    <w:rsid w:val="008E25E7"/>
    <w:rsid w:val="008E2647"/>
    <w:rsid w:val="008E3113"/>
    <w:rsid w:val="008E35C8"/>
    <w:rsid w:val="008E48B4"/>
    <w:rsid w:val="008E531F"/>
    <w:rsid w:val="008E5B7C"/>
    <w:rsid w:val="008F0048"/>
    <w:rsid w:val="008F1096"/>
    <w:rsid w:val="008F1DA7"/>
    <w:rsid w:val="008F4748"/>
    <w:rsid w:val="008F4E5F"/>
    <w:rsid w:val="008F507E"/>
    <w:rsid w:val="008F673A"/>
    <w:rsid w:val="008F7FA1"/>
    <w:rsid w:val="00901E4D"/>
    <w:rsid w:val="0090361D"/>
    <w:rsid w:val="0091086A"/>
    <w:rsid w:val="00910AA7"/>
    <w:rsid w:val="00911138"/>
    <w:rsid w:val="00911982"/>
    <w:rsid w:val="00913537"/>
    <w:rsid w:val="00914FCE"/>
    <w:rsid w:val="00917E23"/>
    <w:rsid w:val="0092160B"/>
    <w:rsid w:val="00921BA5"/>
    <w:rsid w:val="00922E23"/>
    <w:rsid w:val="00923080"/>
    <w:rsid w:val="009255B9"/>
    <w:rsid w:val="00925DEC"/>
    <w:rsid w:val="00925FD9"/>
    <w:rsid w:val="0092731F"/>
    <w:rsid w:val="00930DA5"/>
    <w:rsid w:val="0093517D"/>
    <w:rsid w:val="00935683"/>
    <w:rsid w:val="00940596"/>
    <w:rsid w:val="009440CF"/>
    <w:rsid w:val="00944B99"/>
    <w:rsid w:val="00946247"/>
    <w:rsid w:val="00947201"/>
    <w:rsid w:val="009503E1"/>
    <w:rsid w:val="00950F45"/>
    <w:rsid w:val="009511EF"/>
    <w:rsid w:val="009551AF"/>
    <w:rsid w:val="00955CBE"/>
    <w:rsid w:val="00956222"/>
    <w:rsid w:val="0096002B"/>
    <w:rsid w:val="00961248"/>
    <w:rsid w:val="00961831"/>
    <w:rsid w:val="009628A4"/>
    <w:rsid w:val="00962E7A"/>
    <w:rsid w:val="0096352E"/>
    <w:rsid w:val="0096366B"/>
    <w:rsid w:val="00965376"/>
    <w:rsid w:val="00967F60"/>
    <w:rsid w:val="009701BC"/>
    <w:rsid w:val="0097070A"/>
    <w:rsid w:val="00971438"/>
    <w:rsid w:val="00972BFE"/>
    <w:rsid w:val="00973A1B"/>
    <w:rsid w:val="00973D76"/>
    <w:rsid w:val="009753F7"/>
    <w:rsid w:val="00975A66"/>
    <w:rsid w:val="00983662"/>
    <w:rsid w:val="00984C89"/>
    <w:rsid w:val="00990408"/>
    <w:rsid w:val="00993EAF"/>
    <w:rsid w:val="009942B5"/>
    <w:rsid w:val="00994A3F"/>
    <w:rsid w:val="00994CF0"/>
    <w:rsid w:val="00995B29"/>
    <w:rsid w:val="0099653B"/>
    <w:rsid w:val="00996F06"/>
    <w:rsid w:val="009A078E"/>
    <w:rsid w:val="009A4A8A"/>
    <w:rsid w:val="009A76CD"/>
    <w:rsid w:val="009B4496"/>
    <w:rsid w:val="009B4E7E"/>
    <w:rsid w:val="009B4F8E"/>
    <w:rsid w:val="009B5587"/>
    <w:rsid w:val="009B5B2E"/>
    <w:rsid w:val="009B642C"/>
    <w:rsid w:val="009B646C"/>
    <w:rsid w:val="009B75CC"/>
    <w:rsid w:val="009C0D4B"/>
    <w:rsid w:val="009C0F6F"/>
    <w:rsid w:val="009C536D"/>
    <w:rsid w:val="009C5DCC"/>
    <w:rsid w:val="009C5E67"/>
    <w:rsid w:val="009C68AA"/>
    <w:rsid w:val="009C717B"/>
    <w:rsid w:val="009D2A5D"/>
    <w:rsid w:val="009D40E3"/>
    <w:rsid w:val="009D484F"/>
    <w:rsid w:val="009D4BE4"/>
    <w:rsid w:val="009D4EFB"/>
    <w:rsid w:val="009D5501"/>
    <w:rsid w:val="009D648A"/>
    <w:rsid w:val="009D75A2"/>
    <w:rsid w:val="009E3993"/>
    <w:rsid w:val="009E4383"/>
    <w:rsid w:val="009E55B1"/>
    <w:rsid w:val="009E70A7"/>
    <w:rsid w:val="009F1EA3"/>
    <w:rsid w:val="009F373F"/>
    <w:rsid w:val="009F6CEB"/>
    <w:rsid w:val="00A0119A"/>
    <w:rsid w:val="00A0163C"/>
    <w:rsid w:val="00A0423C"/>
    <w:rsid w:val="00A07098"/>
    <w:rsid w:val="00A07CF0"/>
    <w:rsid w:val="00A112DE"/>
    <w:rsid w:val="00A11D76"/>
    <w:rsid w:val="00A128AC"/>
    <w:rsid w:val="00A12ACE"/>
    <w:rsid w:val="00A13483"/>
    <w:rsid w:val="00A13F2B"/>
    <w:rsid w:val="00A14411"/>
    <w:rsid w:val="00A148F6"/>
    <w:rsid w:val="00A16A3F"/>
    <w:rsid w:val="00A2113E"/>
    <w:rsid w:val="00A227C9"/>
    <w:rsid w:val="00A23CC9"/>
    <w:rsid w:val="00A30732"/>
    <w:rsid w:val="00A310E7"/>
    <w:rsid w:val="00A333AC"/>
    <w:rsid w:val="00A3393A"/>
    <w:rsid w:val="00A34649"/>
    <w:rsid w:val="00A358B4"/>
    <w:rsid w:val="00A363D9"/>
    <w:rsid w:val="00A40066"/>
    <w:rsid w:val="00A422CB"/>
    <w:rsid w:val="00A45065"/>
    <w:rsid w:val="00A45A0C"/>
    <w:rsid w:val="00A4735D"/>
    <w:rsid w:val="00A51F00"/>
    <w:rsid w:val="00A527FB"/>
    <w:rsid w:val="00A53A8A"/>
    <w:rsid w:val="00A54DAB"/>
    <w:rsid w:val="00A55294"/>
    <w:rsid w:val="00A56C30"/>
    <w:rsid w:val="00A57D55"/>
    <w:rsid w:val="00A606EA"/>
    <w:rsid w:val="00A611EC"/>
    <w:rsid w:val="00A626E8"/>
    <w:rsid w:val="00A67E6A"/>
    <w:rsid w:val="00A70333"/>
    <w:rsid w:val="00A72861"/>
    <w:rsid w:val="00A731C8"/>
    <w:rsid w:val="00A73B8B"/>
    <w:rsid w:val="00A7458A"/>
    <w:rsid w:val="00A74FE6"/>
    <w:rsid w:val="00A76D4C"/>
    <w:rsid w:val="00A77999"/>
    <w:rsid w:val="00A77A61"/>
    <w:rsid w:val="00A8128A"/>
    <w:rsid w:val="00A81A5F"/>
    <w:rsid w:val="00A820CA"/>
    <w:rsid w:val="00A8292F"/>
    <w:rsid w:val="00A83239"/>
    <w:rsid w:val="00A84959"/>
    <w:rsid w:val="00A850D9"/>
    <w:rsid w:val="00A851F2"/>
    <w:rsid w:val="00A86788"/>
    <w:rsid w:val="00A872DE"/>
    <w:rsid w:val="00A91B56"/>
    <w:rsid w:val="00A91C95"/>
    <w:rsid w:val="00A93D9E"/>
    <w:rsid w:val="00A9439D"/>
    <w:rsid w:val="00A97CD7"/>
    <w:rsid w:val="00AA25F7"/>
    <w:rsid w:val="00AA4C5F"/>
    <w:rsid w:val="00AA7FAC"/>
    <w:rsid w:val="00AB00D0"/>
    <w:rsid w:val="00AB0A92"/>
    <w:rsid w:val="00AB1FBA"/>
    <w:rsid w:val="00AB22CD"/>
    <w:rsid w:val="00AB2A76"/>
    <w:rsid w:val="00AB3143"/>
    <w:rsid w:val="00AB3202"/>
    <w:rsid w:val="00AB5485"/>
    <w:rsid w:val="00AB572C"/>
    <w:rsid w:val="00AB582E"/>
    <w:rsid w:val="00AB5D2E"/>
    <w:rsid w:val="00AB69F1"/>
    <w:rsid w:val="00AB70B2"/>
    <w:rsid w:val="00AC0865"/>
    <w:rsid w:val="00AC08A6"/>
    <w:rsid w:val="00AC2D3D"/>
    <w:rsid w:val="00AC532D"/>
    <w:rsid w:val="00AC57B2"/>
    <w:rsid w:val="00AC6697"/>
    <w:rsid w:val="00AC75D5"/>
    <w:rsid w:val="00AD0482"/>
    <w:rsid w:val="00AD18A2"/>
    <w:rsid w:val="00AD22E9"/>
    <w:rsid w:val="00AD57DF"/>
    <w:rsid w:val="00AD68CD"/>
    <w:rsid w:val="00AE05F6"/>
    <w:rsid w:val="00AE3066"/>
    <w:rsid w:val="00AE6B34"/>
    <w:rsid w:val="00AE6CFE"/>
    <w:rsid w:val="00AF1B25"/>
    <w:rsid w:val="00AF638F"/>
    <w:rsid w:val="00B00852"/>
    <w:rsid w:val="00B00C17"/>
    <w:rsid w:val="00B00C96"/>
    <w:rsid w:val="00B00DEC"/>
    <w:rsid w:val="00B00F27"/>
    <w:rsid w:val="00B03933"/>
    <w:rsid w:val="00B03C62"/>
    <w:rsid w:val="00B0482B"/>
    <w:rsid w:val="00B05D62"/>
    <w:rsid w:val="00B05D6A"/>
    <w:rsid w:val="00B05F29"/>
    <w:rsid w:val="00B06D88"/>
    <w:rsid w:val="00B07173"/>
    <w:rsid w:val="00B07821"/>
    <w:rsid w:val="00B14FA3"/>
    <w:rsid w:val="00B15B89"/>
    <w:rsid w:val="00B2023F"/>
    <w:rsid w:val="00B22FB9"/>
    <w:rsid w:val="00B27D18"/>
    <w:rsid w:val="00B33E18"/>
    <w:rsid w:val="00B3514B"/>
    <w:rsid w:val="00B35DA9"/>
    <w:rsid w:val="00B35DF7"/>
    <w:rsid w:val="00B36151"/>
    <w:rsid w:val="00B369ED"/>
    <w:rsid w:val="00B413EE"/>
    <w:rsid w:val="00B41F28"/>
    <w:rsid w:val="00B44FF1"/>
    <w:rsid w:val="00B4546C"/>
    <w:rsid w:val="00B459A8"/>
    <w:rsid w:val="00B464F7"/>
    <w:rsid w:val="00B47962"/>
    <w:rsid w:val="00B50396"/>
    <w:rsid w:val="00B52614"/>
    <w:rsid w:val="00B54C07"/>
    <w:rsid w:val="00B56056"/>
    <w:rsid w:val="00B56B3B"/>
    <w:rsid w:val="00B56FCA"/>
    <w:rsid w:val="00B57E80"/>
    <w:rsid w:val="00B57EC1"/>
    <w:rsid w:val="00B60EE6"/>
    <w:rsid w:val="00B612D2"/>
    <w:rsid w:val="00B61CCE"/>
    <w:rsid w:val="00B62F2B"/>
    <w:rsid w:val="00B655C7"/>
    <w:rsid w:val="00B65605"/>
    <w:rsid w:val="00B65D26"/>
    <w:rsid w:val="00B66BEF"/>
    <w:rsid w:val="00B674E9"/>
    <w:rsid w:val="00B70A39"/>
    <w:rsid w:val="00B70BAD"/>
    <w:rsid w:val="00B7347C"/>
    <w:rsid w:val="00B7465F"/>
    <w:rsid w:val="00B75CFB"/>
    <w:rsid w:val="00B817DB"/>
    <w:rsid w:val="00B81B7B"/>
    <w:rsid w:val="00B83314"/>
    <w:rsid w:val="00B84142"/>
    <w:rsid w:val="00B8460F"/>
    <w:rsid w:val="00B850EB"/>
    <w:rsid w:val="00B85367"/>
    <w:rsid w:val="00B8562B"/>
    <w:rsid w:val="00B860B2"/>
    <w:rsid w:val="00B86D91"/>
    <w:rsid w:val="00B9026E"/>
    <w:rsid w:val="00B90E6C"/>
    <w:rsid w:val="00B91FC0"/>
    <w:rsid w:val="00B941E8"/>
    <w:rsid w:val="00BA0CF9"/>
    <w:rsid w:val="00BA1BC1"/>
    <w:rsid w:val="00BA2D0A"/>
    <w:rsid w:val="00BA626D"/>
    <w:rsid w:val="00BA744C"/>
    <w:rsid w:val="00BB1374"/>
    <w:rsid w:val="00BB21C1"/>
    <w:rsid w:val="00BB2298"/>
    <w:rsid w:val="00BB3FC6"/>
    <w:rsid w:val="00BB4EEB"/>
    <w:rsid w:val="00BB660D"/>
    <w:rsid w:val="00BB6985"/>
    <w:rsid w:val="00BC0467"/>
    <w:rsid w:val="00BC0CDD"/>
    <w:rsid w:val="00BC1496"/>
    <w:rsid w:val="00BC3E80"/>
    <w:rsid w:val="00BD2B33"/>
    <w:rsid w:val="00BD2BA8"/>
    <w:rsid w:val="00BD3382"/>
    <w:rsid w:val="00BD3DCB"/>
    <w:rsid w:val="00BD74A1"/>
    <w:rsid w:val="00BD7928"/>
    <w:rsid w:val="00BD7EA6"/>
    <w:rsid w:val="00BE1A0E"/>
    <w:rsid w:val="00BE264D"/>
    <w:rsid w:val="00BE2DC1"/>
    <w:rsid w:val="00BE306C"/>
    <w:rsid w:val="00BE3C59"/>
    <w:rsid w:val="00BE494B"/>
    <w:rsid w:val="00BE4C88"/>
    <w:rsid w:val="00BE51ED"/>
    <w:rsid w:val="00BF0881"/>
    <w:rsid w:val="00BF17B1"/>
    <w:rsid w:val="00BF1A9D"/>
    <w:rsid w:val="00BF2875"/>
    <w:rsid w:val="00BF2DFC"/>
    <w:rsid w:val="00BF5F3D"/>
    <w:rsid w:val="00BF67D9"/>
    <w:rsid w:val="00BF7406"/>
    <w:rsid w:val="00C00313"/>
    <w:rsid w:val="00C014DE"/>
    <w:rsid w:val="00C021D4"/>
    <w:rsid w:val="00C03C4D"/>
    <w:rsid w:val="00C0421A"/>
    <w:rsid w:val="00C046FB"/>
    <w:rsid w:val="00C04E97"/>
    <w:rsid w:val="00C05194"/>
    <w:rsid w:val="00C10C00"/>
    <w:rsid w:val="00C1133F"/>
    <w:rsid w:val="00C11E2F"/>
    <w:rsid w:val="00C13485"/>
    <w:rsid w:val="00C1409A"/>
    <w:rsid w:val="00C14DCC"/>
    <w:rsid w:val="00C15178"/>
    <w:rsid w:val="00C15CF3"/>
    <w:rsid w:val="00C229E7"/>
    <w:rsid w:val="00C22A47"/>
    <w:rsid w:val="00C22F51"/>
    <w:rsid w:val="00C2392C"/>
    <w:rsid w:val="00C2417C"/>
    <w:rsid w:val="00C24F24"/>
    <w:rsid w:val="00C264FE"/>
    <w:rsid w:val="00C266F8"/>
    <w:rsid w:val="00C3113F"/>
    <w:rsid w:val="00C329E1"/>
    <w:rsid w:val="00C35390"/>
    <w:rsid w:val="00C36511"/>
    <w:rsid w:val="00C4031B"/>
    <w:rsid w:val="00C4491F"/>
    <w:rsid w:val="00C45B2C"/>
    <w:rsid w:val="00C45EC8"/>
    <w:rsid w:val="00C46869"/>
    <w:rsid w:val="00C46FA0"/>
    <w:rsid w:val="00C509BF"/>
    <w:rsid w:val="00C50AB1"/>
    <w:rsid w:val="00C55260"/>
    <w:rsid w:val="00C55AA5"/>
    <w:rsid w:val="00C55BEF"/>
    <w:rsid w:val="00C55ED6"/>
    <w:rsid w:val="00C56040"/>
    <w:rsid w:val="00C564BA"/>
    <w:rsid w:val="00C56863"/>
    <w:rsid w:val="00C56C66"/>
    <w:rsid w:val="00C56D60"/>
    <w:rsid w:val="00C5746A"/>
    <w:rsid w:val="00C57BB7"/>
    <w:rsid w:val="00C60FD3"/>
    <w:rsid w:val="00C61A95"/>
    <w:rsid w:val="00C61E31"/>
    <w:rsid w:val="00C64D8B"/>
    <w:rsid w:val="00C6523B"/>
    <w:rsid w:val="00C655E4"/>
    <w:rsid w:val="00C66260"/>
    <w:rsid w:val="00C676E7"/>
    <w:rsid w:val="00C704CF"/>
    <w:rsid w:val="00C707E1"/>
    <w:rsid w:val="00C73CEE"/>
    <w:rsid w:val="00C73F14"/>
    <w:rsid w:val="00C74DFA"/>
    <w:rsid w:val="00C75AA2"/>
    <w:rsid w:val="00C76295"/>
    <w:rsid w:val="00C767B4"/>
    <w:rsid w:val="00C769A7"/>
    <w:rsid w:val="00C77E13"/>
    <w:rsid w:val="00C823FB"/>
    <w:rsid w:val="00C83D41"/>
    <w:rsid w:val="00C84C3C"/>
    <w:rsid w:val="00C90128"/>
    <w:rsid w:val="00C904AA"/>
    <w:rsid w:val="00C91CFF"/>
    <w:rsid w:val="00C9297B"/>
    <w:rsid w:val="00C93610"/>
    <w:rsid w:val="00C9376E"/>
    <w:rsid w:val="00C93B24"/>
    <w:rsid w:val="00C94CB0"/>
    <w:rsid w:val="00C94CFB"/>
    <w:rsid w:val="00C955A1"/>
    <w:rsid w:val="00C97904"/>
    <w:rsid w:val="00C97C72"/>
    <w:rsid w:val="00CA029E"/>
    <w:rsid w:val="00CA0C21"/>
    <w:rsid w:val="00CA0EC7"/>
    <w:rsid w:val="00CA5227"/>
    <w:rsid w:val="00CA6046"/>
    <w:rsid w:val="00CA64FA"/>
    <w:rsid w:val="00CA6704"/>
    <w:rsid w:val="00CA6FCE"/>
    <w:rsid w:val="00CA7111"/>
    <w:rsid w:val="00CA7F4E"/>
    <w:rsid w:val="00CB03EB"/>
    <w:rsid w:val="00CB050A"/>
    <w:rsid w:val="00CB19ED"/>
    <w:rsid w:val="00CB31FB"/>
    <w:rsid w:val="00CB3772"/>
    <w:rsid w:val="00CB3DC4"/>
    <w:rsid w:val="00CB4CC2"/>
    <w:rsid w:val="00CB4FF1"/>
    <w:rsid w:val="00CB693C"/>
    <w:rsid w:val="00CC08B3"/>
    <w:rsid w:val="00CC114B"/>
    <w:rsid w:val="00CC39CD"/>
    <w:rsid w:val="00CC3E46"/>
    <w:rsid w:val="00CC50A7"/>
    <w:rsid w:val="00CC5256"/>
    <w:rsid w:val="00CC590A"/>
    <w:rsid w:val="00CC789C"/>
    <w:rsid w:val="00CD2087"/>
    <w:rsid w:val="00CD38A1"/>
    <w:rsid w:val="00CD44D5"/>
    <w:rsid w:val="00CD4F18"/>
    <w:rsid w:val="00CD6797"/>
    <w:rsid w:val="00CD689B"/>
    <w:rsid w:val="00CD69AC"/>
    <w:rsid w:val="00CE0387"/>
    <w:rsid w:val="00CE0592"/>
    <w:rsid w:val="00CE0B89"/>
    <w:rsid w:val="00CE1C9E"/>
    <w:rsid w:val="00CE4220"/>
    <w:rsid w:val="00CE4ED2"/>
    <w:rsid w:val="00CE53FB"/>
    <w:rsid w:val="00CE5581"/>
    <w:rsid w:val="00CE7EDE"/>
    <w:rsid w:val="00CE7FE5"/>
    <w:rsid w:val="00CF169F"/>
    <w:rsid w:val="00CF1BF6"/>
    <w:rsid w:val="00CF281F"/>
    <w:rsid w:val="00CF44D3"/>
    <w:rsid w:val="00CF4644"/>
    <w:rsid w:val="00CF6ECA"/>
    <w:rsid w:val="00CF7C09"/>
    <w:rsid w:val="00D004F7"/>
    <w:rsid w:val="00D005B7"/>
    <w:rsid w:val="00D007FC"/>
    <w:rsid w:val="00D03621"/>
    <w:rsid w:val="00D039AD"/>
    <w:rsid w:val="00D0452E"/>
    <w:rsid w:val="00D04D4A"/>
    <w:rsid w:val="00D07C05"/>
    <w:rsid w:val="00D110F4"/>
    <w:rsid w:val="00D11DFA"/>
    <w:rsid w:val="00D13EB2"/>
    <w:rsid w:val="00D13FED"/>
    <w:rsid w:val="00D14955"/>
    <w:rsid w:val="00D16217"/>
    <w:rsid w:val="00D1683F"/>
    <w:rsid w:val="00D1712B"/>
    <w:rsid w:val="00D17405"/>
    <w:rsid w:val="00D17FEA"/>
    <w:rsid w:val="00D205FF"/>
    <w:rsid w:val="00D252F9"/>
    <w:rsid w:val="00D25B82"/>
    <w:rsid w:val="00D25D43"/>
    <w:rsid w:val="00D308EC"/>
    <w:rsid w:val="00D30C19"/>
    <w:rsid w:val="00D342DB"/>
    <w:rsid w:val="00D346A1"/>
    <w:rsid w:val="00D357F4"/>
    <w:rsid w:val="00D37030"/>
    <w:rsid w:val="00D404DD"/>
    <w:rsid w:val="00D408C8"/>
    <w:rsid w:val="00D42465"/>
    <w:rsid w:val="00D44A81"/>
    <w:rsid w:val="00D47B15"/>
    <w:rsid w:val="00D5014A"/>
    <w:rsid w:val="00D503AB"/>
    <w:rsid w:val="00D50F00"/>
    <w:rsid w:val="00D51BCE"/>
    <w:rsid w:val="00D531C6"/>
    <w:rsid w:val="00D55DCF"/>
    <w:rsid w:val="00D56C6F"/>
    <w:rsid w:val="00D5704E"/>
    <w:rsid w:val="00D57479"/>
    <w:rsid w:val="00D61479"/>
    <w:rsid w:val="00D61F08"/>
    <w:rsid w:val="00D62512"/>
    <w:rsid w:val="00D64520"/>
    <w:rsid w:val="00D65170"/>
    <w:rsid w:val="00D66001"/>
    <w:rsid w:val="00D71380"/>
    <w:rsid w:val="00D71BEC"/>
    <w:rsid w:val="00D71F4C"/>
    <w:rsid w:val="00D73052"/>
    <w:rsid w:val="00D73669"/>
    <w:rsid w:val="00D73706"/>
    <w:rsid w:val="00D76311"/>
    <w:rsid w:val="00D76635"/>
    <w:rsid w:val="00D76892"/>
    <w:rsid w:val="00D77661"/>
    <w:rsid w:val="00D84657"/>
    <w:rsid w:val="00D84DEE"/>
    <w:rsid w:val="00D86294"/>
    <w:rsid w:val="00D8648C"/>
    <w:rsid w:val="00D87794"/>
    <w:rsid w:val="00D904F4"/>
    <w:rsid w:val="00D90731"/>
    <w:rsid w:val="00D9123B"/>
    <w:rsid w:val="00D91E5C"/>
    <w:rsid w:val="00D923F5"/>
    <w:rsid w:val="00D927A4"/>
    <w:rsid w:val="00D97474"/>
    <w:rsid w:val="00DA0221"/>
    <w:rsid w:val="00DA200F"/>
    <w:rsid w:val="00DA2D3A"/>
    <w:rsid w:val="00DA3D52"/>
    <w:rsid w:val="00DA5D97"/>
    <w:rsid w:val="00DB0367"/>
    <w:rsid w:val="00DB0561"/>
    <w:rsid w:val="00DB06AC"/>
    <w:rsid w:val="00DB0A1D"/>
    <w:rsid w:val="00DB10D5"/>
    <w:rsid w:val="00DB2DD8"/>
    <w:rsid w:val="00DB43AC"/>
    <w:rsid w:val="00DB7800"/>
    <w:rsid w:val="00DB7A04"/>
    <w:rsid w:val="00DC1122"/>
    <w:rsid w:val="00DC171D"/>
    <w:rsid w:val="00DC2E43"/>
    <w:rsid w:val="00DC30A6"/>
    <w:rsid w:val="00DC3137"/>
    <w:rsid w:val="00DC3EF3"/>
    <w:rsid w:val="00DC49B9"/>
    <w:rsid w:val="00DD05FB"/>
    <w:rsid w:val="00DD43DD"/>
    <w:rsid w:val="00DD509C"/>
    <w:rsid w:val="00DD7A3D"/>
    <w:rsid w:val="00DE0B2E"/>
    <w:rsid w:val="00DE17C5"/>
    <w:rsid w:val="00DE2F89"/>
    <w:rsid w:val="00DE3062"/>
    <w:rsid w:val="00DE5898"/>
    <w:rsid w:val="00DE5BE1"/>
    <w:rsid w:val="00DE5D96"/>
    <w:rsid w:val="00DE6255"/>
    <w:rsid w:val="00DE7780"/>
    <w:rsid w:val="00DF10DD"/>
    <w:rsid w:val="00DF2D9E"/>
    <w:rsid w:val="00DF65FA"/>
    <w:rsid w:val="00E01D97"/>
    <w:rsid w:val="00E02AC2"/>
    <w:rsid w:val="00E02FA2"/>
    <w:rsid w:val="00E069CD"/>
    <w:rsid w:val="00E100B0"/>
    <w:rsid w:val="00E10D89"/>
    <w:rsid w:val="00E11558"/>
    <w:rsid w:val="00E13975"/>
    <w:rsid w:val="00E1414E"/>
    <w:rsid w:val="00E154F9"/>
    <w:rsid w:val="00E15EA0"/>
    <w:rsid w:val="00E15FB6"/>
    <w:rsid w:val="00E21434"/>
    <w:rsid w:val="00E21659"/>
    <w:rsid w:val="00E229A7"/>
    <w:rsid w:val="00E23B29"/>
    <w:rsid w:val="00E23BAD"/>
    <w:rsid w:val="00E23BD4"/>
    <w:rsid w:val="00E257A0"/>
    <w:rsid w:val="00E309D0"/>
    <w:rsid w:val="00E30F01"/>
    <w:rsid w:val="00E30F09"/>
    <w:rsid w:val="00E32592"/>
    <w:rsid w:val="00E32CE1"/>
    <w:rsid w:val="00E33CC5"/>
    <w:rsid w:val="00E3420C"/>
    <w:rsid w:val="00E35E3C"/>
    <w:rsid w:val="00E36188"/>
    <w:rsid w:val="00E36C6F"/>
    <w:rsid w:val="00E371BE"/>
    <w:rsid w:val="00E41C92"/>
    <w:rsid w:val="00E41F5E"/>
    <w:rsid w:val="00E42C82"/>
    <w:rsid w:val="00E42D53"/>
    <w:rsid w:val="00E43DA2"/>
    <w:rsid w:val="00E44BA9"/>
    <w:rsid w:val="00E45D13"/>
    <w:rsid w:val="00E45E2E"/>
    <w:rsid w:val="00E47740"/>
    <w:rsid w:val="00E51382"/>
    <w:rsid w:val="00E5266D"/>
    <w:rsid w:val="00E543CB"/>
    <w:rsid w:val="00E55861"/>
    <w:rsid w:val="00E55E29"/>
    <w:rsid w:val="00E56266"/>
    <w:rsid w:val="00E57900"/>
    <w:rsid w:val="00E606DB"/>
    <w:rsid w:val="00E612D5"/>
    <w:rsid w:val="00E64C66"/>
    <w:rsid w:val="00E66757"/>
    <w:rsid w:val="00E669AC"/>
    <w:rsid w:val="00E7061F"/>
    <w:rsid w:val="00E70A03"/>
    <w:rsid w:val="00E70C03"/>
    <w:rsid w:val="00E740C0"/>
    <w:rsid w:val="00E74597"/>
    <w:rsid w:val="00E76F8E"/>
    <w:rsid w:val="00E7779D"/>
    <w:rsid w:val="00E777F0"/>
    <w:rsid w:val="00E80B86"/>
    <w:rsid w:val="00E811A4"/>
    <w:rsid w:val="00E8140B"/>
    <w:rsid w:val="00E83E53"/>
    <w:rsid w:val="00E87661"/>
    <w:rsid w:val="00E9275D"/>
    <w:rsid w:val="00E927CE"/>
    <w:rsid w:val="00EA2475"/>
    <w:rsid w:val="00EA7A8E"/>
    <w:rsid w:val="00EB10F7"/>
    <w:rsid w:val="00EB2CD7"/>
    <w:rsid w:val="00EB5B60"/>
    <w:rsid w:val="00EB6893"/>
    <w:rsid w:val="00EC0E8F"/>
    <w:rsid w:val="00EC1A29"/>
    <w:rsid w:val="00EC509E"/>
    <w:rsid w:val="00EC53A5"/>
    <w:rsid w:val="00EC600E"/>
    <w:rsid w:val="00EC67C4"/>
    <w:rsid w:val="00EC6967"/>
    <w:rsid w:val="00EC73A9"/>
    <w:rsid w:val="00ED0C87"/>
    <w:rsid w:val="00ED4B7E"/>
    <w:rsid w:val="00ED5E03"/>
    <w:rsid w:val="00EE0525"/>
    <w:rsid w:val="00EE1578"/>
    <w:rsid w:val="00EE4721"/>
    <w:rsid w:val="00EE49C9"/>
    <w:rsid w:val="00EE4F74"/>
    <w:rsid w:val="00EE6E3C"/>
    <w:rsid w:val="00EF3264"/>
    <w:rsid w:val="00EF55D2"/>
    <w:rsid w:val="00F004BA"/>
    <w:rsid w:val="00F010B5"/>
    <w:rsid w:val="00F01FCD"/>
    <w:rsid w:val="00F04055"/>
    <w:rsid w:val="00F05635"/>
    <w:rsid w:val="00F05BB1"/>
    <w:rsid w:val="00F0799E"/>
    <w:rsid w:val="00F1171E"/>
    <w:rsid w:val="00F12CE5"/>
    <w:rsid w:val="00F13477"/>
    <w:rsid w:val="00F135F2"/>
    <w:rsid w:val="00F142A0"/>
    <w:rsid w:val="00F147A3"/>
    <w:rsid w:val="00F1629E"/>
    <w:rsid w:val="00F21920"/>
    <w:rsid w:val="00F21E4D"/>
    <w:rsid w:val="00F23A08"/>
    <w:rsid w:val="00F258A1"/>
    <w:rsid w:val="00F25D73"/>
    <w:rsid w:val="00F271EB"/>
    <w:rsid w:val="00F27602"/>
    <w:rsid w:val="00F311F0"/>
    <w:rsid w:val="00F31FC6"/>
    <w:rsid w:val="00F32053"/>
    <w:rsid w:val="00F33DFB"/>
    <w:rsid w:val="00F34F1B"/>
    <w:rsid w:val="00F3520B"/>
    <w:rsid w:val="00F35F85"/>
    <w:rsid w:val="00F36715"/>
    <w:rsid w:val="00F36EB3"/>
    <w:rsid w:val="00F37B9D"/>
    <w:rsid w:val="00F37D0D"/>
    <w:rsid w:val="00F40204"/>
    <w:rsid w:val="00F40546"/>
    <w:rsid w:val="00F424C6"/>
    <w:rsid w:val="00F46D6D"/>
    <w:rsid w:val="00F46FA4"/>
    <w:rsid w:val="00F475F3"/>
    <w:rsid w:val="00F4798E"/>
    <w:rsid w:val="00F502D6"/>
    <w:rsid w:val="00F50CC1"/>
    <w:rsid w:val="00F54B01"/>
    <w:rsid w:val="00F554E4"/>
    <w:rsid w:val="00F56048"/>
    <w:rsid w:val="00F568B5"/>
    <w:rsid w:val="00F57272"/>
    <w:rsid w:val="00F57907"/>
    <w:rsid w:val="00F57B28"/>
    <w:rsid w:val="00F6002A"/>
    <w:rsid w:val="00F62356"/>
    <w:rsid w:val="00F62DD0"/>
    <w:rsid w:val="00F64DBA"/>
    <w:rsid w:val="00F659C7"/>
    <w:rsid w:val="00F65B19"/>
    <w:rsid w:val="00F664BD"/>
    <w:rsid w:val="00F708E7"/>
    <w:rsid w:val="00F70DC1"/>
    <w:rsid w:val="00F744FE"/>
    <w:rsid w:val="00F75612"/>
    <w:rsid w:val="00F75BFF"/>
    <w:rsid w:val="00F7678F"/>
    <w:rsid w:val="00F8229D"/>
    <w:rsid w:val="00F825C7"/>
    <w:rsid w:val="00F860F9"/>
    <w:rsid w:val="00F87C33"/>
    <w:rsid w:val="00F9049B"/>
    <w:rsid w:val="00F90D75"/>
    <w:rsid w:val="00F95A82"/>
    <w:rsid w:val="00F9732D"/>
    <w:rsid w:val="00FA0108"/>
    <w:rsid w:val="00FA023C"/>
    <w:rsid w:val="00FA14BE"/>
    <w:rsid w:val="00FA1FFF"/>
    <w:rsid w:val="00FA4AC4"/>
    <w:rsid w:val="00FA61FE"/>
    <w:rsid w:val="00FA7067"/>
    <w:rsid w:val="00FA7F56"/>
    <w:rsid w:val="00FB14C6"/>
    <w:rsid w:val="00FB292D"/>
    <w:rsid w:val="00FB4B6E"/>
    <w:rsid w:val="00FB5034"/>
    <w:rsid w:val="00FB5F83"/>
    <w:rsid w:val="00FB6D80"/>
    <w:rsid w:val="00FB76C2"/>
    <w:rsid w:val="00FC1A42"/>
    <w:rsid w:val="00FC340D"/>
    <w:rsid w:val="00FC4A94"/>
    <w:rsid w:val="00FC505B"/>
    <w:rsid w:val="00FC5C29"/>
    <w:rsid w:val="00FC7B7F"/>
    <w:rsid w:val="00FD0A2F"/>
    <w:rsid w:val="00FD10F5"/>
    <w:rsid w:val="00FD123B"/>
    <w:rsid w:val="00FD175C"/>
    <w:rsid w:val="00FD2904"/>
    <w:rsid w:val="00FD3761"/>
    <w:rsid w:val="00FD5097"/>
    <w:rsid w:val="00FD52C2"/>
    <w:rsid w:val="00FD5636"/>
    <w:rsid w:val="00FD5E37"/>
    <w:rsid w:val="00FD76FD"/>
    <w:rsid w:val="00FE0415"/>
    <w:rsid w:val="00FE208E"/>
    <w:rsid w:val="00FE25D3"/>
    <w:rsid w:val="00FF1DCB"/>
    <w:rsid w:val="00FF3BD7"/>
    <w:rsid w:val="00FF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165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004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233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C66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C669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9B4E7E"/>
    <w:rPr>
      <w:rFonts w:ascii="Arial" w:hAnsi="Arial" w:cs="Arial"/>
      <w:b/>
      <w:bCs/>
      <w:sz w:val="26"/>
      <w:szCs w:val="26"/>
      <w:lang w:val="ru-RU" w:eastAsia="ru-RU" w:bidi="ar-SA"/>
    </w:rPr>
  </w:style>
  <w:style w:type="table" w:styleId="a3">
    <w:name w:val="Table Grid"/>
    <w:basedOn w:val="a1"/>
    <w:uiPriority w:val="59"/>
    <w:rsid w:val="00190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21659"/>
    <w:pPr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E21659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E21659"/>
    <w:pPr>
      <w:spacing w:after="120" w:line="480" w:lineRule="auto"/>
      <w:ind w:left="283"/>
    </w:pPr>
  </w:style>
  <w:style w:type="paragraph" w:styleId="a6">
    <w:name w:val="Title"/>
    <w:basedOn w:val="a"/>
    <w:link w:val="11"/>
    <w:qFormat/>
    <w:rsid w:val="00E21659"/>
    <w:pPr>
      <w:jc w:val="center"/>
    </w:pPr>
    <w:rPr>
      <w:sz w:val="28"/>
      <w:szCs w:val="20"/>
    </w:rPr>
  </w:style>
  <w:style w:type="paragraph" w:styleId="a7">
    <w:name w:val="Body Text Indent"/>
    <w:basedOn w:val="a"/>
    <w:link w:val="a8"/>
    <w:rsid w:val="00F33DFB"/>
    <w:pPr>
      <w:spacing w:after="120"/>
      <w:ind w:left="283"/>
    </w:pPr>
  </w:style>
  <w:style w:type="paragraph" w:styleId="23">
    <w:name w:val="Body Text 2"/>
    <w:basedOn w:val="a"/>
    <w:link w:val="24"/>
    <w:uiPriority w:val="99"/>
    <w:rsid w:val="00364E7C"/>
    <w:pPr>
      <w:spacing w:after="120" w:line="480" w:lineRule="auto"/>
    </w:pPr>
  </w:style>
  <w:style w:type="paragraph" w:styleId="a9">
    <w:name w:val="footer"/>
    <w:basedOn w:val="a"/>
    <w:link w:val="aa"/>
    <w:uiPriority w:val="99"/>
    <w:rsid w:val="00364E7C"/>
    <w:pPr>
      <w:tabs>
        <w:tab w:val="center" w:pos="4677"/>
        <w:tab w:val="right" w:pos="9355"/>
      </w:tabs>
    </w:pPr>
  </w:style>
  <w:style w:type="paragraph" w:styleId="ab">
    <w:name w:val="Block Text"/>
    <w:basedOn w:val="a"/>
    <w:rsid w:val="00642599"/>
    <w:pPr>
      <w:shd w:val="clear" w:color="auto" w:fill="FFFFFF"/>
      <w:spacing w:before="319" w:line="322" w:lineRule="exact"/>
      <w:ind w:left="7" w:right="528" w:firstLine="718"/>
      <w:jc w:val="both"/>
    </w:pPr>
    <w:rPr>
      <w:spacing w:val="-1"/>
      <w:szCs w:val="28"/>
    </w:rPr>
  </w:style>
  <w:style w:type="paragraph" w:styleId="ac">
    <w:name w:val="No Spacing"/>
    <w:link w:val="ad"/>
    <w:qFormat/>
    <w:rsid w:val="00310545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1233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">
    <w:name w:val="Содержимое таблицы"/>
    <w:basedOn w:val="a"/>
    <w:rsid w:val="00B44FF1"/>
    <w:pPr>
      <w:suppressLineNumbers/>
      <w:suppressAutoHyphens/>
    </w:pPr>
    <w:rPr>
      <w:kern w:val="1"/>
      <w:sz w:val="20"/>
      <w:szCs w:val="20"/>
      <w:lang w:val="en-US"/>
    </w:rPr>
  </w:style>
  <w:style w:type="paragraph" w:styleId="af0">
    <w:name w:val="Plain Text"/>
    <w:basedOn w:val="a"/>
    <w:link w:val="af1"/>
    <w:rsid w:val="00251E19"/>
    <w:pPr>
      <w:overflowPunct w:val="0"/>
      <w:autoSpaceDE w:val="0"/>
      <w:autoSpaceDN w:val="0"/>
      <w:adjustRightInd w:val="0"/>
    </w:pPr>
    <w:rPr>
      <w:rFonts w:ascii="Courier New" w:eastAsia="SimSun" w:hAnsi="Courier New" w:cs="Courier New"/>
      <w:sz w:val="20"/>
      <w:szCs w:val="20"/>
    </w:rPr>
  </w:style>
  <w:style w:type="character" w:customStyle="1" w:styleId="FontStyle11">
    <w:name w:val="Font Style11"/>
    <w:rsid w:val="007A3E4C"/>
    <w:rPr>
      <w:rFonts w:ascii="Times New Roman" w:hAnsi="Times New Roman" w:cs="Times New Roman" w:hint="default"/>
      <w:sz w:val="26"/>
      <w:szCs w:val="26"/>
    </w:rPr>
  </w:style>
  <w:style w:type="character" w:styleId="af2">
    <w:name w:val="Hyperlink"/>
    <w:uiPriority w:val="99"/>
    <w:rsid w:val="00853CA7"/>
    <w:rPr>
      <w:color w:val="0000FF"/>
      <w:u w:val="single"/>
    </w:rPr>
  </w:style>
  <w:style w:type="paragraph" w:styleId="af3">
    <w:name w:val="Balloon Text"/>
    <w:basedOn w:val="a"/>
    <w:link w:val="af4"/>
    <w:rsid w:val="00CC39CD"/>
    <w:rPr>
      <w:rFonts w:ascii="Tahoma" w:hAnsi="Tahoma" w:cs="Tahoma"/>
      <w:sz w:val="16"/>
      <w:szCs w:val="16"/>
    </w:rPr>
  </w:style>
  <w:style w:type="character" w:styleId="af5">
    <w:name w:val="Strong"/>
    <w:uiPriority w:val="22"/>
    <w:qFormat/>
    <w:rsid w:val="00BE306C"/>
    <w:rPr>
      <w:b/>
      <w:bCs/>
    </w:rPr>
  </w:style>
  <w:style w:type="character" w:customStyle="1" w:styleId="apple-converted-space">
    <w:name w:val="apple-converted-space"/>
    <w:basedOn w:val="a0"/>
    <w:rsid w:val="008F4E5F"/>
  </w:style>
  <w:style w:type="character" w:customStyle="1" w:styleId="20">
    <w:name w:val="Заголовок 2 Знак"/>
    <w:link w:val="2"/>
    <w:rsid w:val="008F4E5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rsid w:val="00AC66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AC66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f6">
    <w:name w:val="Основной текст_"/>
    <w:link w:val="33"/>
    <w:locked/>
    <w:rsid w:val="00AC6697"/>
    <w:rPr>
      <w:sz w:val="27"/>
      <w:szCs w:val="27"/>
      <w:shd w:val="clear" w:color="auto" w:fill="FFFFFF"/>
    </w:rPr>
  </w:style>
  <w:style w:type="character" w:customStyle="1" w:styleId="12">
    <w:name w:val="Основной текст1"/>
    <w:basedOn w:val="af6"/>
    <w:rsid w:val="00AC6697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6"/>
    <w:rsid w:val="00AC6697"/>
    <w:pPr>
      <w:shd w:val="clear" w:color="auto" w:fill="FFFFFF"/>
      <w:spacing w:before="420" w:line="437" w:lineRule="exact"/>
      <w:jc w:val="both"/>
    </w:pPr>
    <w:rPr>
      <w:sz w:val="27"/>
      <w:szCs w:val="27"/>
    </w:rPr>
  </w:style>
  <w:style w:type="paragraph" w:styleId="af7">
    <w:name w:val="Normal (Web)"/>
    <w:basedOn w:val="a"/>
    <w:uiPriority w:val="99"/>
    <w:unhideWhenUsed/>
    <w:rsid w:val="0038399D"/>
    <w:pPr>
      <w:spacing w:before="100" w:beforeAutospacing="1" w:after="100" w:afterAutospacing="1"/>
    </w:pPr>
  </w:style>
  <w:style w:type="character" w:customStyle="1" w:styleId="FontStyle12">
    <w:name w:val="Font Style12"/>
    <w:rsid w:val="00FE208E"/>
    <w:rPr>
      <w:rFonts w:ascii="Bookman Old Style" w:hAnsi="Bookman Old Style" w:cs="Bookman Old Style"/>
      <w:sz w:val="20"/>
      <w:szCs w:val="20"/>
    </w:rPr>
  </w:style>
  <w:style w:type="character" w:customStyle="1" w:styleId="32">
    <w:name w:val="Основной текст 3 Знак"/>
    <w:link w:val="31"/>
    <w:rsid w:val="00D904F4"/>
    <w:rPr>
      <w:sz w:val="16"/>
      <w:szCs w:val="16"/>
    </w:rPr>
  </w:style>
  <w:style w:type="character" w:customStyle="1" w:styleId="24">
    <w:name w:val="Основной текст 2 Знак"/>
    <w:link w:val="23"/>
    <w:uiPriority w:val="99"/>
    <w:rsid w:val="00D904F4"/>
    <w:rPr>
      <w:sz w:val="24"/>
      <w:szCs w:val="24"/>
    </w:rPr>
  </w:style>
  <w:style w:type="paragraph" w:customStyle="1" w:styleId="25">
    <w:name w:val="Основной текст2"/>
    <w:basedOn w:val="a"/>
    <w:rsid w:val="008B5696"/>
    <w:pPr>
      <w:widowControl w:val="0"/>
      <w:shd w:val="clear" w:color="auto" w:fill="FFFFFF"/>
      <w:spacing w:line="634" w:lineRule="exact"/>
      <w:ind w:hanging="320"/>
    </w:pPr>
    <w:rPr>
      <w:color w:val="000000"/>
      <w:sz w:val="27"/>
      <w:szCs w:val="27"/>
    </w:rPr>
  </w:style>
  <w:style w:type="character" w:customStyle="1" w:styleId="26">
    <w:name w:val="Основной текст (2)_"/>
    <w:link w:val="27"/>
    <w:rsid w:val="00014F49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014F49"/>
    <w:pPr>
      <w:widowControl w:val="0"/>
      <w:shd w:val="clear" w:color="auto" w:fill="FFFFFF"/>
      <w:spacing w:before="300" w:line="322" w:lineRule="exact"/>
      <w:ind w:firstLine="740"/>
      <w:jc w:val="both"/>
    </w:pPr>
    <w:rPr>
      <w:sz w:val="28"/>
      <w:szCs w:val="28"/>
    </w:rPr>
  </w:style>
  <w:style w:type="paragraph" w:customStyle="1" w:styleId="41">
    <w:name w:val="Основной текст4"/>
    <w:basedOn w:val="a"/>
    <w:rsid w:val="009C0D4B"/>
    <w:pPr>
      <w:shd w:val="clear" w:color="auto" w:fill="FFFFFF"/>
      <w:spacing w:before="420" w:line="317" w:lineRule="exact"/>
      <w:ind w:hanging="2140"/>
      <w:jc w:val="both"/>
    </w:pPr>
    <w:rPr>
      <w:sz w:val="27"/>
      <w:szCs w:val="27"/>
    </w:rPr>
  </w:style>
  <w:style w:type="character" w:customStyle="1" w:styleId="28">
    <w:name w:val="Заголовок №2_"/>
    <w:link w:val="210"/>
    <w:uiPriority w:val="99"/>
    <w:locked/>
    <w:rsid w:val="0018421A"/>
    <w:rPr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8"/>
    <w:uiPriority w:val="99"/>
    <w:rsid w:val="0018421A"/>
    <w:pPr>
      <w:widowControl w:val="0"/>
      <w:shd w:val="clear" w:color="auto" w:fill="FFFFFF"/>
      <w:spacing w:line="634" w:lineRule="exact"/>
      <w:ind w:hanging="1400"/>
      <w:outlineLvl w:val="1"/>
    </w:pPr>
    <w:rPr>
      <w:sz w:val="27"/>
      <w:szCs w:val="27"/>
    </w:rPr>
  </w:style>
  <w:style w:type="character" w:customStyle="1" w:styleId="10">
    <w:name w:val="Заголовок 1 Знак"/>
    <w:link w:val="1"/>
    <w:rsid w:val="000476C9"/>
    <w:rPr>
      <w:sz w:val="28"/>
      <w:szCs w:val="24"/>
    </w:rPr>
  </w:style>
  <w:style w:type="table" w:customStyle="1" w:styleId="13">
    <w:name w:val="Сетка таблицы1"/>
    <w:basedOn w:val="a1"/>
    <w:next w:val="a3"/>
    <w:uiPriority w:val="59"/>
    <w:rsid w:val="005C154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3"/>
    <w:uiPriority w:val="59"/>
    <w:rsid w:val="007453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rsid w:val="00817AF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817AF4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817AF4"/>
    <w:rPr>
      <w:sz w:val="24"/>
      <w:szCs w:val="24"/>
    </w:rPr>
  </w:style>
  <w:style w:type="paragraph" w:customStyle="1" w:styleId="211">
    <w:name w:val="Основной текст 21"/>
    <w:basedOn w:val="a"/>
    <w:rsid w:val="000362EC"/>
    <w:pPr>
      <w:widowControl w:val="0"/>
      <w:suppressAutoHyphens/>
      <w:jc w:val="both"/>
    </w:pPr>
    <w:rPr>
      <w:rFonts w:eastAsia="Andale Sans UI"/>
      <w:kern w:val="1"/>
    </w:rPr>
  </w:style>
  <w:style w:type="paragraph" w:customStyle="1" w:styleId="14">
    <w:name w:val="Без интервала1"/>
    <w:rsid w:val="00F05635"/>
    <w:rPr>
      <w:rFonts w:ascii="Calibri" w:eastAsia="Calibri" w:hAnsi="Calibri"/>
      <w:sz w:val="22"/>
      <w:szCs w:val="22"/>
    </w:rPr>
  </w:style>
  <w:style w:type="paragraph" w:customStyle="1" w:styleId="15">
    <w:name w:val="Абзац списка1"/>
    <w:basedOn w:val="a"/>
    <w:rsid w:val="00F05635"/>
    <w:pPr>
      <w:ind w:left="720"/>
    </w:pPr>
    <w:rPr>
      <w:rFonts w:eastAsia="Calibri"/>
    </w:rPr>
  </w:style>
  <w:style w:type="paragraph" w:customStyle="1" w:styleId="Standard">
    <w:name w:val="Standard"/>
    <w:rsid w:val="004A61EE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Textbody">
    <w:name w:val="Text body"/>
    <w:basedOn w:val="Standard"/>
    <w:rsid w:val="004A61EE"/>
    <w:pPr>
      <w:spacing w:after="120"/>
    </w:pPr>
  </w:style>
  <w:style w:type="character" w:customStyle="1" w:styleId="ad">
    <w:name w:val="Без интервала Знак"/>
    <w:link w:val="ac"/>
    <w:uiPriority w:val="1"/>
    <w:locked/>
    <w:rsid w:val="000A0173"/>
    <w:rPr>
      <w:rFonts w:ascii="Calibri" w:hAnsi="Calibri"/>
      <w:sz w:val="22"/>
      <w:szCs w:val="22"/>
      <w:lang w:val="ru-RU" w:eastAsia="ru-RU" w:bidi="ar-SA"/>
    </w:rPr>
  </w:style>
  <w:style w:type="paragraph" w:customStyle="1" w:styleId="2a">
    <w:name w:val="Абзац списка2"/>
    <w:basedOn w:val="a"/>
    <w:rsid w:val="00F35F85"/>
    <w:pPr>
      <w:ind w:left="720"/>
    </w:pPr>
    <w:rPr>
      <w:rFonts w:eastAsia="Calibri"/>
    </w:rPr>
  </w:style>
  <w:style w:type="paragraph" w:customStyle="1" w:styleId="ConsPlusTitle">
    <w:name w:val="ConsPlusTitle"/>
    <w:rsid w:val="008319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basedOn w:val="a0"/>
    <w:link w:val="a4"/>
    <w:rsid w:val="00632C6A"/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632C6A"/>
    <w:rPr>
      <w:sz w:val="24"/>
      <w:szCs w:val="24"/>
    </w:rPr>
  </w:style>
  <w:style w:type="character" w:customStyle="1" w:styleId="af4">
    <w:name w:val="Текст выноски Знак"/>
    <w:basedOn w:val="a0"/>
    <w:link w:val="af3"/>
    <w:rsid w:val="00632C6A"/>
    <w:rPr>
      <w:rFonts w:ascii="Tahoma" w:hAnsi="Tahoma" w:cs="Tahoma"/>
      <w:sz w:val="16"/>
      <w:szCs w:val="16"/>
    </w:rPr>
  </w:style>
  <w:style w:type="character" w:styleId="afa">
    <w:name w:val="line number"/>
    <w:basedOn w:val="a0"/>
    <w:uiPriority w:val="99"/>
    <w:unhideWhenUsed/>
    <w:rsid w:val="00632C6A"/>
  </w:style>
  <w:style w:type="character" w:styleId="afb">
    <w:name w:val="Emphasis"/>
    <w:basedOn w:val="a0"/>
    <w:uiPriority w:val="20"/>
    <w:qFormat/>
    <w:rsid w:val="00632C6A"/>
    <w:rPr>
      <w:i/>
      <w:iCs/>
    </w:rPr>
  </w:style>
  <w:style w:type="paragraph" w:customStyle="1" w:styleId="Default">
    <w:name w:val="Default"/>
    <w:rsid w:val="00632C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1">
    <w:name w:val="Текст Знак"/>
    <w:basedOn w:val="a0"/>
    <w:link w:val="af0"/>
    <w:rsid w:val="00632C6A"/>
    <w:rPr>
      <w:rFonts w:ascii="Courier New" w:eastAsia="SimSun" w:hAnsi="Courier New" w:cs="Courier New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32C6A"/>
    <w:rPr>
      <w:sz w:val="24"/>
      <w:szCs w:val="24"/>
    </w:rPr>
  </w:style>
  <w:style w:type="character" w:customStyle="1" w:styleId="afc">
    <w:name w:val="Название Знак"/>
    <w:basedOn w:val="a0"/>
    <w:rsid w:val="00632C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6"/>
    <w:locked/>
    <w:rsid w:val="00632C6A"/>
    <w:rPr>
      <w:sz w:val="28"/>
    </w:rPr>
  </w:style>
  <w:style w:type="paragraph" w:customStyle="1" w:styleId="ConsPlusNormal">
    <w:name w:val="ConsPlusNormal"/>
    <w:rsid w:val="00632C6A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632C6A"/>
    <w:pPr>
      <w:spacing w:before="100" w:beforeAutospacing="1" w:after="100" w:afterAutospacing="1"/>
    </w:pPr>
  </w:style>
  <w:style w:type="paragraph" w:styleId="34">
    <w:name w:val="Body Text Indent 3"/>
    <w:basedOn w:val="a"/>
    <w:link w:val="35"/>
    <w:uiPriority w:val="99"/>
    <w:rsid w:val="008F7FA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8F7FA1"/>
    <w:rPr>
      <w:sz w:val="16"/>
      <w:szCs w:val="16"/>
    </w:rPr>
  </w:style>
  <w:style w:type="paragraph" w:customStyle="1" w:styleId="afd">
    <w:name w:val="Пункт"/>
    <w:basedOn w:val="a"/>
    <w:uiPriority w:val="99"/>
    <w:rsid w:val="002D1D84"/>
    <w:pPr>
      <w:tabs>
        <w:tab w:val="num" w:pos="1980"/>
      </w:tabs>
      <w:ind w:left="1404" w:hanging="504"/>
      <w:jc w:val="both"/>
    </w:pPr>
  </w:style>
  <w:style w:type="character" w:customStyle="1" w:styleId="16">
    <w:name w:val="Дата1"/>
    <w:basedOn w:val="a0"/>
    <w:rsid w:val="002904F2"/>
  </w:style>
  <w:style w:type="character" w:customStyle="1" w:styleId="2b">
    <w:name w:val="Дата2"/>
    <w:basedOn w:val="a0"/>
    <w:rsid w:val="00C239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978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9017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69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70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3083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59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18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748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33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79596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00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9433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366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537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338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2655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602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6222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3857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478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6793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409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834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836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73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141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8718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762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076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143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800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7252">
          <w:marLeft w:val="480"/>
          <w:marRight w:val="48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89921">
              <w:marLeft w:val="3630"/>
              <w:marRight w:val="36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02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8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0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85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9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95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0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5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39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0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1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0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93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8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9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5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4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14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2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9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9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2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22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6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857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57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66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957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14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7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6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3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59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618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32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okolinka.mos.ru/public-hearings/publichnye-slushaniya-2021-goda/obshchestvennye-obsuzhdeniya-/detail/9919763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okolinka.mos.ru/public-hearings/publichnye-slushaniya-2021-goda/obshchestvennye-obsuzhdeniya-/detail/10024970.html" TargetMode="External"/><Relationship Id="rId17" Type="http://schemas.openxmlformats.org/officeDocument/2006/relationships/hyperlink" Target="https://sokolinka.mos.ru/public-hearings/publichnye-slushaniya-2021-goda/obshchestvennye-obsuzhdeniya-/detail/969339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okolinka.mos.ru/public-hearings/publichnye-slushaniya-2021-goda/obshchestvennye-obsuzhdeniya-/detail/9693420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kolinka.mos.ru/public-hearings/publichnye-slushaniya-2021-goda/obshchestvennye-obsuzhdeniya-/detail/1002497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okolinka.mos.ru/public-hearings/publichnye-slushaniya-2021-goda/obshchestvennye-obsuzhdeniya-/detail/9693478.html" TargetMode="External"/><Relationship Id="rId10" Type="http://schemas.openxmlformats.org/officeDocument/2006/relationships/hyperlink" Target="https://sokolinka.mos.ru/public-hearings/publichnye-slushaniya-2021-goda/obshchestvennye-obsuzhdeniya-/detail/10335810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okolinka.mos.ru/public-hearings/publichnye-slushaniya-2021-goda/obshchestvennye-obsuzhdeniya-/detail/10380610.html" TargetMode="External"/><Relationship Id="rId14" Type="http://schemas.openxmlformats.org/officeDocument/2006/relationships/hyperlink" Target="https://sokolinka.mos.ru/public-hearings/publichnye-slushaniya-2021-goda/obshchestvennye-obsuzhdeniya-/detail/969352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5DAB9-4AFA-473B-85DB-C03A1CB0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4816</Words>
  <Characters>31719</Characters>
  <Application>Microsoft Office Word</Application>
  <DocSecurity>0</DocSecurity>
  <Lines>264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ГУ управа района Соколиная гора</Company>
  <LinksUpToDate>false</LinksUpToDate>
  <CharactersWithSpaces>36463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www</dc:creator>
  <cp:lastModifiedBy>1</cp:lastModifiedBy>
  <cp:revision>2</cp:revision>
  <cp:lastPrinted>2021-03-15T11:08:00Z</cp:lastPrinted>
  <dcterms:created xsi:type="dcterms:W3CDTF">2022-03-21T09:06:00Z</dcterms:created>
  <dcterms:modified xsi:type="dcterms:W3CDTF">2022-03-21T09:06:00Z</dcterms:modified>
</cp:coreProperties>
</file>