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F8229D" w:rsidRDefault="007C1F6D" w:rsidP="002439A1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6875" cy="1571625"/>
            <wp:effectExtent l="19050" t="0" r="9525" b="0"/>
            <wp:docPr id="1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o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:rsidR="00A91C95" w:rsidRPr="00F8229D" w:rsidRDefault="007D2DE9" w:rsidP="001B2E89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ГБУ «Жилищник</w:t>
      </w:r>
      <w:r w:rsidR="00A91C95" w:rsidRPr="00F8229D">
        <w:rPr>
          <w:b/>
          <w:sz w:val="56"/>
          <w:szCs w:val="56"/>
        </w:rPr>
        <w:t xml:space="preserve"> района Соколиная гора</w:t>
      </w:r>
      <w:r w:rsidR="00E74A95">
        <w:rPr>
          <w:b/>
          <w:sz w:val="56"/>
          <w:szCs w:val="56"/>
        </w:rPr>
        <w:t>»</w:t>
      </w:r>
      <w:r w:rsidR="001A72D4" w:rsidRPr="00F8229D">
        <w:rPr>
          <w:b/>
          <w:sz w:val="56"/>
          <w:szCs w:val="56"/>
        </w:rPr>
        <w:t>города Москвы</w:t>
      </w:r>
    </w:p>
    <w:p w:rsidR="001B2E89" w:rsidRDefault="001B2E89" w:rsidP="001B2E89">
      <w:pPr>
        <w:jc w:val="center"/>
        <w:rPr>
          <w:b/>
          <w:sz w:val="56"/>
          <w:szCs w:val="56"/>
        </w:rPr>
      </w:pPr>
    </w:p>
    <w:p w:rsidR="00E74A95" w:rsidRDefault="00E74A95" w:rsidP="001B2E89">
      <w:pPr>
        <w:jc w:val="center"/>
        <w:rPr>
          <w:b/>
          <w:sz w:val="56"/>
          <w:szCs w:val="56"/>
        </w:rPr>
      </w:pPr>
    </w:p>
    <w:p w:rsidR="00E74A95" w:rsidRPr="00F8229D" w:rsidRDefault="00E74A95" w:rsidP="001B2E89">
      <w:pPr>
        <w:jc w:val="center"/>
        <w:rPr>
          <w:b/>
          <w:sz w:val="56"/>
          <w:szCs w:val="56"/>
        </w:rPr>
      </w:pP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</w:t>
      </w:r>
      <w:r w:rsidR="007D2DE9">
        <w:rPr>
          <w:b/>
          <w:sz w:val="56"/>
          <w:szCs w:val="56"/>
        </w:rPr>
        <w:t>ЖИЛИЩНИКА</w:t>
      </w:r>
      <w:r w:rsidRPr="00F8229D">
        <w:rPr>
          <w:b/>
          <w:sz w:val="56"/>
          <w:szCs w:val="56"/>
        </w:rPr>
        <w:t xml:space="preserve">РАЙОНА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СОКОЛИНАЯ ГОРА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ГОРОДА МОСКВЫ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В 201</w:t>
      </w:r>
      <w:r w:rsidR="007D2DE9">
        <w:rPr>
          <w:b/>
          <w:sz w:val="56"/>
          <w:szCs w:val="56"/>
        </w:rPr>
        <w:t>9</w:t>
      </w:r>
      <w:r w:rsidRPr="00F8229D">
        <w:rPr>
          <w:b/>
          <w:sz w:val="56"/>
          <w:szCs w:val="56"/>
        </w:rPr>
        <w:t xml:space="preserve"> ГОДУ» </w:t>
      </w:r>
    </w:p>
    <w:p w:rsidR="00A91C95" w:rsidRPr="00F8229D" w:rsidRDefault="00A91C95" w:rsidP="00F95A82">
      <w:pPr>
        <w:jc w:val="center"/>
        <w:rPr>
          <w:b/>
          <w:sz w:val="56"/>
          <w:szCs w:val="56"/>
        </w:rPr>
      </w:pPr>
    </w:p>
    <w:p w:rsidR="001A72D4" w:rsidRDefault="001A72D4" w:rsidP="00D0452E">
      <w:pPr>
        <w:ind w:left="-426"/>
        <w:jc w:val="center"/>
        <w:rPr>
          <w:b/>
          <w:sz w:val="56"/>
          <w:szCs w:val="56"/>
        </w:rPr>
      </w:pPr>
    </w:p>
    <w:p w:rsidR="007D2DE9" w:rsidRDefault="007D2DE9" w:rsidP="00D0452E">
      <w:pPr>
        <w:ind w:left="-426"/>
        <w:jc w:val="center"/>
        <w:rPr>
          <w:b/>
          <w:sz w:val="56"/>
          <w:szCs w:val="56"/>
        </w:rPr>
      </w:pPr>
    </w:p>
    <w:p w:rsidR="007D2DE9" w:rsidRDefault="007D2DE9" w:rsidP="00D0452E">
      <w:pPr>
        <w:ind w:left="-426"/>
        <w:jc w:val="center"/>
        <w:rPr>
          <w:b/>
          <w:sz w:val="56"/>
          <w:szCs w:val="56"/>
        </w:rPr>
      </w:pPr>
    </w:p>
    <w:p w:rsidR="007D2DE9" w:rsidRPr="00F8229D" w:rsidRDefault="007D2DE9" w:rsidP="00D0452E">
      <w:pPr>
        <w:ind w:left="-426"/>
        <w:jc w:val="center"/>
        <w:rPr>
          <w:b/>
          <w:i/>
          <w:sz w:val="56"/>
          <w:szCs w:val="56"/>
        </w:rPr>
      </w:pPr>
    </w:p>
    <w:p w:rsidR="004204DD" w:rsidRPr="00F8229D" w:rsidRDefault="004204DD" w:rsidP="00D0452E">
      <w:pPr>
        <w:ind w:left="-426"/>
        <w:jc w:val="center"/>
        <w:rPr>
          <w:b/>
          <w:i/>
          <w:sz w:val="56"/>
          <w:szCs w:val="56"/>
        </w:rPr>
      </w:pPr>
    </w:p>
    <w:p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1A3E22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1A3E22" w:rsidRDefault="00E74A95" w:rsidP="001B2E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2020г.</w:t>
      </w:r>
    </w:p>
    <w:p w:rsidR="00527162" w:rsidRPr="002D696F" w:rsidRDefault="00D51BCE" w:rsidP="00F53E0B">
      <w:pPr>
        <w:ind w:firstLine="709"/>
        <w:jc w:val="center"/>
        <w:rPr>
          <w:b/>
          <w:i/>
          <w:sz w:val="28"/>
          <w:szCs w:val="28"/>
        </w:rPr>
      </w:pPr>
      <w:r w:rsidRPr="002D696F">
        <w:rPr>
          <w:b/>
          <w:i/>
          <w:sz w:val="28"/>
          <w:szCs w:val="28"/>
        </w:rPr>
        <w:lastRenderedPageBreak/>
        <w:t xml:space="preserve">Уважаемые депутаты, </w:t>
      </w:r>
    </w:p>
    <w:p w:rsidR="00A14411" w:rsidRPr="002D696F" w:rsidRDefault="00D51BCE" w:rsidP="00F53E0B">
      <w:pPr>
        <w:ind w:firstLine="709"/>
        <w:jc w:val="center"/>
        <w:rPr>
          <w:b/>
          <w:i/>
          <w:sz w:val="28"/>
          <w:szCs w:val="28"/>
        </w:rPr>
      </w:pPr>
      <w:r w:rsidRPr="002D696F">
        <w:rPr>
          <w:b/>
          <w:i/>
          <w:sz w:val="28"/>
          <w:szCs w:val="28"/>
        </w:rPr>
        <w:t xml:space="preserve">приглашенные руководители предприятий </w:t>
      </w:r>
      <w:r w:rsidR="00B817DB" w:rsidRPr="002D696F">
        <w:rPr>
          <w:b/>
          <w:i/>
          <w:sz w:val="28"/>
          <w:szCs w:val="28"/>
        </w:rPr>
        <w:t>и</w:t>
      </w:r>
      <w:r w:rsidR="00B8460F" w:rsidRPr="002D696F">
        <w:rPr>
          <w:b/>
          <w:i/>
          <w:sz w:val="28"/>
          <w:szCs w:val="28"/>
        </w:rPr>
        <w:t xml:space="preserve"> учреждений, жители района С</w:t>
      </w:r>
      <w:r w:rsidRPr="002D696F">
        <w:rPr>
          <w:b/>
          <w:i/>
          <w:sz w:val="28"/>
          <w:szCs w:val="28"/>
        </w:rPr>
        <w:t>околиная гора!</w:t>
      </w:r>
    </w:p>
    <w:p w:rsidR="0062677B" w:rsidRPr="002D696F" w:rsidRDefault="0062677B" w:rsidP="00F53E0B">
      <w:pPr>
        <w:ind w:firstLine="709"/>
        <w:jc w:val="center"/>
        <w:rPr>
          <w:b/>
          <w:i/>
          <w:sz w:val="28"/>
          <w:szCs w:val="28"/>
        </w:rPr>
      </w:pPr>
    </w:p>
    <w:p w:rsidR="00AB22CD" w:rsidRPr="002D696F" w:rsidRDefault="00110806" w:rsidP="00F53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AB22CD" w:rsidRPr="002D696F">
        <w:rPr>
          <w:sz w:val="28"/>
          <w:szCs w:val="28"/>
        </w:rPr>
        <w:t>едставляю Вашему вниманию отчет о</w:t>
      </w:r>
      <w:r>
        <w:rPr>
          <w:sz w:val="28"/>
          <w:szCs w:val="28"/>
        </w:rPr>
        <w:t xml:space="preserve"> результатах деятельности </w:t>
      </w:r>
      <w:proofErr w:type="spellStart"/>
      <w:r>
        <w:rPr>
          <w:sz w:val="28"/>
          <w:szCs w:val="28"/>
        </w:rPr>
        <w:t>Жилищника</w:t>
      </w:r>
      <w:proofErr w:type="spellEnd"/>
      <w:r w:rsidR="00AB22CD" w:rsidRPr="002D696F">
        <w:rPr>
          <w:sz w:val="28"/>
          <w:szCs w:val="28"/>
        </w:rPr>
        <w:t xml:space="preserve"> района Соколиная гора города Москвы по выполнению Комплексной программы развития района, в котором будут отражены основные</w:t>
      </w:r>
      <w:r>
        <w:rPr>
          <w:sz w:val="28"/>
          <w:szCs w:val="28"/>
        </w:rPr>
        <w:t xml:space="preserve"> направления деятельности ГБУ</w:t>
      </w:r>
      <w:r w:rsidR="00AB22CD" w:rsidRPr="002D696F">
        <w:rPr>
          <w:sz w:val="28"/>
          <w:szCs w:val="28"/>
        </w:rPr>
        <w:t>.</w:t>
      </w:r>
    </w:p>
    <w:p w:rsidR="002D696F" w:rsidRPr="002D696F" w:rsidRDefault="002D696F" w:rsidP="00F53E0B">
      <w:pPr>
        <w:ind w:firstLine="709"/>
        <w:jc w:val="both"/>
        <w:rPr>
          <w:sz w:val="28"/>
          <w:szCs w:val="28"/>
        </w:rPr>
      </w:pPr>
    </w:p>
    <w:p w:rsidR="0062677B" w:rsidRPr="002D696F" w:rsidRDefault="0062677B" w:rsidP="00F53E0B">
      <w:pPr>
        <w:ind w:firstLine="709"/>
        <w:jc w:val="center"/>
        <w:rPr>
          <w:b/>
          <w:sz w:val="28"/>
          <w:szCs w:val="28"/>
          <w:u w:val="single"/>
        </w:rPr>
      </w:pPr>
      <w:r w:rsidRPr="002D696F">
        <w:rPr>
          <w:b/>
          <w:sz w:val="28"/>
          <w:szCs w:val="28"/>
          <w:u w:val="single"/>
        </w:rPr>
        <w:t xml:space="preserve">ЧАСТЬ </w:t>
      </w:r>
      <w:r w:rsidRPr="002D696F">
        <w:rPr>
          <w:b/>
          <w:sz w:val="28"/>
          <w:szCs w:val="28"/>
          <w:u w:val="single"/>
          <w:lang w:val="en-US"/>
        </w:rPr>
        <w:t>I</w:t>
      </w:r>
    </w:p>
    <w:p w:rsidR="00190829" w:rsidRPr="002D696F" w:rsidRDefault="007F57C9" w:rsidP="00F53E0B">
      <w:pPr>
        <w:ind w:firstLine="709"/>
        <w:jc w:val="center"/>
        <w:rPr>
          <w:b/>
          <w:sz w:val="28"/>
          <w:szCs w:val="28"/>
          <w:u w:val="single"/>
        </w:rPr>
      </w:pPr>
      <w:r w:rsidRPr="002D696F">
        <w:rPr>
          <w:b/>
          <w:sz w:val="28"/>
          <w:szCs w:val="28"/>
          <w:u w:val="single"/>
        </w:rPr>
        <w:t>О</w:t>
      </w:r>
      <w:r w:rsidR="006A00C9" w:rsidRPr="002D696F">
        <w:rPr>
          <w:b/>
          <w:sz w:val="28"/>
          <w:szCs w:val="28"/>
          <w:u w:val="single"/>
        </w:rPr>
        <w:t xml:space="preserve">БЩАЯ ХАРАКТЕРИСТИКА РАЙОНА СОКОЛИНАЯ ГОРА </w:t>
      </w:r>
    </w:p>
    <w:p w:rsidR="00190829" w:rsidRPr="002D696F" w:rsidRDefault="00190829" w:rsidP="00F53E0B">
      <w:pPr>
        <w:ind w:firstLine="709"/>
        <w:jc w:val="both"/>
        <w:rPr>
          <w:sz w:val="28"/>
          <w:szCs w:val="28"/>
        </w:rPr>
      </w:pPr>
    </w:p>
    <w:p w:rsidR="006D6EA3" w:rsidRPr="002D696F" w:rsidRDefault="006D6EA3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Соколиная гора - старый промышленный район Москвы, история которого насчитывает более 350 лет.</w:t>
      </w:r>
    </w:p>
    <w:p w:rsidR="006D6EA3" w:rsidRPr="002D696F" w:rsidRDefault="006D6EA3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Строительство фабрик, заводов, развитие науки и создание научно-исследовательских институтов позволило из фабричной окраины вывести район в ряд ведущих индустриальных и научных районов Москвы. </w:t>
      </w:r>
    </w:p>
    <w:p w:rsidR="006D6EA3" w:rsidRPr="002D696F" w:rsidRDefault="006D6EA3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И </w:t>
      </w:r>
      <w:r w:rsidR="00D51BCE" w:rsidRPr="002D696F">
        <w:rPr>
          <w:sz w:val="28"/>
          <w:szCs w:val="28"/>
        </w:rPr>
        <w:t>в наше время</w:t>
      </w:r>
      <w:r w:rsidRPr="002D696F">
        <w:rPr>
          <w:sz w:val="28"/>
          <w:szCs w:val="28"/>
        </w:rPr>
        <w:t xml:space="preserve"> район</w:t>
      </w:r>
      <w:r w:rsidR="00D51BCE" w:rsidRPr="002D696F">
        <w:rPr>
          <w:sz w:val="28"/>
          <w:szCs w:val="28"/>
        </w:rPr>
        <w:t xml:space="preserve"> Соколиная гора</w:t>
      </w:r>
      <w:r w:rsidRPr="002D696F">
        <w:rPr>
          <w:sz w:val="28"/>
          <w:szCs w:val="28"/>
        </w:rPr>
        <w:t xml:space="preserve"> сохраняет свою промышленную специфику, занимая достойное место среди других индустриальных районов Москвы.</w:t>
      </w:r>
    </w:p>
    <w:p w:rsidR="006D6EA3" w:rsidRPr="002D696F" w:rsidRDefault="006D6EA3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Территория района – </w:t>
      </w:r>
      <w:r w:rsidRPr="002D696F">
        <w:rPr>
          <w:b/>
          <w:sz w:val="28"/>
          <w:szCs w:val="28"/>
        </w:rPr>
        <w:t>796,1 га</w:t>
      </w:r>
      <w:r w:rsidRPr="002D696F">
        <w:rPr>
          <w:sz w:val="28"/>
          <w:szCs w:val="28"/>
        </w:rPr>
        <w:t>,</w:t>
      </w:r>
      <w:r w:rsidR="00CB3772" w:rsidRPr="002D696F">
        <w:rPr>
          <w:sz w:val="28"/>
          <w:szCs w:val="28"/>
        </w:rPr>
        <w:t xml:space="preserve"> из них </w:t>
      </w:r>
      <w:r w:rsidR="00CB3772" w:rsidRPr="002D696F">
        <w:rPr>
          <w:b/>
          <w:sz w:val="28"/>
          <w:szCs w:val="28"/>
        </w:rPr>
        <w:t>435 га</w:t>
      </w:r>
      <w:r w:rsidR="00CB3772" w:rsidRPr="002D696F">
        <w:rPr>
          <w:sz w:val="28"/>
          <w:szCs w:val="28"/>
        </w:rPr>
        <w:t xml:space="preserve"> занимает </w:t>
      </w:r>
      <w:r w:rsidRPr="002D696F">
        <w:rPr>
          <w:sz w:val="28"/>
          <w:szCs w:val="28"/>
        </w:rPr>
        <w:t>промышленность</w:t>
      </w:r>
      <w:r w:rsidR="00CB3772" w:rsidRPr="002D696F">
        <w:rPr>
          <w:sz w:val="28"/>
          <w:szCs w:val="28"/>
        </w:rPr>
        <w:t>.</w:t>
      </w:r>
    </w:p>
    <w:p w:rsidR="0062677B" w:rsidRPr="002D696F" w:rsidRDefault="006D6EA3" w:rsidP="00F53E0B">
      <w:pPr>
        <w:ind w:firstLine="709"/>
        <w:jc w:val="both"/>
        <w:rPr>
          <w:b/>
          <w:sz w:val="28"/>
          <w:szCs w:val="28"/>
        </w:rPr>
      </w:pPr>
      <w:r w:rsidRPr="002D696F">
        <w:rPr>
          <w:sz w:val="28"/>
          <w:szCs w:val="28"/>
        </w:rPr>
        <w:t>Общая численность населения района –</w:t>
      </w:r>
      <w:r w:rsidR="001709E4" w:rsidRPr="002D696F">
        <w:rPr>
          <w:b/>
          <w:sz w:val="28"/>
          <w:szCs w:val="28"/>
        </w:rPr>
        <w:t>89</w:t>
      </w:r>
      <w:r w:rsidR="00CB3772" w:rsidRPr="002D696F">
        <w:rPr>
          <w:b/>
          <w:sz w:val="28"/>
          <w:szCs w:val="28"/>
        </w:rPr>
        <w:t>956</w:t>
      </w:r>
      <w:r w:rsidRPr="002D696F">
        <w:rPr>
          <w:b/>
          <w:sz w:val="28"/>
          <w:szCs w:val="28"/>
        </w:rPr>
        <w:t xml:space="preserve"> человек</w:t>
      </w:r>
    </w:p>
    <w:p w:rsidR="006D6EA3" w:rsidRPr="002D696F" w:rsidRDefault="006D6EA3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На территории </w:t>
      </w:r>
      <w:r w:rsidR="00D51BCE" w:rsidRPr="002D696F">
        <w:rPr>
          <w:sz w:val="28"/>
          <w:szCs w:val="28"/>
        </w:rPr>
        <w:t>находится около</w:t>
      </w:r>
      <w:r w:rsidRPr="002D696F">
        <w:rPr>
          <w:sz w:val="28"/>
          <w:szCs w:val="28"/>
        </w:rPr>
        <w:t xml:space="preserve"> 90 предприятий промышленности и научных организаций</w:t>
      </w:r>
      <w:r w:rsidR="0062677B" w:rsidRPr="002D696F">
        <w:rPr>
          <w:sz w:val="28"/>
          <w:szCs w:val="28"/>
        </w:rPr>
        <w:t>, 1</w:t>
      </w:r>
      <w:r w:rsidR="00762226" w:rsidRPr="002D696F">
        <w:rPr>
          <w:sz w:val="28"/>
          <w:szCs w:val="28"/>
        </w:rPr>
        <w:t>000</w:t>
      </w:r>
      <w:r w:rsidRPr="002D696F">
        <w:rPr>
          <w:sz w:val="28"/>
          <w:szCs w:val="28"/>
        </w:rPr>
        <w:t xml:space="preserve"> предприятий,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 </w:t>
      </w:r>
    </w:p>
    <w:p w:rsidR="002D696F" w:rsidRPr="002D696F" w:rsidRDefault="002D696F" w:rsidP="00F53E0B">
      <w:pPr>
        <w:ind w:firstLine="709"/>
        <w:jc w:val="both"/>
        <w:rPr>
          <w:sz w:val="28"/>
          <w:szCs w:val="28"/>
        </w:rPr>
      </w:pPr>
    </w:p>
    <w:p w:rsidR="0062677B" w:rsidRPr="002D696F" w:rsidRDefault="0062677B" w:rsidP="00F53E0B">
      <w:pPr>
        <w:ind w:firstLine="709"/>
        <w:jc w:val="center"/>
        <w:rPr>
          <w:b/>
          <w:sz w:val="28"/>
          <w:szCs w:val="28"/>
          <w:u w:val="single"/>
        </w:rPr>
      </w:pPr>
      <w:r w:rsidRPr="002D696F">
        <w:rPr>
          <w:b/>
          <w:sz w:val="28"/>
          <w:szCs w:val="28"/>
          <w:u w:val="single"/>
        </w:rPr>
        <w:t>БЛАГОУСТРОЙСТВО И ЖИЛИЩНО – КОММУНАЛЬНОЕ ХОЗЯЙСТВО, ПРАЗДНИЧНОЕ ОФОРМЛЕНИЕ</w:t>
      </w:r>
    </w:p>
    <w:p w:rsidR="002D696F" w:rsidRPr="002D696F" w:rsidRDefault="002D696F" w:rsidP="00F53E0B">
      <w:pPr>
        <w:ind w:firstLine="709"/>
        <w:jc w:val="center"/>
        <w:rPr>
          <w:b/>
          <w:sz w:val="28"/>
          <w:szCs w:val="28"/>
          <w:u w:val="single"/>
        </w:rPr>
      </w:pPr>
    </w:p>
    <w:p w:rsidR="00F35F85" w:rsidRPr="002D696F" w:rsidRDefault="00F35F85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Общее количество жилых домов района Соколиная гора составляет </w:t>
      </w:r>
      <w:r w:rsidRPr="002D696F">
        <w:rPr>
          <w:b/>
          <w:sz w:val="28"/>
          <w:szCs w:val="28"/>
        </w:rPr>
        <w:t>352</w:t>
      </w:r>
      <w:r w:rsidRPr="002D696F">
        <w:rPr>
          <w:sz w:val="28"/>
          <w:szCs w:val="28"/>
        </w:rPr>
        <w:t xml:space="preserve"> строений, из них </w:t>
      </w:r>
      <w:r w:rsidRPr="002D696F">
        <w:rPr>
          <w:b/>
          <w:sz w:val="28"/>
          <w:szCs w:val="28"/>
        </w:rPr>
        <w:t>274</w:t>
      </w:r>
      <w:r w:rsidRPr="002D696F">
        <w:rPr>
          <w:sz w:val="28"/>
          <w:szCs w:val="28"/>
        </w:rPr>
        <w:t xml:space="preserve"> жилых домов находится в управлении частных управляющих организаций, </w:t>
      </w:r>
      <w:r w:rsidRPr="002D696F">
        <w:rPr>
          <w:b/>
          <w:sz w:val="28"/>
          <w:szCs w:val="28"/>
        </w:rPr>
        <w:t>60</w:t>
      </w:r>
      <w:r w:rsidRPr="002D696F">
        <w:rPr>
          <w:sz w:val="28"/>
          <w:szCs w:val="28"/>
        </w:rPr>
        <w:t xml:space="preserve"> домов – в управлении ГБУ «Жилищник района», </w:t>
      </w:r>
      <w:r w:rsidRPr="002D696F">
        <w:rPr>
          <w:b/>
          <w:sz w:val="28"/>
          <w:szCs w:val="28"/>
        </w:rPr>
        <w:t>14</w:t>
      </w:r>
      <w:r w:rsidRPr="002D696F">
        <w:rPr>
          <w:sz w:val="28"/>
          <w:szCs w:val="28"/>
        </w:rPr>
        <w:t xml:space="preserve"> домов - на самоуправлении ТСЖ, ЖСК, ЖК, </w:t>
      </w:r>
      <w:r w:rsidRPr="002D696F">
        <w:rPr>
          <w:b/>
          <w:sz w:val="28"/>
          <w:szCs w:val="28"/>
        </w:rPr>
        <w:t>2</w:t>
      </w:r>
      <w:r w:rsidRPr="002D696F">
        <w:rPr>
          <w:sz w:val="28"/>
          <w:szCs w:val="28"/>
        </w:rPr>
        <w:t xml:space="preserve"> дома – общежития, </w:t>
      </w:r>
      <w:r w:rsidRPr="002D696F">
        <w:rPr>
          <w:b/>
          <w:sz w:val="28"/>
          <w:szCs w:val="28"/>
        </w:rPr>
        <w:t>2</w:t>
      </w:r>
      <w:r w:rsidRPr="002D696F">
        <w:rPr>
          <w:sz w:val="28"/>
          <w:szCs w:val="28"/>
        </w:rPr>
        <w:t xml:space="preserve"> дома - принадлежит ведомственному жилому фонду.</w:t>
      </w:r>
    </w:p>
    <w:p w:rsidR="00F35F85" w:rsidRPr="002D696F" w:rsidRDefault="00F35F85" w:rsidP="00F53E0B">
      <w:pPr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 В районе зарегистрировано </w:t>
      </w:r>
      <w:r w:rsidRPr="002D696F">
        <w:rPr>
          <w:b/>
          <w:sz w:val="28"/>
          <w:szCs w:val="28"/>
        </w:rPr>
        <w:t>24</w:t>
      </w:r>
      <w:r w:rsidRPr="002D696F">
        <w:rPr>
          <w:sz w:val="28"/>
          <w:szCs w:val="28"/>
        </w:rPr>
        <w:t xml:space="preserve"> ТСЖ</w:t>
      </w:r>
      <w:r w:rsidRPr="002D696F">
        <w:rPr>
          <w:b/>
          <w:sz w:val="28"/>
          <w:szCs w:val="28"/>
        </w:rPr>
        <w:t xml:space="preserve"> в 37</w:t>
      </w:r>
      <w:r w:rsidRPr="002D696F">
        <w:rPr>
          <w:sz w:val="28"/>
          <w:szCs w:val="28"/>
        </w:rPr>
        <w:t xml:space="preserve"> домах.</w:t>
      </w:r>
    </w:p>
    <w:p w:rsidR="002D696F" w:rsidRPr="002D696F" w:rsidRDefault="002D696F" w:rsidP="00F53E0B">
      <w:pPr>
        <w:pStyle w:val="1"/>
        <w:ind w:left="828"/>
        <w:rPr>
          <w:b/>
          <w:szCs w:val="28"/>
          <w:u w:val="single"/>
        </w:rPr>
      </w:pPr>
    </w:p>
    <w:p w:rsidR="00F35F85" w:rsidRPr="002D696F" w:rsidRDefault="00F35F85" w:rsidP="00F53E0B">
      <w:pPr>
        <w:pStyle w:val="1"/>
        <w:ind w:left="828"/>
        <w:rPr>
          <w:b/>
          <w:szCs w:val="28"/>
          <w:u w:val="single"/>
        </w:rPr>
      </w:pPr>
      <w:r w:rsidRPr="002D696F">
        <w:rPr>
          <w:b/>
          <w:szCs w:val="28"/>
          <w:u w:val="single"/>
        </w:rPr>
        <w:t>Уборка и содержание дворовых территорий</w:t>
      </w:r>
    </w:p>
    <w:p w:rsidR="002D696F" w:rsidRPr="002D696F" w:rsidRDefault="002D696F" w:rsidP="00F53E0B">
      <w:pPr>
        <w:rPr>
          <w:sz w:val="28"/>
          <w:szCs w:val="28"/>
        </w:rPr>
      </w:pP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Общая площадь дворовых территорий составляет – </w:t>
      </w:r>
      <w:r w:rsidRPr="002D696F">
        <w:rPr>
          <w:b/>
          <w:szCs w:val="28"/>
        </w:rPr>
        <w:t>1 348,9 тыс. кв.м.</w:t>
      </w:r>
      <w:r w:rsidRPr="002D696F">
        <w:rPr>
          <w:szCs w:val="28"/>
        </w:rPr>
        <w:t>, в том числе:</w:t>
      </w:r>
    </w:p>
    <w:p w:rsidR="00F35F85" w:rsidRPr="002D696F" w:rsidRDefault="00F35F85" w:rsidP="00F53E0B">
      <w:pPr>
        <w:pStyle w:val="ae"/>
        <w:widowControl w:val="0"/>
        <w:numPr>
          <w:ilvl w:val="0"/>
          <w:numId w:val="2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96F">
        <w:rPr>
          <w:rFonts w:ascii="Times New Roman" w:hAnsi="Times New Roman"/>
          <w:b/>
          <w:sz w:val="28"/>
          <w:szCs w:val="28"/>
        </w:rPr>
        <w:t>643,0 тыс. кв. м</w:t>
      </w:r>
      <w:r w:rsidRPr="002D696F">
        <w:rPr>
          <w:rFonts w:ascii="Times New Roman" w:hAnsi="Times New Roman"/>
          <w:sz w:val="28"/>
          <w:szCs w:val="28"/>
        </w:rPr>
        <w:t>. асфальтового покрытия,</w:t>
      </w:r>
    </w:p>
    <w:p w:rsidR="00F35F85" w:rsidRPr="002D696F" w:rsidRDefault="00F35F85" w:rsidP="00F53E0B">
      <w:pPr>
        <w:pStyle w:val="ae"/>
        <w:widowControl w:val="0"/>
        <w:numPr>
          <w:ilvl w:val="0"/>
          <w:numId w:val="2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96F">
        <w:rPr>
          <w:rFonts w:ascii="Times New Roman" w:hAnsi="Times New Roman"/>
          <w:b/>
          <w:sz w:val="28"/>
          <w:szCs w:val="28"/>
        </w:rPr>
        <w:t>630,1 тыс. кв. м.</w:t>
      </w:r>
      <w:r w:rsidRPr="002D696F">
        <w:rPr>
          <w:rFonts w:ascii="Times New Roman" w:hAnsi="Times New Roman"/>
          <w:sz w:val="28"/>
          <w:szCs w:val="28"/>
        </w:rPr>
        <w:t xml:space="preserve"> газона,</w:t>
      </w:r>
    </w:p>
    <w:p w:rsidR="00F35F85" w:rsidRPr="002D696F" w:rsidRDefault="00F35F85" w:rsidP="00F53E0B">
      <w:pPr>
        <w:pStyle w:val="ae"/>
        <w:widowControl w:val="0"/>
        <w:numPr>
          <w:ilvl w:val="0"/>
          <w:numId w:val="2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96F">
        <w:rPr>
          <w:rFonts w:ascii="Times New Roman" w:hAnsi="Times New Roman"/>
          <w:b/>
          <w:sz w:val="28"/>
          <w:szCs w:val="28"/>
        </w:rPr>
        <w:t>62,3 тыс. кв. м.</w:t>
      </w:r>
      <w:r w:rsidRPr="002D696F">
        <w:rPr>
          <w:rFonts w:ascii="Times New Roman" w:hAnsi="Times New Roman"/>
          <w:sz w:val="28"/>
          <w:szCs w:val="28"/>
        </w:rPr>
        <w:t xml:space="preserve"> грунта.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Всего в 201</w:t>
      </w:r>
      <w:r w:rsidR="00110806">
        <w:rPr>
          <w:szCs w:val="28"/>
        </w:rPr>
        <w:t>9</w:t>
      </w:r>
      <w:r w:rsidRPr="002D696F">
        <w:rPr>
          <w:szCs w:val="28"/>
        </w:rPr>
        <w:t xml:space="preserve"> году на обслуживании ГБУ «Жилищник района Соколиная гора» находились </w:t>
      </w:r>
      <w:r w:rsidRPr="002D696F">
        <w:rPr>
          <w:b/>
          <w:szCs w:val="28"/>
        </w:rPr>
        <w:t>224</w:t>
      </w:r>
      <w:r w:rsidRPr="002D696F">
        <w:rPr>
          <w:szCs w:val="28"/>
        </w:rPr>
        <w:t xml:space="preserve"> дворовые территории, </w:t>
      </w:r>
      <w:r w:rsidRPr="002D696F">
        <w:rPr>
          <w:b/>
          <w:szCs w:val="28"/>
        </w:rPr>
        <w:t>188</w:t>
      </w:r>
      <w:r w:rsidRPr="002D696F">
        <w:rPr>
          <w:szCs w:val="28"/>
        </w:rPr>
        <w:t xml:space="preserve"> детских</w:t>
      </w:r>
      <w:r w:rsidR="00F8229D" w:rsidRPr="002D696F">
        <w:rPr>
          <w:szCs w:val="28"/>
        </w:rPr>
        <w:t xml:space="preserve"> площад</w:t>
      </w:r>
      <w:r w:rsidRPr="002D696F">
        <w:rPr>
          <w:szCs w:val="28"/>
        </w:rPr>
        <w:t xml:space="preserve">ок, </w:t>
      </w:r>
      <w:r w:rsidRPr="002D696F">
        <w:rPr>
          <w:b/>
          <w:szCs w:val="28"/>
        </w:rPr>
        <w:t>152</w:t>
      </w:r>
      <w:r w:rsidRPr="002D696F">
        <w:rPr>
          <w:szCs w:val="28"/>
        </w:rPr>
        <w:t xml:space="preserve"> контейнерные площадки.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Дворовые территории разделены на </w:t>
      </w:r>
      <w:r w:rsidRPr="002D696F">
        <w:rPr>
          <w:b/>
          <w:szCs w:val="28"/>
        </w:rPr>
        <w:t>6</w:t>
      </w:r>
      <w:r w:rsidRPr="002D696F">
        <w:rPr>
          <w:szCs w:val="28"/>
        </w:rPr>
        <w:t xml:space="preserve"> участков.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lastRenderedPageBreak/>
        <w:t>Уборка территории проводится механизированным и ручным способом.</w:t>
      </w:r>
    </w:p>
    <w:p w:rsidR="00F35F85" w:rsidRPr="002D696F" w:rsidRDefault="00F35F85" w:rsidP="00F53E0B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- площадь мех уборки – </w:t>
      </w:r>
      <w:r w:rsidRPr="002D696F">
        <w:rPr>
          <w:b/>
          <w:sz w:val="28"/>
          <w:szCs w:val="28"/>
        </w:rPr>
        <w:t>266,5 тыс. кв. м.</w:t>
      </w:r>
      <w:r w:rsidRPr="002D696F">
        <w:rPr>
          <w:sz w:val="28"/>
          <w:szCs w:val="28"/>
        </w:rPr>
        <w:t xml:space="preserve"> (асфальт)</w:t>
      </w:r>
    </w:p>
    <w:p w:rsidR="00F35F85" w:rsidRPr="002D696F" w:rsidRDefault="00F35F85" w:rsidP="00F53E0B">
      <w:pPr>
        <w:tabs>
          <w:tab w:val="left" w:pos="1050"/>
        </w:tabs>
        <w:ind w:firstLine="709"/>
        <w:jc w:val="both"/>
        <w:rPr>
          <w:sz w:val="28"/>
          <w:szCs w:val="28"/>
        </w:rPr>
      </w:pPr>
      <w:proofErr w:type="gramStart"/>
      <w:r w:rsidRPr="002D696F">
        <w:rPr>
          <w:sz w:val="28"/>
          <w:szCs w:val="28"/>
        </w:rPr>
        <w:t xml:space="preserve">- площадь ручной уборки - </w:t>
      </w:r>
      <w:r w:rsidRPr="002D696F">
        <w:rPr>
          <w:b/>
          <w:sz w:val="28"/>
          <w:szCs w:val="28"/>
        </w:rPr>
        <w:t>1 082,4 тыс. кв. м.</w:t>
      </w:r>
      <w:r w:rsidRPr="002D696F">
        <w:rPr>
          <w:sz w:val="28"/>
          <w:szCs w:val="28"/>
        </w:rPr>
        <w:t xml:space="preserve"> (асфальт, газон, грунт)</w:t>
      </w:r>
      <w:proofErr w:type="gramEnd"/>
    </w:p>
    <w:p w:rsidR="00F35F85" w:rsidRPr="002D696F" w:rsidRDefault="00F35F85" w:rsidP="00F53E0B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Механизированная уборка проводится тракторами (</w:t>
      </w:r>
      <w:r w:rsidRPr="00143ECD">
        <w:rPr>
          <w:b/>
          <w:sz w:val="28"/>
          <w:szCs w:val="28"/>
        </w:rPr>
        <w:t>11</w:t>
      </w:r>
      <w:r w:rsidRPr="002D696F">
        <w:rPr>
          <w:sz w:val="28"/>
          <w:szCs w:val="28"/>
        </w:rPr>
        <w:t xml:space="preserve"> ед.) и средствами малой механизации (</w:t>
      </w:r>
      <w:r w:rsidRPr="002D696F">
        <w:rPr>
          <w:b/>
          <w:sz w:val="28"/>
          <w:szCs w:val="28"/>
        </w:rPr>
        <w:t>75 мотоблока</w:t>
      </w:r>
      <w:r w:rsidRPr="002D696F">
        <w:rPr>
          <w:sz w:val="28"/>
          <w:szCs w:val="28"/>
        </w:rPr>
        <w:t>). Все тракторы оснащены системой «ГЛОНАСС».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В рамках содержания объектов выполнены следующие виды работ:</w:t>
      </w:r>
    </w:p>
    <w:p w:rsidR="00F35F85" w:rsidRPr="002D696F" w:rsidRDefault="00F35F85" w:rsidP="00F53E0B">
      <w:pPr>
        <w:pStyle w:val="ae"/>
        <w:tabs>
          <w:tab w:val="left" w:pos="2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96F">
        <w:rPr>
          <w:rFonts w:ascii="Times New Roman" w:hAnsi="Times New Roman"/>
          <w:sz w:val="28"/>
          <w:szCs w:val="28"/>
        </w:rPr>
        <w:t>- сбор, вывоз и обезвреживание отходов, подлежащих уборке с дворовых территорий;</w:t>
      </w:r>
    </w:p>
    <w:p w:rsidR="00F35F85" w:rsidRPr="002D696F" w:rsidRDefault="00F35F85" w:rsidP="00F53E0B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- уход за деревьями (спил аварийных и сухих, обрезка ветвей</w:t>
      </w:r>
      <w:r w:rsidRPr="002D696F">
        <w:rPr>
          <w:spacing w:val="3"/>
          <w:sz w:val="28"/>
          <w:szCs w:val="28"/>
        </w:rPr>
        <w:t>);</w:t>
      </w:r>
    </w:p>
    <w:p w:rsidR="00F35F85" w:rsidRPr="002D696F" w:rsidRDefault="00F35F85" w:rsidP="00F53E0B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- содержание цветников;</w:t>
      </w:r>
    </w:p>
    <w:p w:rsidR="00F35F85" w:rsidRPr="002D696F" w:rsidRDefault="00F35F85" w:rsidP="00F53E0B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- текущий ремонт асфальтового покрытия;</w:t>
      </w:r>
    </w:p>
    <w:p w:rsidR="00F35F85" w:rsidRPr="002D696F" w:rsidRDefault="00F35F85" w:rsidP="00F53E0B">
      <w:pPr>
        <w:tabs>
          <w:tab w:val="left" w:pos="348"/>
        </w:tabs>
        <w:ind w:firstLine="709"/>
        <w:jc w:val="both"/>
        <w:rPr>
          <w:sz w:val="28"/>
          <w:szCs w:val="28"/>
        </w:rPr>
      </w:pPr>
      <w:proofErr w:type="gramStart"/>
      <w:r w:rsidRPr="002D696F">
        <w:rPr>
          <w:sz w:val="28"/>
          <w:szCs w:val="28"/>
        </w:rPr>
        <w:t>- содержание газонов, кустарников, цветочных вазонов, урн, скамеек, плиточных покрытий, резинового покрытия, покрытий из гранитного отсева;</w:t>
      </w:r>
      <w:proofErr w:type="gramEnd"/>
    </w:p>
    <w:p w:rsidR="00F35F85" w:rsidRPr="002D696F" w:rsidRDefault="00F35F85" w:rsidP="00F53E0B">
      <w:pPr>
        <w:tabs>
          <w:tab w:val="left" w:pos="348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>- содержание МАФ на детских площадках, ограждений, газонов, контейнеров и контейнерных площадок, садово-парковой мебели, урн и пр.;</w:t>
      </w:r>
    </w:p>
    <w:p w:rsidR="00F35F85" w:rsidRPr="002D696F" w:rsidRDefault="00F35F85" w:rsidP="00F53E0B">
      <w:pPr>
        <w:tabs>
          <w:tab w:val="left" w:pos="348"/>
        </w:tabs>
        <w:ind w:firstLine="709"/>
        <w:jc w:val="both"/>
        <w:rPr>
          <w:sz w:val="28"/>
          <w:szCs w:val="28"/>
        </w:rPr>
      </w:pPr>
      <w:r w:rsidRPr="002D696F">
        <w:rPr>
          <w:sz w:val="28"/>
          <w:szCs w:val="28"/>
        </w:rPr>
        <w:t xml:space="preserve">- восстановление газонов на дворовых территориях и улично-дорожной сети </w:t>
      </w:r>
      <w:r w:rsidRPr="002D696F">
        <w:rPr>
          <w:b/>
          <w:sz w:val="28"/>
          <w:szCs w:val="28"/>
        </w:rPr>
        <w:t>17,4 тыс. кв. м.</w:t>
      </w:r>
    </w:p>
    <w:p w:rsidR="00F35F85" w:rsidRPr="002D696F" w:rsidRDefault="00F35F85" w:rsidP="00F53E0B">
      <w:pPr>
        <w:tabs>
          <w:tab w:val="left" w:pos="348"/>
        </w:tabs>
        <w:ind w:firstLine="709"/>
        <w:jc w:val="both"/>
        <w:rPr>
          <w:b/>
          <w:sz w:val="28"/>
          <w:szCs w:val="28"/>
        </w:rPr>
      </w:pPr>
      <w:r w:rsidRPr="002D696F">
        <w:rPr>
          <w:sz w:val="28"/>
          <w:szCs w:val="28"/>
        </w:rPr>
        <w:t>- вывоз снега с дворовых территорий (за сезон 2018-2019 по наст</w:t>
      </w:r>
      <w:proofErr w:type="gramStart"/>
      <w:r w:rsidRPr="002D696F">
        <w:rPr>
          <w:sz w:val="28"/>
          <w:szCs w:val="28"/>
        </w:rPr>
        <w:t>.в</w:t>
      </w:r>
      <w:proofErr w:type="gramEnd"/>
      <w:r w:rsidRPr="002D696F">
        <w:rPr>
          <w:sz w:val="28"/>
          <w:szCs w:val="28"/>
        </w:rPr>
        <w:t xml:space="preserve">ремя)– </w:t>
      </w:r>
      <w:r w:rsidRPr="002D696F">
        <w:rPr>
          <w:b/>
          <w:sz w:val="28"/>
          <w:szCs w:val="28"/>
        </w:rPr>
        <w:t>10,263 куб. м.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За уборкой и содержанием территории ежедневно осуществляется контроль путем обхода территории, мониторинга камер видеонаблюдения и системы «ГЛОНАСС».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Ежегодно осенью проводится смотр техники для уборки территории района в </w:t>
      </w:r>
      <w:proofErr w:type="gramStart"/>
      <w:r w:rsidRPr="002D696F">
        <w:rPr>
          <w:szCs w:val="28"/>
        </w:rPr>
        <w:t>осеннее-зимний</w:t>
      </w:r>
      <w:proofErr w:type="gramEnd"/>
      <w:r w:rsidRPr="002D696F">
        <w:rPr>
          <w:szCs w:val="28"/>
        </w:rPr>
        <w:t xml:space="preserve"> период.</w:t>
      </w:r>
    </w:p>
    <w:p w:rsidR="002D696F" w:rsidRPr="002D696F" w:rsidRDefault="002D696F" w:rsidP="00F53E0B">
      <w:pPr>
        <w:pStyle w:val="a4"/>
        <w:ind w:firstLine="709"/>
        <w:rPr>
          <w:szCs w:val="28"/>
        </w:rPr>
      </w:pPr>
    </w:p>
    <w:p w:rsidR="00F35F85" w:rsidRPr="002D696F" w:rsidRDefault="00F35F85" w:rsidP="00F53E0B">
      <w:pPr>
        <w:pStyle w:val="a4"/>
        <w:widowControl w:val="0"/>
        <w:ind w:left="709"/>
        <w:jc w:val="center"/>
        <w:rPr>
          <w:b/>
          <w:szCs w:val="28"/>
          <w:u w:val="single"/>
        </w:rPr>
      </w:pPr>
      <w:r w:rsidRPr="002D696F">
        <w:rPr>
          <w:b/>
          <w:szCs w:val="28"/>
          <w:u w:val="single"/>
        </w:rPr>
        <w:t>Уборка и содержание улично-дорожной сети</w:t>
      </w:r>
    </w:p>
    <w:p w:rsidR="002D696F" w:rsidRPr="002D696F" w:rsidRDefault="002D696F" w:rsidP="00F53E0B">
      <w:pPr>
        <w:pStyle w:val="a4"/>
        <w:widowControl w:val="0"/>
        <w:ind w:left="709"/>
        <w:jc w:val="center"/>
        <w:rPr>
          <w:b/>
          <w:szCs w:val="28"/>
          <w:u w:val="single"/>
        </w:rPr>
      </w:pP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ГБУ «Жилищник района Соколиная гора»</w:t>
      </w:r>
      <w:r w:rsidR="00143ECD">
        <w:rPr>
          <w:szCs w:val="28"/>
        </w:rPr>
        <w:t xml:space="preserve"> обслуживает </w:t>
      </w:r>
      <w:r w:rsidR="00143ECD" w:rsidRPr="00143ECD">
        <w:rPr>
          <w:b/>
          <w:szCs w:val="28"/>
        </w:rPr>
        <w:t>45</w:t>
      </w:r>
      <w:r w:rsidR="00143ECD">
        <w:rPr>
          <w:szCs w:val="28"/>
        </w:rPr>
        <w:t xml:space="preserve"> улиц</w:t>
      </w:r>
      <w:r w:rsidRPr="002D696F">
        <w:rPr>
          <w:szCs w:val="28"/>
        </w:rPr>
        <w:t xml:space="preserve">. 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В рамках содержания объектов улично-дорожной сети выполнены следующие виды работ: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- уборка проезжей части;</w:t>
      </w:r>
    </w:p>
    <w:p w:rsidR="00F35F85" w:rsidRPr="002D696F" w:rsidRDefault="00F35F85" w:rsidP="00F53E0B">
      <w:pPr>
        <w:pStyle w:val="a4"/>
        <w:ind w:firstLine="709"/>
        <w:rPr>
          <w:b/>
          <w:szCs w:val="28"/>
        </w:rPr>
      </w:pPr>
      <w:r w:rsidRPr="002D696F">
        <w:rPr>
          <w:szCs w:val="28"/>
        </w:rPr>
        <w:t xml:space="preserve">- уборка парковочного пространства; 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- уборка тротуаров; 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- уборка остановок; 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 xml:space="preserve">- восстановление пешеходных ограждений; 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- промывка шума поглощающих стенок;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- восстановление ИДН</w:t>
      </w:r>
      <w:r w:rsidR="00143ECD">
        <w:rPr>
          <w:szCs w:val="28"/>
        </w:rPr>
        <w:t xml:space="preserve"> (искусственное дорожное покрытие)</w:t>
      </w:r>
      <w:r w:rsidRPr="002D696F">
        <w:rPr>
          <w:szCs w:val="28"/>
        </w:rPr>
        <w:t xml:space="preserve">; </w:t>
      </w:r>
    </w:p>
    <w:p w:rsidR="00F35F85" w:rsidRPr="002D696F" w:rsidRDefault="00F35F85" w:rsidP="00F53E0B">
      <w:pPr>
        <w:pStyle w:val="a4"/>
        <w:ind w:firstLine="709"/>
        <w:rPr>
          <w:b/>
          <w:szCs w:val="28"/>
        </w:rPr>
      </w:pPr>
      <w:r w:rsidRPr="002D696F">
        <w:rPr>
          <w:szCs w:val="28"/>
        </w:rPr>
        <w:t>- вывезено снега с улично-дорожной сети (за сезон 2018-2019 по наст</w:t>
      </w:r>
      <w:proofErr w:type="gramStart"/>
      <w:r w:rsidRPr="002D696F">
        <w:rPr>
          <w:szCs w:val="28"/>
        </w:rPr>
        <w:t>.в</w:t>
      </w:r>
      <w:proofErr w:type="gramEnd"/>
      <w:r w:rsidRPr="002D696F">
        <w:rPr>
          <w:szCs w:val="28"/>
        </w:rPr>
        <w:t>ремя);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- ремонт бордюрного камня;</w:t>
      </w:r>
    </w:p>
    <w:p w:rsidR="00F35F85" w:rsidRPr="002D696F" w:rsidRDefault="00F35F85" w:rsidP="00F53E0B">
      <w:pPr>
        <w:pStyle w:val="a4"/>
        <w:ind w:firstLine="709"/>
        <w:rPr>
          <w:szCs w:val="28"/>
        </w:rPr>
      </w:pPr>
      <w:r w:rsidRPr="002D696F">
        <w:rPr>
          <w:szCs w:val="28"/>
        </w:rPr>
        <w:t>- восстановление газонов;</w:t>
      </w:r>
    </w:p>
    <w:p w:rsidR="00F35F85" w:rsidRDefault="00F35F85" w:rsidP="00F53E0B">
      <w:pPr>
        <w:pStyle w:val="a4"/>
        <w:ind w:firstLine="709"/>
        <w:rPr>
          <w:b/>
          <w:szCs w:val="28"/>
        </w:rPr>
      </w:pPr>
      <w:r w:rsidRPr="002D696F">
        <w:rPr>
          <w:szCs w:val="28"/>
        </w:rPr>
        <w:t>- ямочный ремонт асфальтобетонного покрытия</w:t>
      </w:r>
      <w:r w:rsidRPr="002D696F">
        <w:rPr>
          <w:b/>
          <w:szCs w:val="28"/>
        </w:rPr>
        <w:t>.</w:t>
      </w:r>
    </w:p>
    <w:p w:rsidR="00143ECD" w:rsidRDefault="00143ECD" w:rsidP="00F53E0B">
      <w:pPr>
        <w:pStyle w:val="a4"/>
        <w:ind w:firstLine="709"/>
        <w:rPr>
          <w:b/>
          <w:szCs w:val="28"/>
        </w:rPr>
      </w:pPr>
    </w:p>
    <w:p w:rsidR="00143ECD" w:rsidRDefault="00143ECD" w:rsidP="00F53E0B">
      <w:pPr>
        <w:pStyle w:val="a4"/>
        <w:ind w:firstLine="709"/>
        <w:rPr>
          <w:b/>
          <w:szCs w:val="28"/>
        </w:rPr>
      </w:pPr>
    </w:p>
    <w:p w:rsidR="00143ECD" w:rsidRPr="002D696F" w:rsidRDefault="00143ECD" w:rsidP="00F53E0B">
      <w:pPr>
        <w:pStyle w:val="a4"/>
        <w:ind w:firstLine="709"/>
        <w:rPr>
          <w:b/>
          <w:szCs w:val="28"/>
        </w:rPr>
      </w:pPr>
    </w:p>
    <w:p w:rsidR="002D696F" w:rsidRPr="002D696F" w:rsidRDefault="002D696F" w:rsidP="00F53E0B">
      <w:pPr>
        <w:pStyle w:val="a4"/>
        <w:ind w:firstLine="709"/>
        <w:rPr>
          <w:b/>
          <w:szCs w:val="28"/>
        </w:rPr>
      </w:pPr>
    </w:p>
    <w:p w:rsidR="00143ECD" w:rsidRDefault="00143ECD" w:rsidP="00F53E0B">
      <w:pPr>
        <w:jc w:val="center"/>
        <w:rPr>
          <w:b/>
          <w:sz w:val="28"/>
          <w:szCs w:val="28"/>
          <w:u w:val="single"/>
        </w:rPr>
      </w:pPr>
    </w:p>
    <w:p w:rsidR="00DB7A04" w:rsidRPr="002D696F" w:rsidRDefault="00DB7A04" w:rsidP="00F53E0B">
      <w:pPr>
        <w:ind w:firstLine="709"/>
        <w:jc w:val="both"/>
        <w:rPr>
          <w:b/>
          <w:sz w:val="28"/>
          <w:szCs w:val="28"/>
        </w:rPr>
      </w:pPr>
    </w:p>
    <w:p w:rsidR="00BE494B" w:rsidRPr="002D696F" w:rsidRDefault="00BE494B" w:rsidP="00F53E0B">
      <w:pPr>
        <w:rPr>
          <w:b/>
          <w:sz w:val="28"/>
          <w:szCs w:val="28"/>
        </w:rPr>
      </w:pPr>
    </w:p>
    <w:p w:rsidR="00993EAF" w:rsidRPr="002D696F" w:rsidRDefault="00993EAF" w:rsidP="00F53E0B">
      <w:pPr>
        <w:jc w:val="both"/>
        <w:rPr>
          <w:sz w:val="28"/>
          <w:szCs w:val="28"/>
        </w:rPr>
      </w:pPr>
    </w:p>
    <w:p w:rsidR="00E10A28" w:rsidRPr="002D696F" w:rsidRDefault="00E10A28" w:rsidP="00F53E0B">
      <w:pPr>
        <w:jc w:val="center"/>
        <w:rPr>
          <w:rFonts w:eastAsia="Calibri"/>
          <w:b/>
          <w:sz w:val="28"/>
          <w:szCs w:val="28"/>
          <w:u w:val="single"/>
        </w:rPr>
      </w:pPr>
      <w:r w:rsidRPr="002D696F">
        <w:rPr>
          <w:rFonts w:eastAsia="Calibri"/>
          <w:b/>
          <w:sz w:val="28"/>
          <w:szCs w:val="28"/>
          <w:u w:val="single"/>
        </w:rPr>
        <w:t>О выполнении программы комплексного благоустройства территории района</w:t>
      </w:r>
    </w:p>
    <w:p w:rsidR="00E10A28" w:rsidRPr="002D696F" w:rsidRDefault="00E10A28" w:rsidP="00F53E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0A28" w:rsidRPr="002D696F" w:rsidRDefault="00E10A28" w:rsidP="00F53E0B">
      <w:pPr>
        <w:shd w:val="clear" w:color="auto" w:fill="FFFFFF"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D696F">
        <w:rPr>
          <w:rFonts w:eastAsia="Calibri"/>
          <w:bCs/>
          <w:color w:val="000000"/>
          <w:sz w:val="28"/>
          <w:szCs w:val="28"/>
          <w:lang w:eastAsia="en-US"/>
        </w:rPr>
        <w:t xml:space="preserve">В 2019 году финансирование работ по благоустройству дворовых территорий района Соколиная гора города Москвы осуществлялось: </w:t>
      </w:r>
    </w:p>
    <w:p w:rsidR="00E10A28" w:rsidRPr="002D696F" w:rsidRDefault="00E10A28" w:rsidP="00F53E0B">
      <w:pPr>
        <w:shd w:val="clear" w:color="auto" w:fill="FFFFFF"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D696F">
        <w:rPr>
          <w:rFonts w:eastAsia="Calibri"/>
          <w:bCs/>
          <w:color w:val="000000"/>
          <w:sz w:val="28"/>
          <w:szCs w:val="28"/>
          <w:lang w:eastAsia="en-US"/>
        </w:rPr>
        <w:t xml:space="preserve">- </w:t>
      </w:r>
      <w:proofErr w:type="gramStart"/>
      <w:r w:rsidRPr="002D696F">
        <w:rPr>
          <w:rFonts w:eastAsia="Calibri"/>
          <w:bCs/>
          <w:color w:val="000000"/>
          <w:sz w:val="28"/>
          <w:szCs w:val="28"/>
          <w:lang w:eastAsia="en-US"/>
        </w:rPr>
        <w:t>за счет средств на дополнительные мероприятия по социально-экономическому развитию района в соответствии с постановлением</w:t>
      </w:r>
      <w:proofErr w:type="gramEnd"/>
      <w:r w:rsidRPr="002D696F">
        <w:rPr>
          <w:rFonts w:eastAsia="Calibri"/>
          <w:bCs/>
          <w:color w:val="000000"/>
          <w:sz w:val="28"/>
          <w:szCs w:val="28"/>
          <w:lang w:eastAsia="en-US"/>
        </w:rPr>
        <w:t xml:space="preserve"> Правительства Москвы от13.09.2012 № 484-ПП «О дополнительных мероприятиях по социально-экономическому развитию районов города Москвы»;</w:t>
      </w:r>
    </w:p>
    <w:p w:rsidR="00E10A28" w:rsidRPr="002D696F" w:rsidRDefault="00E10A28" w:rsidP="00F53E0B">
      <w:pPr>
        <w:shd w:val="clear" w:color="auto" w:fill="FFFFFF"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D696F">
        <w:rPr>
          <w:rFonts w:eastAsia="Calibri"/>
          <w:bCs/>
          <w:color w:val="000000"/>
          <w:sz w:val="28"/>
          <w:szCs w:val="28"/>
          <w:lang w:eastAsia="en-US"/>
        </w:rPr>
        <w:t>- за счет сре</w:t>
      </w:r>
      <w:proofErr w:type="gramStart"/>
      <w:r w:rsidRPr="002D696F">
        <w:rPr>
          <w:rFonts w:eastAsia="Calibri"/>
          <w:bCs/>
          <w:color w:val="000000"/>
          <w:sz w:val="28"/>
          <w:szCs w:val="28"/>
          <w:lang w:eastAsia="en-US"/>
        </w:rPr>
        <w:t>дств ст</w:t>
      </w:r>
      <w:proofErr w:type="gramEnd"/>
      <w:r w:rsidRPr="002D696F">
        <w:rPr>
          <w:rFonts w:eastAsia="Calibri"/>
          <w:bCs/>
          <w:color w:val="000000"/>
          <w:sz w:val="28"/>
          <w:szCs w:val="28"/>
          <w:lang w:eastAsia="en-US"/>
        </w:rPr>
        <w:t>имулирования управы района в соответствии с постановлением Правительства Москвы от 26.12.2013 г. № 849-ПП «О стимулировании управ районов города Москвы».</w:t>
      </w:r>
    </w:p>
    <w:p w:rsidR="00E10A28" w:rsidRPr="002D696F" w:rsidRDefault="00E10A28" w:rsidP="00F53E0B">
      <w:pPr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E10A28" w:rsidRPr="002D696F" w:rsidRDefault="00E10A28" w:rsidP="00F53E0B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В 2019 году за счет сре</w:t>
      </w:r>
      <w:proofErr w:type="gramStart"/>
      <w:r w:rsidRPr="002D696F">
        <w:rPr>
          <w:bCs/>
          <w:color w:val="000000"/>
          <w:sz w:val="28"/>
          <w:szCs w:val="28"/>
          <w:shd w:val="clear" w:color="auto" w:fill="FFFFFF"/>
        </w:rPr>
        <w:t>дств ст</w:t>
      </w:r>
      <w:proofErr w:type="gram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имулирования управы района Соколиная гора проведено благоустройство 21 дворовых территорий </w:t>
      </w:r>
      <w:r w:rsidRPr="002D696F">
        <w:rPr>
          <w:b/>
          <w:bCs/>
          <w:color w:val="000000"/>
          <w:sz w:val="28"/>
          <w:szCs w:val="28"/>
          <w:shd w:val="clear" w:color="auto" w:fill="FFFFFF"/>
        </w:rPr>
        <w:t>(на общую сумму 91002,11 руб.)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1. Измайловское шоссе д. 25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2. Измайловское шоссе д. 11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3. Измайловское шоссе д. 13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4. Измайловское шоссе д. 15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5. Измайловское шоссе д. 17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6. Измайловское шоссе д. 17 к. 1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7. Измайловское шоссе д. 17 к.2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8. Измайловское шоссе д. 19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9. Измайловское шоссе д. 27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10.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Вельяминовская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6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11.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26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12.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20 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13.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16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14.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Благуша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6; ул. Ибрагимова д. 5 к. 1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15. ул. Ибрагимова д. 5а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16. Измайловское шоссе д. 29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17. ул.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д. 8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18. ул. Уткина, д. 41Б</w:t>
      </w:r>
    </w:p>
    <w:p w:rsidR="00E10A28" w:rsidRPr="002D696F" w:rsidRDefault="00E10A28" w:rsidP="00F53E0B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D696F">
        <w:rPr>
          <w:b/>
          <w:bCs/>
          <w:color w:val="000000"/>
          <w:sz w:val="28"/>
          <w:szCs w:val="28"/>
          <w:shd w:val="clear" w:color="auto" w:fill="FFFFFF"/>
        </w:rPr>
        <w:t>По итогам голосования на портале «Активный гражданин» проведено комплексное благоустройство на 3-х дворовых территориях (</w:t>
      </w:r>
      <w:r w:rsidRPr="002D696F">
        <w:rPr>
          <w:bCs/>
          <w:color w:val="000000"/>
          <w:sz w:val="28"/>
          <w:szCs w:val="28"/>
          <w:shd w:val="clear" w:color="auto" w:fill="FFFFFF"/>
        </w:rPr>
        <w:t>на сумму 9 340 091,72 руб.)</w:t>
      </w:r>
    </w:p>
    <w:p w:rsidR="00E10A28" w:rsidRPr="002D696F" w:rsidRDefault="00E10A28" w:rsidP="00F53E0B">
      <w:pPr>
        <w:ind w:left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1. Буденного пр-т дом 1/1 кор.1, Измайловское шоссе дом 6; </w:t>
      </w:r>
    </w:p>
    <w:p w:rsidR="00E10A28" w:rsidRPr="002D696F" w:rsidRDefault="00E10A28" w:rsidP="00F53E0B">
      <w:pPr>
        <w:ind w:left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D696F">
        <w:rPr>
          <w:bCs/>
          <w:color w:val="000000"/>
          <w:sz w:val="28"/>
          <w:szCs w:val="28"/>
          <w:shd w:val="clear" w:color="auto" w:fill="FFFFFF"/>
        </w:rPr>
        <w:t>ул</w:t>
      </w:r>
      <w:proofErr w:type="gramStart"/>
      <w:r w:rsidRPr="002D696F">
        <w:rPr>
          <w:bCs/>
          <w:color w:val="000000"/>
          <w:sz w:val="28"/>
          <w:szCs w:val="28"/>
          <w:shd w:val="clear" w:color="auto" w:fill="FFFFFF"/>
        </w:rPr>
        <w:t>.Щ</w:t>
      </w:r>
      <w:proofErr w:type="gramEnd"/>
      <w:r w:rsidRPr="002D696F">
        <w:rPr>
          <w:bCs/>
          <w:color w:val="000000"/>
          <w:sz w:val="28"/>
          <w:szCs w:val="28"/>
          <w:shd w:val="clear" w:color="auto" w:fill="FFFFFF"/>
        </w:rPr>
        <w:t>ербаковская</w:t>
      </w:r>
      <w:proofErr w:type="spellEnd"/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дом 32/7; </w:t>
      </w:r>
    </w:p>
    <w:p w:rsidR="00E10A28" w:rsidRPr="002D696F" w:rsidRDefault="00E10A28" w:rsidP="00F53E0B">
      <w:pPr>
        <w:ind w:left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3. Измайловское шоссе дом 15 к.1, 15 кор.2.</w:t>
      </w:r>
    </w:p>
    <w:p w:rsidR="00E10A28" w:rsidRPr="002D696F" w:rsidRDefault="00E10A28" w:rsidP="00F53E0B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D696F">
        <w:rPr>
          <w:b/>
          <w:bCs/>
          <w:color w:val="000000"/>
          <w:sz w:val="28"/>
          <w:szCs w:val="28"/>
          <w:shd w:val="clear" w:color="auto" w:fill="FFFFFF"/>
        </w:rPr>
        <w:t>На всех вышеперечисленных дворовых территориях были выполнены следующие виды работ: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-ремонт асфальтобетонного покрытия (проезд-</w:t>
      </w:r>
      <w:r w:rsidRPr="002D696F">
        <w:rPr>
          <w:sz w:val="28"/>
          <w:szCs w:val="28"/>
          <w:shd w:val="clear" w:color="auto" w:fill="FFFFFF"/>
        </w:rPr>
        <w:t xml:space="preserve">17 082кв. м.; тротуар/ </w:t>
      </w:r>
      <w:proofErr w:type="spellStart"/>
      <w:r w:rsidRPr="002D696F">
        <w:rPr>
          <w:sz w:val="28"/>
          <w:szCs w:val="28"/>
          <w:shd w:val="clear" w:color="auto" w:fill="FFFFFF"/>
        </w:rPr>
        <w:t>отмостка</w:t>
      </w:r>
      <w:proofErr w:type="spellEnd"/>
      <w:r w:rsidRPr="002D696F">
        <w:rPr>
          <w:sz w:val="28"/>
          <w:szCs w:val="28"/>
          <w:shd w:val="clear" w:color="auto" w:fill="FFFFFF"/>
        </w:rPr>
        <w:t>- 5 094 кв. м.) общ</w:t>
      </w:r>
      <w:proofErr w:type="gramStart"/>
      <w:r w:rsidRPr="002D696F">
        <w:rPr>
          <w:sz w:val="28"/>
          <w:szCs w:val="28"/>
          <w:shd w:val="clear" w:color="auto" w:fill="FFFFFF"/>
        </w:rPr>
        <w:t>.п</w:t>
      </w:r>
      <w:proofErr w:type="gramEnd"/>
      <w:r w:rsidRPr="002D696F">
        <w:rPr>
          <w:sz w:val="28"/>
          <w:szCs w:val="28"/>
          <w:shd w:val="clear" w:color="auto" w:fill="FFFFFF"/>
        </w:rPr>
        <w:t>л.-22 176 кв.м.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устройство/замена бортового камня - 3 688 кв. м.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- ремонта газонов - 34 480 кв.м.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>- устройство/ремонт покрытия на детской площадке - 5 720 кв. м.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-Ремонт детских площадок-15 шт.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- ремонт спортивных площадок 4 шт.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-Замена малых архитектурных форм в кол-ве -464 шт. из них: 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(ИК-13 шт., Спортивный комплекс- 5 шт., песочниц-14 шт., скамеек – 179 шт., урн-179 шт., карусель-13 шт., качели-14шт., качалка </w:t>
      </w:r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–б</w:t>
      </w:r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алансир-14 шт., качалка на пружине-13 шт., ворота футбольные-4 шт. , баскетбольная стойка-4, вазоны-6 шт., горка-1 шт., спортивный тренажер-1 шт., теннисный стол-2 шт., спортивное ограждение-2 шт.)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- ремонт площадки для отдыха-8 шт.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- посадка </w:t>
      </w:r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живой</w:t>
      </w:r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изгороди-900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пог.м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10A28" w:rsidRPr="002D696F" w:rsidRDefault="00E10A28" w:rsidP="00F53E0B">
      <w:pPr>
        <w:ind w:firstLine="851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Выполнены работы по ремонту АБП большими картами на дворовых территориях общей площадью -40300 кв.м. (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проезд-32660 кв.м., тротуары-7640 кв</w:t>
      </w:r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, замена бортового камня-9567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пог.м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)</w:t>
      </w: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по следующим адресам: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Борисовская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16, 18;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Фортунатовская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8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2.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Буракова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7 к.1, 7 к.2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3.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Кирпичный 1-й пер. 19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4.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Семеновская Б. ул. 21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5.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Соколиной Горы 8-я ул. 20, 20 к.1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6.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Соколиной Горы 9-я ул. 3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7.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Мироновская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9, 9/28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8.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Ибрагимова ул. 2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9.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Буденного просп. 43; Соколиной Горы 5-я ул. 12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10.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Соколиной Горы 8-я ул. 7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11.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8-я ул. Соколиной горы д.24 к.1,2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12.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Окружной </w:t>
      </w:r>
      <w:proofErr w:type="spellStart"/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д.34 к.3,4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13.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Буракова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11, 11 к.1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14.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Кирпичная ул., д. 8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15.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Измайловское шоссе, д. 45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16.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Лечебная ул. 14, 18;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Фортунатовская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9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17.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Фортунатовская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17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18.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Окружной проезд, д. 34, к.1, к. 2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19.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Окружной пр. д.17, Ткацкая ул. д.49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10A28" w:rsidRPr="002D696F" w:rsidRDefault="00E10A28" w:rsidP="00F53E0B">
      <w:pPr>
        <w:ind w:firstLine="851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Так же в рамках достигнутой экономии при проведении процедур закупок по основной программе благоустройства района были выполнены отдельные виды работ по 79 дворовых территориях: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Выполнено: 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- установка МАФ</w:t>
      </w:r>
      <w:r w:rsidR="00EB42F9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(малые архитектурные формы)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– 314 шт.; 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- ремонт резинового покрытия – 2625 кв.м.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- установка резинового покрытия – 5 968 кв.м.</w:t>
      </w:r>
    </w:p>
    <w:p w:rsidR="0049397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- замена асфальтобетонного покрытия (проезжей части, тротуаров) – 49 997,5 кв</w:t>
      </w:r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.м</w:t>
      </w:r>
      <w:proofErr w:type="gramEnd"/>
    </w:p>
    <w:p w:rsidR="0049397F" w:rsidRDefault="0049397F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49397F" w:rsidRDefault="0049397F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E10A28" w:rsidRPr="002D696F" w:rsidRDefault="00E10A28" w:rsidP="00F53E0B">
      <w:pPr>
        <w:ind w:firstLine="851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lastRenderedPageBreak/>
        <w:t>Установка малых архитектурных форм: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Борисовская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д.8</w:t>
      </w:r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А</w:t>
      </w:r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, Ткацкая ул. д.37,43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Борисовская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д.21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Борисовская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д.7, Ткацкая ул. д.33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Вольная ул. д.4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9-я Соколиной Горы ул. д.19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Ткацкая ул. д.32,34/5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Кирпичная ул. д.47,49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Окружной </w:t>
      </w:r>
      <w:proofErr w:type="spellStart"/>
      <w:proofErr w:type="gram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д.14 к.1,2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Ткацкая ул. д.44,48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Кирпичная ул. д.12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Кирпичная ул. д.14</w:t>
      </w:r>
    </w:p>
    <w:p w:rsidR="00E10A28" w:rsidRPr="002D696F" w:rsidRDefault="00E10A28" w:rsidP="00F53E0B">
      <w:pPr>
        <w:numPr>
          <w:ilvl w:val="0"/>
          <w:numId w:val="6"/>
        </w:numPr>
        <w:ind w:left="1208" w:hanging="35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1-й Кирпичный пер д.19</w:t>
      </w:r>
    </w:p>
    <w:p w:rsidR="00E10A28" w:rsidRPr="002D696F" w:rsidRDefault="00E10A28" w:rsidP="00F53E0B">
      <w:pPr>
        <w:ind w:firstLine="851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E10A28" w:rsidRPr="002D696F" w:rsidRDefault="00E10A28" w:rsidP="00F53E0B">
      <w:pPr>
        <w:ind w:firstLine="851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Замена асфальтобетонного покрытия большими картами силами ГБУ «Жилищник района Соколиная гора» общей площадью-8834 кв.м. (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проезды, тротуары), </w:t>
      </w:r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замена бортового камня- 810 </w:t>
      </w:r>
      <w:proofErr w:type="spellStart"/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пог.м</w:t>
      </w:r>
      <w:proofErr w:type="spellEnd"/>
      <w:r w:rsidRPr="002D696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. на сумму-6 395 700 руб.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1.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ул. Бориса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Жигуленкова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д. 6; 9-я ул. Соколиной Горы д. 9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2.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ул.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Борисовская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д. 21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3.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ул. Вольная д. 3, 5 к. 1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4.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ул. </w:t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Фортунатовская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д. 27а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5.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>проспект Буденного д. 19</w:t>
      </w:r>
    </w:p>
    <w:p w:rsidR="00E10A28" w:rsidRPr="002D696F" w:rsidRDefault="00E10A28" w:rsidP="0049397F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6.</w:t>
      </w:r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proofErr w:type="spellStart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>Щербаковская</w:t>
      </w:r>
      <w:proofErr w:type="spellEnd"/>
      <w:r w:rsidRPr="002D696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ул. д.55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B42F9" w:rsidRPr="002D696F" w:rsidRDefault="00EB42F9" w:rsidP="00F53E0B">
      <w:pPr>
        <w:ind w:firstLine="851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E10A28" w:rsidRPr="00F53E0B" w:rsidRDefault="00E10A28" w:rsidP="00F53E0B">
      <w:pPr>
        <w:tabs>
          <w:tab w:val="left" w:pos="1701"/>
        </w:tabs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F53E0B">
        <w:rPr>
          <w:rFonts w:eastAsia="Calibri"/>
          <w:b/>
          <w:color w:val="000000"/>
          <w:sz w:val="28"/>
          <w:szCs w:val="28"/>
          <w:u w:val="single"/>
          <w:lang w:eastAsia="en-US"/>
        </w:rPr>
        <w:t>Благоустройство общеобразовательных учреждений района</w:t>
      </w: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10A28" w:rsidRPr="002D696F" w:rsidRDefault="00E10A28" w:rsidP="00F53E0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>В рамках реализации Государственной программы города Москвы на среднесрочный период «Развитие образования города Москвы («Столичное образование») в 2019 году, в летний период 2019 года силами ГБУ «Жилищник района Соколиная гора» выполнены работы по благоустройс</w:t>
      </w:r>
      <w:r w:rsidR="00EB42F9">
        <w:rPr>
          <w:bCs/>
          <w:color w:val="000000"/>
          <w:sz w:val="28"/>
          <w:szCs w:val="28"/>
          <w:shd w:val="clear" w:color="auto" w:fill="FFFFFF"/>
        </w:rPr>
        <w:t>тву 2-х объектов образования: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1) проспект Буденного, д. 29А ГБОУ г. Москвы Школа №429 (дошкольное отделение № 8) выполнены следующие работы: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устройство асфальтобетонного покрытия – 974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садового борт камня 400 </w:t>
      </w:r>
      <w:proofErr w:type="spellStart"/>
      <w:r w:rsidRPr="00F53E0B">
        <w:rPr>
          <w:bCs/>
          <w:color w:val="000000"/>
          <w:sz w:val="28"/>
          <w:szCs w:val="28"/>
          <w:shd w:val="clear" w:color="auto" w:fill="FFFFFF"/>
        </w:rPr>
        <w:t>пог</w:t>
      </w:r>
      <w:proofErr w:type="spellEnd"/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. 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>- площ</w:t>
      </w:r>
      <w:r w:rsidR="00EB42F9">
        <w:rPr>
          <w:bCs/>
          <w:color w:val="000000"/>
          <w:sz w:val="28"/>
          <w:szCs w:val="28"/>
          <w:shd w:val="clear" w:color="auto" w:fill="FFFFFF"/>
        </w:rPr>
        <w:t>адки для изучения ПДД – 1шт</w:t>
      </w: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резинового покрытия на детских и спортивных площадках – 1560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газона – 815 –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установка ограждения – 614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устройство хозяйственного блока для хранения инвентаря – 24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теневой навес – 4 шт.,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установлено МАФ – 48 шт.,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санитарная обрезка деревьев – 12 шт.,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>- санитарная обрезка кустарников – 50 шт.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2) ул. </w:t>
      </w:r>
      <w:proofErr w:type="spellStart"/>
      <w:r w:rsidRPr="00F53E0B">
        <w:rPr>
          <w:bCs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 д. 44 ГБОУ г. Москвы Школа №429 выполнены следующие виды работ: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устройство асфальтобетонного покрытия – 200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садового борт камня 200 </w:t>
      </w:r>
      <w:proofErr w:type="spellStart"/>
      <w:r w:rsidRPr="00F53E0B">
        <w:rPr>
          <w:bCs/>
          <w:color w:val="000000"/>
          <w:sz w:val="28"/>
          <w:szCs w:val="28"/>
          <w:shd w:val="clear" w:color="auto" w:fill="FFFFFF"/>
        </w:rPr>
        <w:t>пог</w:t>
      </w:r>
      <w:proofErr w:type="spellEnd"/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. м., 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резинового покрытия на детских и спортивных площадках – 1080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устройству газона – 30 –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установка ограждения – 280 кв.м.,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теневой навес – 3 шт.,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установлено МАФ – 28 шт., </w:t>
      </w:r>
    </w:p>
    <w:p w:rsidR="00E10A28" w:rsidRPr="00F53E0B" w:rsidRDefault="00E10A28" w:rsidP="00F53E0B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3E0B">
        <w:rPr>
          <w:bCs/>
          <w:color w:val="000000"/>
          <w:sz w:val="28"/>
          <w:szCs w:val="28"/>
          <w:shd w:val="clear" w:color="auto" w:fill="FFFFFF"/>
        </w:rPr>
        <w:t xml:space="preserve">- санитарная обрезка деревьев – 7 шт. </w:t>
      </w:r>
    </w:p>
    <w:p w:rsidR="00E10A28" w:rsidRPr="002D696F" w:rsidRDefault="00E10A28" w:rsidP="00F53E0B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10A28" w:rsidRPr="002D696F" w:rsidRDefault="00E10A28" w:rsidP="00F53E0B">
      <w:pPr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E10A28" w:rsidRPr="002D696F" w:rsidRDefault="00E10A28" w:rsidP="00F53E0B">
      <w:pPr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2D696F">
        <w:rPr>
          <w:rFonts w:eastAsia="Calibri"/>
          <w:b/>
          <w:color w:val="000000"/>
          <w:sz w:val="28"/>
          <w:szCs w:val="28"/>
          <w:u w:val="single"/>
          <w:lang w:eastAsia="en-US"/>
        </w:rPr>
        <w:t>Уборка и содержание дворовых территорий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Общая площадь дворовых территорий составляет – 1 348,9 тыс. кв.м., в том числе: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</w:t>
      </w:r>
      <w:r w:rsidRPr="002D696F">
        <w:rPr>
          <w:rFonts w:eastAsia="Calibri"/>
          <w:color w:val="000000"/>
          <w:sz w:val="28"/>
          <w:szCs w:val="28"/>
          <w:lang w:eastAsia="en-US"/>
        </w:rPr>
        <w:tab/>
        <w:t>643,0 тыс. кв. м. асфальтового покрытия,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</w:t>
      </w:r>
      <w:r w:rsidRPr="002D696F">
        <w:rPr>
          <w:rFonts w:eastAsia="Calibri"/>
          <w:color w:val="000000"/>
          <w:sz w:val="28"/>
          <w:szCs w:val="28"/>
          <w:lang w:eastAsia="en-US"/>
        </w:rPr>
        <w:tab/>
        <w:t>630,1 тыс. кв. м. газона,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</w:t>
      </w:r>
      <w:r w:rsidRPr="002D696F">
        <w:rPr>
          <w:rFonts w:eastAsia="Calibri"/>
          <w:color w:val="000000"/>
          <w:sz w:val="28"/>
          <w:szCs w:val="28"/>
          <w:lang w:eastAsia="en-US"/>
        </w:rPr>
        <w:tab/>
        <w:t>62,3 тыс. кв. м. грунта.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Всего в 2019 году на обслуживании ГБУ «Жилищник района Соколиная гора»  224 дворовые территории, 193 детских площадок, 162 контейнерные площадки.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Дворовые территории разделены на 6 участков.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Уборка территории проводится механизированным и ручным способом.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площадь мех уборки – 266,5 тыс. кв. м. (асфальт)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D696F">
        <w:rPr>
          <w:rFonts w:eastAsia="Calibri"/>
          <w:color w:val="000000"/>
          <w:sz w:val="28"/>
          <w:szCs w:val="28"/>
          <w:lang w:eastAsia="en-US"/>
        </w:rPr>
        <w:t>- площадь ручной уборки  - 1 082,4 тыс. кв. м. (асфальт, газон, грунт)</w:t>
      </w:r>
      <w:proofErr w:type="gramEnd"/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Механизированная уборка проводится тракторами (11 ед.) и средствами малой механизации (75 мотоблока). Все тракторы оснащены системой «ГЛОНАСС».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В рамках содержания объектов выполнены следующие виды работ: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сбор, вывоз и обезвреживание отходов, подлежащих уборке с дворовых территорий;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уход за деревьями (спил аварийных и сухих, обрезка ветвей);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содержание цветников;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текущий ремонт асфальтового покрытия;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D696F">
        <w:rPr>
          <w:rFonts w:eastAsia="Calibri"/>
          <w:color w:val="000000"/>
          <w:sz w:val="28"/>
          <w:szCs w:val="28"/>
          <w:lang w:eastAsia="en-US"/>
        </w:rPr>
        <w:t>- содержание газонов, кустарников, цветочных вазонов, урн, скамеек, плиточных покрытий, резинового покрытия, покрытий из гранитного отсева;</w:t>
      </w:r>
      <w:proofErr w:type="gramEnd"/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содержание МАФ на детских площадках, ограждений, газонов, контейнеров и контейнерных площадок, садово-парковой мебели, урн и пр.;</w:t>
      </w:r>
    </w:p>
    <w:p w:rsidR="00E10A28" w:rsidRPr="002D696F" w:rsidRDefault="00E10A28" w:rsidP="00F53E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восстановление газонов на дворовых территориях и улично-дорожной сети 17,4 тыс. кв. м.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За уборкой и содержанием территории ежедневно осуществляется контроль путем обхода территории, мониторинга камер видеонаблюдения и системы «ГЛОНАСС».</w:t>
      </w:r>
    </w:p>
    <w:p w:rsidR="00E10A28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Ежегодно осенью проводится смотр техники для уборки территории района в </w:t>
      </w:r>
      <w:proofErr w:type="gramStart"/>
      <w:r w:rsidRPr="002D696F">
        <w:rPr>
          <w:rFonts w:eastAsia="Calibri"/>
          <w:color w:val="000000"/>
          <w:sz w:val="28"/>
          <w:szCs w:val="28"/>
          <w:lang w:eastAsia="en-US"/>
        </w:rPr>
        <w:t>осеннее-зимний</w:t>
      </w:r>
      <w:proofErr w:type="gramEnd"/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 период.</w:t>
      </w:r>
    </w:p>
    <w:p w:rsidR="0049397F" w:rsidRDefault="0049397F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9397F" w:rsidRDefault="0049397F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9397F" w:rsidRPr="002D696F" w:rsidRDefault="0049397F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10A28" w:rsidRPr="002D696F" w:rsidRDefault="00E10A28" w:rsidP="00F53E0B">
      <w:pPr>
        <w:jc w:val="center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b/>
          <w:color w:val="000000"/>
          <w:sz w:val="28"/>
          <w:szCs w:val="28"/>
          <w:u w:val="single"/>
          <w:lang w:eastAsia="en-US"/>
        </w:rPr>
        <w:lastRenderedPageBreak/>
        <w:t>Озеленение района Соколиная гора</w:t>
      </w:r>
    </w:p>
    <w:p w:rsidR="00E10A28" w:rsidRPr="002D696F" w:rsidRDefault="00E10A28" w:rsidP="00F53E0B">
      <w:pPr>
        <w:ind w:firstLine="708"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2D696F">
        <w:rPr>
          <w:rFonts w:eastAsia="Calibri"/>
          <w:b/>
          <w:color w:val="000000"/>
          <w:sz w:val="28"/>
          <w:szCs w:val="28"/>
          <w:u w:val="single"/>
          <w:lang w:eastAsia="en-US"/>
        </w:rPr>
        <w:t>Уборка и содержание парков, скверов, зеленых насаждений и цветников</w:t>
      </w:r>
    </w:p>
    <w:p w:rsidR="00E10A28" w:rsidRPr="002D696F" w:rsidRDefault="00E10A28" w:rsidP="00F53E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ГБУ «Жилищник района Соколиная гора» в 2019 году обслуживал 1 парк (Семеновский парк) и 11 скверов (Сквер «Дружба», Семеновский сквер, Сквер «Рукопожатие», Сквер на Измайловском ш., Сквер у ДК «Чайка», Сквер «Великий Почин» на </w:t>
      </w:r>
      <w:proofErr w:type="spellStart"/>
      <w:r w:rsidRPr="002D696F">
        <w:rPr>
          <w:rFonts w:eastAsia="Calibri"/>
          <w:color w:val="000000"/>
          <w:sz w:val="28"/>
          <w:szCs w:val="28"/>
          <w:lang w:eastAsia="en-US"/>
        </w:rPr>
        <w:t>Буракова</w:t>
      </w:r>
      <w:proofErr w:type="spellEnd"/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, Сквер на </w:t>
      </w:r>
      <w:proofErr w:type="spellStart"/>
      <w:r w:rsidRPr="002D696F">
        <w:rPr>
          <w:rFonts w:eastAsia="Calibri"/>
          <w:color w:val="000000"/>
          <w:sz w:val="28"/>
          <w:szCs w:val="28"/>
          <w:lang w:eastAsia="en-US"/>
        </w:rPr>
        <w:t>пр-т</w:t>
      </w:r>
      <w:proofErr w:type="spellEnd"/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 Буденного «Центр культуры Соколиная гора», Сквер у пр-т Буденного, Сквер у к/т «Родина», Сквер на ул. Ибрагимова, Сквер на пересечении ул</w:t>
      </w:r>
      <w:proofErr w:type="gramEnd"/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2D696F">
        <w:rPr>
          <w:rFonts w:eastAsia="Calibri"/>
          <w:color w:val="000000"/>
          <w:sz w:val="28"/>
          <w:szCs w:val="28"/>
          <w:lang w:eastAsia="en-US"/>
        </w:rPr>
        <w:t>Ткацкая и Измайловский вал).</w:t>
      </w:r>
      <w:proofErr w:type="gramEnd"/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Силами ГБУ «Жилищник района Соколиная гора»; подрядными организациями в 2019 году было посажено деревьев и кустарников ИТОГО: </w:t>
      </w:r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- кустарников – 13 428 шт. </w:t>
      </w:r>
      <w:bookmarkStart w:id="0" w:name="_GoBack"/>
      <w:bookmarkEnd w:id="0"/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- деревьев – 97 шт.</w:t>
      </w:r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- спилено сухих и аварийных деревьев– 254 шт. </w:t>
      </w:r>
    </w:p>
    <w:p w:rsidR="00E10A28" w:rsidRPr="002D696F" w:rsidRDefault="00E10A28" w:rsidP="00F53E0B">
      <w:pPr>
        <w:ind w:firstLine="708"/>
        <w:jc w:val="both"/>
        <w:rPr>
          <w:rFonts w:ascii="Calibri" w:eastAsia="Calibri" w:hAnsi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В 2019 году на дворовых территориях района в рамках городской программы «</w:t>
      </w:r>
      <w:r w:rsidRPr="002D696F">
        <w:rPr>
          <w:rFonts w:eastAsia="Calibri"/>
          <w:b/>
          <w:color w:val="000000"/>
          <w:sz w:val="28"/>
          <w:szCs w:val="28"/>
          <w:lang w:eastAsia="en-US"/>
        </w:rPr>
        <w:t>Миллион деревьев</w:t>
      </w: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» на основании заявок жителей района и итогов голосования на портале </w:t>
      </w:r>
      <w:r w:rsidRPr="002D696F">
        <w:rPr>
          <w:rFonts w:eastAsia="Calibri"/>
          <w:b/>
          <w:color w:val="000000"/>
          <w:sz w:val="28"/>
          <w:szCs w:val="28"/>
          <w:lang w:eastAsia="en-US"/>
        </w:rPr>
        <w:t>«Активный гражданин»</w:t>
      </w: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 выполнены работы по посадке деревьев и кустарников.</w:t>
      </w:r>
    </w:p>
    <w:p w:rsidR="00E10A28" w:rsidRPr="002D696F" w:rsidRDefault="00E10A28" w:rsidP="00F53E0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- посадка кустарников в виде «живой изгороди» – </w:t>
      </w:r>
      <w:r w:rsidRPr="002D696F">
        <w:rPr>
          <w:b/>
          <w:bCs/>
          <w:color w:val="000000"/>
          <w:sz w:val="28"/>
          <w:szCs w:val="28"/>
          <w:shd w:val="clear" w:color="auto" w:fill="FFFFFF"/>
        </w:rPr>
        <w:t>4745</w:t>
      </w: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шт.</w:t>
      </w:r>
    </w:p>
    <w:p w:rsidR="00E10A28" w:rsidRPr="002D696F" w:rsidRDefault="00E10A28" w:rsidP="00F53E0B">
      <w:pPr>
        <w:ind w:right="-143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- по программе «Миллион деревьев» посадка кустарников – </w:t>
      </w:r>
      <w:r w:rsidRPr="002D696F">
        <w:rPr>
          <w:b/>
          <w:bCs/>
          <w:color w:val="000000"/>
          <w:sz w:val="28"/>
          <w:szCs w:val="28"/>
          <w:shd w:val="clear" w:color="auto" w:fill="FFFFFF"/>
        </w:rPr>
        <w:t>4 383</w:t>
      </w: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шт., деревьев - </w:t>
      </w:r>
      <w:r w:rsidRPr="002D696F">
        <w:rPr>
          <w:b/>
          <w:bCs/>
          <w:color w:val="000000"/>
          <w:sz w:val="28"/>
          <w:szCs w:val="28"/>
          <w:shd w:val="clear" w:color="auto" w:fill="FFFFFF"/>
        </w:rPr>
        <w:t>18</w:t>
      </w:r>
      <w:r w:rsidRPr="002D696F">
        <w:rPr>
          <w:bCs/>
          <w:color w:val="000000"/>
          <w:sz w:val="28"/>
          <w:szCs w:val="28"/>
          <w:shd w:val="clear" w:color="auto" w:fill="FFFFFF"/>
        </w:rPr>
        <w:t xml:space="preserve"> шт.</w:t>
      </w:r>
    </w:p>
    <w:p w:rsidR="00E10A28" w:rsidRPr="002D696F" w:rsidRDefault="00E10A28" w:rsidP="00F53E0B">
      <w:pPr>
        <w:ind w:right="-143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D696F">
        <w:rPr>
          <w:rFonts w:eastAsia="Calibri"/>
          <w:bCs/>
          <w:sz w:val="28"/>
          <w:szCs w:val="28"/>
          <w:lang w:eastAsia="en-US"/>
        </w:rPr>
        <w:t xml:space="preserve">Выполнены работы по </w:t>
      </w:r>
      <w:proofErr w:type="spellStart"/>
      <w:r w:rsidRPr="002D696F">
        <w:rPr>
          <w:rFonts w:eastAsia="Calibri"/>
          <w:bCs/>
          <w:sz w:val="28"/>
          <w:szCs w:val="28"/>
          <w:lang w:eastAsia="en-US"/>
        </w:rPr>
        <w:t>кронированию</w:t>
      </w:r>
      <w:proofErr w:type="spellEnd"/>
      <w:r w:rsidRPr="002D696F">
        <w:rPr>
          <w:rFonts w:eastAsia="Calibri"/>
          <w:bCs/>
          <w:sz w:val="28"/>
          <w:szCs w:val="28"/>
          <w:lang w:eastAsia="en-US"/>
        </w:rPr>
        <w:t xml:space="preserve"> (омолаживающей обрезке) и удалению аварийных деревьев. Проведены работы по вырубке </w:t>
      </w:r>
      <w:r w:rsidRPr="002D696F">
        <w:rPr>
          <w:rFonts w:eastAsia="Calibri"/>
          <w:b/>
          <w:bCs/>
          <w:sz w:val="28"/>
          <w:szCs w:val="28"/>
          <w:lang w:eastAsia="en-US"/>
        </w:rPr>
        <w:t>52</w:t>
      </w:r>
      <w:r w:rsidRPr="002D696F">
        <w:rPr>
          <w:rFonts w:eastAsia="Calibri"/>
          <w:bCs/>
          <w:sz w:val="28"/>
          <w:szCs w:val="28"/>
          <w:lang w:eastAsia="en-US"/>
        </w:rPr>
        <w:t xml:space="preserve"> сухостойных и </w:t>
      </w:r>
      <w:r w:rsidRPr="002D696F">
        <w:rPr>
          <w:rFonts w:eastAsia="Calibri"/>
          <w:b/>
          <w:bCs/>
          <w:sz w:val="28"/>
          <w:szCs w:val="28"/>
          <w:lang w:eastAsia="en-US"/>
        </w:rPr>
        <w:t>202</w:t>
      </w:r>
      <w:r w:rsidRPr="002D696F">
        <w:rPr>
          <w:rFonts w:eastAsia="Calibri"/>
          <w:bCs/>
          <w:sz w:val="28"/>
          <w:szCs w:val="28"/>
          <w:lang w:eastAsia="en-US"/>
        </w:rPr>
        <w:t xml:space="preserve"> аварийных деревьев. </w:t>
      </w:r>
    </w:p>
    <w:p w:rsidR="00E10A28" w:rsidRPr="002D696F" w:rsidRDefault="00E10A28" w:rsidP="00F53E0B">
      <w:pPr>
        <w:ind w:right="-143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D696F">
        <w:rPr>
          <w:rFonts w:eastAsia="Calibri"/>
          <w:bCs/>
          <w:sz w:val="28"/>
          <w:szCs w:val="28"/>
          <w:lang w:eastAsia="en-US"/>
        </w:rPr>
        <w:t xml:space="preserve">Отремонтированы газоны с подсевом семян газонных трав на </w:t>
      </w:r>
      <w:r w:rsidRPr="002D696F">
        <w:rPr>
          <w:rFonts w:eastAsia="Calibri"/>
          <w:b/>
          <w:bCs/>
          <w:sz w:val="28"/>
          <w:szCs w:val="28"/>
          <w:lang w:eastAsia="en-US"/>
        </w:rPr>
        <w:t xml:space="preserve">25 </w:t>
      </w:r>
      <w:r w:rsidRPr="002D696F">
        <w:rPr>
          <w:rFonts w:eastAsia="Calibri"/>
          <w:bCs/>
          <w:sz w:val="28"/>
          <w:szCs w:val="28"/>
          <w:lang w:eastAsia="en-US"/>
        </w:rPr>
        <w:t>дворовых территориях.</w:t>
      </w:r>
    </w:p>
    <w:p w:rsidR="00E10A28" w:rsidRPr="002D696F" w:rsidRDefault="00E10A28" w:rsidP="009900DC">
      <w:pPr>
        <w:ind w:right="-143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D696F">
        <w:rPr>
          <w:rFonts w:eastAsia="Calibri"/>
          <w:bCs/>
          <w:sz w:val="28"/>
          <w:szCs w:val="28"/>
          <w:lang w:eastAsia="en-US"/>
        </w:rPr>
        <w:t>В осенний период 2019 года по программе «Миллион деревьев» посажено деревьев – 16 шт., кустарников 3493 шт</w:t>
      </w:r>
      <w:r w:rsidR="009900DC">
        <w:rPr>
          <w:rFonts w:eastAsia="Calibri"/>
          <w:bCs/>
          <w:sz w:val="28"/>
          <w:szCs w:val="28"/>
          <w:lang w:eastAsia="en-US"/>
        </w:rPr>
        <w:t>.</w:t>
      </w:r>
    </w:p>
    <w:p w:rsidR="00E10A28" w:rsidRPr="002D696F" w:rsidRDefault="00E10A28" w:rsidP="00F53E0B">
      <w:pPr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E10A28" w:rsidRPr="002D696F" w:rsidRDefault="00E10A28" w:rsidP="00F53E0B">
      <w:pPr>
        <w:jc w:val="center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D696F">
        <w:rPr>
          <w:rFonts w:eastAsia="Calibri"/>
          <w:b/>
          <w:color w:val="000000"/>
          <w:sz w:val="28"/>
          <w:szCs w:val="28"/>
          <w:u w:val="single"/>
          <w:lang w:eastAsia="en-US"/>
        </w:rPr>
        <w:t>Цветочное оформление района</w:t>
      </w:r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>В весенний период 2019 года силами ГБУ «Жилищник района Соколиная гора» проведены работы по цветочному оформлению объектов озеленения 1,2,3 категории.</w:t>
      </w:r>
    </w:p>
    <w:p w:rsidR="00E10A28" w:rsidRPr="002D696F" w:rsidRDefault="00E10A28" w:rsidP="00F53E0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На объектах озеленения 1 категории площадь посадки цветников составила </w:t>
      </w:r>
      <w:r w:rsidRPr="002D696F">
        <w:rPr>
          <w:rFonts w:eastAsia="Calibri"/>
          <w:b/>
          <w:color w:val="000000"/>
          <w:sz w:val="28"/>
          <w:szCs w:val="28"/>
          <w:lang w:eastAsia="en-US"/>
        </w:rPr>
        <w:t>259 кв.м.</w:t>
      </w:r>
    </w:p>
    <w:p w:rsidR="00E10A28" w:rsidRPr="002D696F" w:rsidRDefault="00E10A28" w:rsidP="00F53E0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На объектах озеленения 2 категории площадь посадки цветников – </w:t>
      </w:r>
      <w:r w:rsidRPr="002D696F">
        <w:rPr>
          <w:rFonts w:eastAsia="Calibri"/>
          <w:b/>
          <w:color w:val="000000"/>
          <w:sz w:val="28"/>
          <w:szCs w:val="28"/>
          <w:lang w:eastAsia="en-US"/>
        </w:rPr>
        <w:t>1 448,82  кв.м.</w:t>
      </w:r>
    </w:p>
    <w:p w:rsidR="00E10A28" w:rsidRPr="002D696F" w:rsidRDefault="00E10A28" w:rsidP="00F53E0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D696F">
        <w:rPr>
          <w:rFonts w:eastAsia="Calibri"/>
          <w:color w:val="000000"/>
          <w:sz w:val="28"/>
          <w:szCs w:val="28"/>
          <w:lang w:eastAsia="en-US"/>
        </w:rPr>
        <w:t xml:space="preserve">На объектах озеленения 3 категории площадь посадки цветников – 530 </w:t>
      </w:r>
      <w:r w:rsidRPr="002D696F">
        <w:rPr>
          <w:rFonts w:eastAsia="Calibri"/>
          <w:b/>
          <w:color w:val="000000"/>
          <w:sz w:val="28"/>
          <w:szCs w:val="28"/>
          <w:lang w:eastAsia="en-US"/>
        </w:rPr>
        <w:t>кв.м.</w:t>
      </w:r>
    </w:p>
    <w:p w:rsidR="00E10A28" w:rsidRPr="002D696F" w:rsidRDefault="00E10A28" w:rsidP="00F53E0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900DC" w:rsidRDefault="009900DC" w:rsidP="00F53E0B">
      <w:pPr>
        <w:ind w:firstLine="851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E10A28" w:rsidRPr="002D696F" w:rsidRDefault="00E10A28" w:rsidP="00F53E0B">
      <w:pPr>
        <w:ind w:firstLine="851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2D696F">
        <w:rPr>
          <w:rFonts w:eastAsia="Calibri"/>
          <w:b/>
          <w:bCs/>
          <w:color w:val="000000"/>
          <w:sz w:val="28"/>
          <w:szCs w:val="28"/>
          <w:u w:val="single"/>
        </w:rPr>
        <w:t>Уборка и содержание улично-дорожной сети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 xml:space="preserve">В районе Соколиная гора находится 52 улицы, из них 45 обслуживает ГБУ «Жилищник района Соколиная гора».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В рамках содержания объектов улично-дорожной сети выполнены следующие виды работ: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- уборка проезжей части;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 xml:space="preserve">- уборка парковочного пространства;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 xml:space="preserve">- уборка тротуаров;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 xml:space="preserve">- уборка остановок;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lastRenderedPageBreak/>
        <w:t xml:space="preserve">- восстановление пешеходных ограждений;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- промывка шума поглощающих стенок;</w:t>
      </w:r>
    </w:p>
    <w:p w:rsidR="00E10A28" w:rsidRPr="002D696F" w:rsidRDefault="009900DC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восстановление искусственного дорожного покрытия</w:t>
      </w:r>
      <w:r w:rsidR="00E10A28" w:rsidRPr="002D696F">
        <w:rPr>
          <w:rFonts w:eastAsia="Calibri"/>
          <w:bCs/>
          <w:sz w:val="28"/>
          <w:szCs w:val="28"/>
        </w:rPr>
        <w:t xml:space="preserve">; 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- ремонт бордюрного камня;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- восстановление газонов;</w:t>
      </w:r>
    </w:p>
    <w:p w:rsidR="00E10A28" w:rsidRPr="002D696F" w:rsidRDefault="00E10A28" w:rsidP="00F53E0B">
      <w:pPr>
        <w:ind w:firstLine="851"/>
        <w:jc w:val="both"/>
        <w:rPr>
          <w:rFonts w:eastAsia="Calibri"/>
          <w:bCs/>
          <w:sz w:val="28"/>
          <w:szCs w:val="28"/>
        </w:rPr>
      </w:pPr>
      <w:r w:rsidRPr="002D696F">
        <w:rPr>
          <w:rFonts w:eastAsia="Calibri"/>
          <w:bCs/>
          <w:sz w:val="28"/>
          <w:szCs w:val="28"/>
        </w:rPr>
        <w:t>- ямочный ремонт асфальтобетонного покрытия.</w:t>
      </w: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</w:rPr>
      </w:pPr>
    </w:p>
    <w:p w:rsidR="00E10A28" w:rsidRPr="002D696F" w:rsidRDefault="00E10A28" w:rsidP="00F53E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96F">
        <w:rPr>
          <w:rFonts w:eastAsia="Calibri"/>
          <w:b/>
          <w:sz w:val="28"/>
          <w:szCs w:val="28"/>
          <w:lang w:eastAsia="en-US"/>
        </w:rPr>
        <w:t xml:space="preserve">Информация о проделанной работе в части содержания, текущей эксплуатации МКД и планово-текущему ремонту подъездов МКД за 2019 год по </w:t>
      </w:r>
      <w:r w:rsidRPr="002D696F">
        <w:rPr>
          <w:rFonts w:eastAsia="Calibri"/>
          <w:b/>
          <w:sz w:val="28"/>
          <w:szCs w:val="28"/>
          <w:u w:val="single"/>
          <w:lang w:eastAsia="en-US"/>
        </w:rPr>
        <w:t>ГБУ «Жилищник района Соколиная гора».</w:t>
      </w:r>
    </w:p>
    <w:p w:rsidR="00E10A28" w:rsidRPr="002D696F" w:rsidRDefault="00E10A28" w:rsidP="00F53E0B">
      <w:pPr>
        <w:rPr>
          <w:rFonts w:eastAsia="Calibri"/>
          <w:b/>
          <w:sz w:val="28"/>
          <w:szCs w:val="28"/>
          <w:lang w:eastAsia="en-US"/>
        </w:rPr>
      </w:pPr>
    </w:p>
    <w:p w:rsidR="00E10A28" w:rsidRPr="002D696F" w:rsidRDefault="00E10A28" w:rsidP="00F53E0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D696F">
        <w:rPr>
          <w:rFonts w:eastAsia="Calibri"/>
          <w:sz w:val="28"/>
          <w:szCs w:val="28"/>
          <w:lang w:eastAsia="en-US"/>
        </w:rPr>
        <w:t xml:space="preserve">1)Согласно </w:t>
      </w:r>
      <w:r w:rsidRPr="002D696F">
        <w:rPr>
          <w:rFonts w:eastAsia="Calibri"/>
          <w:bCs/>
          <w:sz w:val="28"/>
          <w:szCs w:val="28"/>
          <w:lang w:eastAsia="en-US"/>
        </w:rPr>
        <w:t>титульному списку по планово-текущему ремонту подъездов МКД по району Соколиная гора в 2019 году, утвержденному Префектурой ВАО, а так же распоряжением префектуры ВАО от 10.12.2018г. №767-В-РП, ремонту подлежали 28 подъездов в 9 МКД. Перечень работ и используемых материалов являлись едиными при приведении в порядок всех подъездов МКД ГБУ «Жилищник района Соколиная гора» 2019 года.</w:t>
      </w:r>
    </w:p>
    <w:p w:rsidR="00E10A28" w:rsidRPr="002D696F" w:rsidRDefault="00E10A28" w:rsidP="009900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D696F">
        <w:rPr>
          <w:rFonts w:eastAsia="Calibri"/>
          <w:sz w:val="28"/>
          <w:szCs w:val="28"/>
          <w:lang w:eastAsia="en-US"/>
        </w:rPr>
        <w:t>По программе приведения в порядок подъездов многоквартирных домов            в 2019 году был выполнен ремонт 28 подъездов на сумму 1 435 364 рублей</w:t>
      </w:r>
      <w:r w:rsidR="009900DC">
        <w:rPr>
          <w:rFonts w:eastAsia="Calibri"/>
          <w:sz w:val="28"/>
          <w:szCs w:val="28"/>
          <w:lang w:eastAsia="en-US"/>
        </w:rPr>
        <w:t>.</w:t>
      </w:r>
    </w:p>
    <w:p w:rsidR="00E10A28" w:rsidRPr="002D696F" w:rsidRDefault="009900DC" w:rsidP="00F53E0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10A28" w:rsidRPr="002D696F">
        <w:rPr>
          <w:rFonts w:eastAsia="Calibri"/>
          <w:sz w:val="28"/>
          <w:szCs w:val="28"/>
          <w:lang w:eastAsia="en-US"/>
        </w:rPr>
        <w:t>) За счет средств текущего ремонта выполнена промывка цоколей в МКД</w:t>
      </w:r>
    </w:p>
    <w:p w:rsidR="00E10A28" w:rsidRPr="002D696F" w:rsidRDefault="002D696F" w:rsidP="00F53E0B">
      <w:pPr>
        <w:jc w:val="both"/>
        <w:rPr>
          <w:rFonts w:eastAsia="Calibri"/>
          <w:sz w:val="28"/>
          <w:szCs w:val="28"/>
          <w:lang w:eastAsia="en-US"/>
        </w:rPr>
      </w:pPr>
      <w:r w:rsidRPr="002D696F">
        <w:rPr>
          <w:rFonts w:eastAsia="Calibri"/>
          <w:sz w:val="28"/>
          <w:szCs w:val="28"/>
          <w:lang w:eastAsia="en-US"/>
        </w:rPr>
        <w:t>В</w:t>
      </w:r>
      <w:r w:rsidR="00E10A28" w:rsidRPr="002D696F">
        <w:rPr>
          <w:rFonts w:eastAsia="Calibri"/>
          <w:sz w:val="28"/>
          <w:szCs w:val="28"/>
          <w:lang w:eastAsia="en-US"/>
        </w:rPr>
        <w:t>количестве 60 (все дома ГБУ «Жилищник района Соколиная гора») в период подготовки жилых домов к весенне-летней эксплуатации выполнена промывка цоколей на сумму 158 214 рублей.</w:t>
      </w:r>
    </w:p>
    <w:p w:rsidR="00E10A28" w:rsidRPr="002D696F" w:rsidRDefault="009900DC" w:rsidP="00F53E0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10A28" w:rsidRPr="002D696F">
        <w:rPr>
          <w:rFonts w:eastAsia="Calibri"/>
          <w:sz w:val="28"/>
          <w:szCs w:val="28"/>
          <w:lang w:eastAsia="en-US"/>
        </w:rPr>
        <w:t>) За счет средств текущего ремонта выполнена подготовка жилых домов к осенне-зимней эксплуатации в МКД в количестве 60 (все дома ГБУ «Жилищник района Соколиная гора»)насумму 360 740 рублей.</w:t>
      </w:r>
    </w:p>
    <w:p w:rsidR="00E10A28" w:rsidRDefault="009900DC" w:rsidP="00F53E0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0A28" w:rsidRPr="002D696F">
        <w:rPr>
          <w:rFonts w:eastAsia="Calibri"/>
          <w:sz w:val="28"/>
          <w:szCs w:val="28"/>
          <w:lang w:eastAsia="en-US"/>
        </w:rPr>
        <w:t>)В 2019 году выполнена замена 2-х лифтов в МКД по адресу: 5-я улица Соколиной Горы, дом 16, корпус 1, за счет средств капитального ремонта. Заказчиком работ являлся Фонд капитального ремонта города Москвы.</w:t>
      </w:r>
    </w:p>
    <w:p w:rsidR="00FE2F84" w:rsidRDefault="00FE2F84" w:rsidP="00FE2F84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FE2F84" w:rsidRDefault="00FE2F84" w:rsidP="00FE2F84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FE2F84" w:rsidRDefault="00FE2F84" w:rsidP="00FE2F84">
      <w:pPr>
        <w:jc w:val="center"/>
        <w:rPr>
          <w:b/>
          <w:bCs/>
          <w:kern w:val="24"/>
          <w:sz w:val="28"/>
          <w:szCs w:val="28"/>
          <w:u w:val="single"/>
        </w:rPr>
      </w:pPr>
      <w:r>
        <w:rPr>
          <w:b/>
          <w:bCs/>
          <w:kern w:val="24"/>
          <w:sz w:val="28"/>
          <w:szCs w:val="28"/>
          <w:u w:val="single"/>
        </w:rPr>
        <w:t>Капитальный ремонт</w:t>
      </w:r>
    </w:p>
    <w:p w:rsidR="00FE2F84" w:rsidRDefault="00FE2F84" w:rsidP="00FE2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города Москвы от 29.12.2014 № 832-ПП утверждена региональная программа капитального ремонта общего имущества в многоквартирных домах на территории города Москвы </w:t>
      </w:r>
      <w:r>
        <w:rPr>
          <w:rFonts w:cs="Calibri"/>
          <w:sz w:val="28"/>
          <w:szCs w:val="28"/>
        </w:rPr>
        <w:t>на 2015-2044 годы</w:t>
      </w:r>
      <w:r>
        <w:rPr>
          <w:sz w:val="28"/>
          <w:szCs w:val="28"/>
        </w:rPr>
        <w:t>.</w:t>
      </w:r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утверждённого </w:t>
      </w:r>
      <w:r>
        <w:rPr>
          <w:rFonts w:ascii="Times New Roman" w:hAnsi="Times New Roman"/>
          <w:b/>
          <w:sz w:val="28"/>
          <w:szCs w:val="28"/>
        </w:rPr>
        <w:t>краткосрочного плана на 2018-2020 годы в2019 году</w:t>
      </w:r>
      <w:r>
        <w:rPr>
          <w:rFonts w:ascii="Times New Roman" w:hAnsi="Times New Roman"/>
          <w:sz w:val="28"/>
          <w:szCs w:val="28"/>
        </w:rPr>
        <w:t xml:space="preserve"> на территории района Соколиная гора велись в плановом режиме работы по капитальному ремонту внутридомовых инженерных систем ГВС, ХВС, ЦО (разводящие магистрали, стояки), электроснабжения, внутридомовых систем водоотведения (канализации, выпуски и сборные трубопроводы, стояки), ремонт фасада, кровли, подвальных помещений в </w:t>
      </w:r>
      <w:r>
        <w:rPr>
          <w:rFonts w:ascii="Times New Roman" w:hAnsi="Times New Roman"/>
          <w:b/>
          <w:sz w:val="28"/>
          <w:szCs w:val="28"/>
        </w:rPr>
        <w:t>6 многоквартирных жилых домах, находящихся в управлении ГБУ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Буденного проспект, д. 47</w:t>
      </w:r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Уткина ул., д. 39</w:t>
      </w:r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Уткина ул., д 41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 50</w:t>
      </w:r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Семеновский вал д. 10, корп. 2</w:t>
      </w:r>
    </w:p>
    <w:p w:rsidR="00FE2F84" w:rsidRDefault="00FE2F84" w:rsidP="00FE2F8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Семеновский вал д.10, корп. 5</w:t>
      </w:r>
    </w:p>
    <w:p w:rsidR="00FE2F84" w:rsidRDefault="00FE2F84" w:rsidP="00FE2F84">
      <w:pPr>
        <w:pStyle w:val="ae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Силами ГБУ «Жилищник района Соколиная гора» выполнен капитальный ремонт жилого дома по адресу: </w:t>
      </w:r>
      <w:proofErr w:type="spellStart"/>
      <w:r>
        <w:rPr>
          <w:rFonts w:ascii="Times New Roman" w:hAnsi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ул., д. 27.</w:t>
      </w:r>
    </w:p>
    <w:p w:rsidR="00FE2F84" w:rsidRDefault="00FE2F84" w:rsidP="00FE2F84">
      <w:pPr>
        <w:tabs>
          <w:tab w:val="left" w:pos="709"/>
        </w:tabs>
        <w:ind w:firstLine="709"/>
        <w:jc w:val="both"/>
        <w:rPr>
          <w:b/>
          <w:bCs/>
          <w:i/>
          <w:kern w:val="24"/>
        </w:rPr>
      </w:pPr>
      <w:r>
        <w:rPr>
          <w:bCs/>
          <w:kern w:val="24"/>
          <w:sz w:val="28"/>
          <w:szCs w:val="28"/>
        </w:rPr>
        <w:t xml:space="preserve">2. </w:t>
      </w:r>
      <w:proofErr w:type="gramStart"/>
      <w:r>
        <w:rPr>
          <w:bCs/>
          <w:kern w:val="24"/>
          <w:sz w:val="28"/>
          <w:szCs w:val="28"/>
        </w:rPr>
        <w:t xml:space="preserve">В рамках проведения работ, направленных на предотвращение достижения предельно допустимых характеристик надежности и безопасности эксплуатации конструктивных элементов и инженерных систем многоквартирных домов, включенных в программу Реновации жилищного фонда на территории ВАО  города Москвы выполнялись работы по ремонту 47 </w:t>
      </w:r>
      <w:r>
        <w:rPr>
          <w:sz w:val="28"/>
          <w:szCs w:val="28"/>
        </w:rPr>
        <w:t>система ГВС, ХВС, ЦО (разводящие магистрали), электроснабжения, внутридомовых систем канализации, кровли, газоснабжения в 21 жилом МКД.</w:t>
      </w:r>
      <w:proofErr w:type="gramEnd"/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 внутридомовых инженерных сетей электроснабжения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3 системы </w:t>
      </w:r>
    </w:p>
    <w:p w:rsidR="00FE2F84" w:rsidRDefault="00FE2F84" w:rsidP="00FE2F84">
      <w:pPr>
        <w:pStyle w:val="ae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Звериницкая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22</w:t>
      </w:r>
    </w:p>
    <w:p w:rsidR="00FE2F84" w:rsidRDefault="00FE2F84" w:rsidP="00FE2F84">
      <w:pPr>
        <w:pStyle w:val="ae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Фортунатовская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="009900DC">
        <w:rPr>
          <w:rFonts w:ascii="Times New Roman" w:hAnsi="Times New Roman"/>
          <w:color w:val="000000"/>
          <w:sz w:val="28"/>
          <w:szCs w:val="28"/>
        </w:rPr>
        <w:t>9</w:t>
      </w:r>
    </w:p>
    <w:p w:rsidR="00FE2F84" w:rsidRDefault="00FE2F84" w:rsidP="00FE2F84">
      <w:pPr>
        <w:pStyle w:val="ae"/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пр. 11 к.7 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 внутридомовых инженерных систем водоотведения (канализации) (выпуски и сборные трубопроводы)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5 систем </w:t>
      </w:r>
    </w:p>
    <w:p w:rsidR="00FE2F84" w:rsidRDefault="00FE2F84" w:rsidP="00FE2F84">
      <w:pPr>
        <w:pStyle w:val="ae"/>
        <w:numPr>
          <w:ilvl w:val="0"/>
          <w:numId w:val="12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Буденного просп. 17</w:t>
      </w:r>
    </w:p>
    <w:p w:rsidR="00FE2F84" w:rsidRDefault="00FE2F84" w:rsidP="00FE2F84">
      <w:pPr>
        <w:pStyle w:val="ae"/>
        <w:numPr>
          <w:ilvl w:val="0"/>
          <w:numId w:val="12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7 к.2</w:t>
      </w:r>
    </w:p>
    <w:p w:rsidR="00FE2F84" w:rsidRDefault="00FE2F84" w:rsidP="00FE2F84">
      <w:pPr>
        <w:pStyle w:val="ae"/>
        <w:numPr>
          <w:ilvl w:val="0"/>
          <w:numId w:val="12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 44</w:t>
      </w:r>
    </w:p>
    <w:p w:rsidR="00FE2F84" w:rsidRDefault="00FE2F84" w:rsidP="00FE2F84">
      <w:pPr>
        <w:pStyle w:val="ae"/>
        <w:numPr>
          <w:ilvl w:val="0"/>
          <w:numId w:val="12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Соколиной Горы 10-я ул. 26А</w:t>
      </w:r>
    </w:p>
    <w:p w:rsidR="00FE2F84" w:rsidRDefault="00FE2F84" w:rsidP="00FE2F84">
      <w:pPr>
        <w:pStyle w:val="ae"/>
        <w:numPr>
          <w:ilvl w:val="0"/>
          <w:numId w:val="12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Соколиной Горы 5-я ул. 23 к.1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 внутридомовых инженерных систем холодного водоснабжения (разводящие магистрали) – 7 систем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38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Уткина, д. 45 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40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Гаражная д. 3 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16 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5-я Соколиной горы ул. д. 20 к. 2 </w:t>
      </w:r>
    </w:p>
    <w:p w:rsidR="00FE2F84" w:rsidRDefault="00FE2F84" w:rsidP="00FE2F84">
      <w:pPr>
        <w:pStyle w:val="ae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пр. 11 к.7 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 внутридомовых инженерных систем горячего водоснабжения (разводящие магистрали) – 5 систем </w:t>
      </w:r>
    </w:p>
    <w:p w:rsidR="00FE2F84" w:rsidRDefault="00FE2F84" w:rsidP="00FE2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38</w:t>
      </w:r>
    </w:p>
    <w:p w:rsidR="00FE2F84" w:rsidRDefault="00FE2F84" w:rsidP="00FE2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45</w:t>
      </w:r>
    </w:p>
    <w:p w:rsidR="00FE2F84" w:rsidRDefault="00FE2F84" w:rsidP="00FE2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Гаражная д. 3 </w:t>
      </w:r>
    </w:p>
    <w:p w:rsidR="00FE2F84" w:rsidRDefault="00FE2F84" w:rsidP="00FE2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16 </w:t>
      </w:r>
    </w:p>
    <w:p w:rsidR="00FE2F84" w:rsidRDefault="00FE2F84" w:rsidP="00FE2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5-я Соколиной горы ул. д. 20 к. 2 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 внутридомовых инженерных систем теплоснабжения (разводящие магистрали) –               9 систем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38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Уткина, д. 45 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40 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44 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Гаражная д. 3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16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5-я Соколиной горы ул. д. 20 к. 2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Звериницкая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22 </w:t>
      </w:r>
    </w:p>
    <w:p w:rsidR="00FE2F84" w:rsidRDefault="00FE2F84" w:rsidP="00FE2F84">
      <w:pPr>
        <w:pStyle w:val="ae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Окружной пр. 11 к.7 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 крыши – 12 систем (в том числе 1 </w:t>
      </w:r>
      <w:proofErr w:type="gramStart"/>
      <w:r>
        <w:rPr>
          <w:rFonts w:ascii="Times New Roman" w:hAnsi="Times New Roman"/>
          <w:b/>
          <w:sz w:val="28"/>
          <w:szCs w:val="28"/>
        </w:rPr>
        <w:t>металлическая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38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45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3, корп. 1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3, корп. 2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7, корп. 2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/>
          <w:sz w:val="28"/>
          <w:szCs w:val="28"/>
        </w:rPr>
        <w:t>Буденого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 20, корп. 1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/>
          <w:sz w:val="28"/>
          <w:szCs w:val="28"/>
        </w:rPr>
        <w:t>Буденого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 22, корп. 3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/>
          <w:sz w:val="28"/>
          <w:szCs w:val="28"/>
        </w:rPr>
        <w:t>Буденого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 27, корп. 5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/>
          <w:sz w:val="28"/>
          <w:szCs w:val="28"/>
        </w:rPr>
        <w:t>Буденого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 37, корп. 2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 40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Соколиной Горы 10-я ул. 26А </w:t>
      </w:r>
    </w:p>
    <w:p w:rsidR="00FE2F84" w:rsidRDefault="00FE2F84" w:rsidP="00FE2F84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Фортунатовская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12 </w:t>
      </w:r>
    </w:p>
    <w:p w:rsidR="00FE2F84" w:rsidRDefault="00FE2F84" w:rsidP="00FE2F84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 внутридомовых инженерных систем газоснабжения – 6 систем – </w:t>
      </w:r>
      <w:r>
        <w:rPr>
          <w:rFonts w:ascii="Times New Roman" w:hAnsi="Times New Roman"/>
          <w:sz w:val="28"/>
          <w:szCs w:val="28"/>
        </w:rPr>
        <w:t>приступили к работам 01.09.2019</w:t>
      </w:r>
    </w:p>
    <w:p w:rsidR="00FE2F84" w:rsidRDefault="00FE2F84" w:rsidP="00FE2F84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Бориса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Жигуленкова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25 к.4</w:t>
      </w: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 44</w:t>
      </w: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Соколиной Горы 10-я ул. 26А</w:t>
      </w: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Соколиной горы 5-я ул. 20 к.2</w:t>
      </w: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Соколиной Горы 8-я ул. 3</w:t>
      </w:r>
    </w:p>
    <w:p w:rsidR="00FE2F84" w:rsidRDefault="00FE2F84" w:rsidP="00FE2F8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Уткина ул. 38 </w:t>
      </w:r>
    </w:p>
    <w:p w:rsidR="00FE2F84" w:rsidRDefault="00FE2F84" w:rsidP="00FE2F84">
      <w:pPr>
        <w:jc w:val="both"/>
        <w:rPr>
          <w:rFonts w:eastAsia="Calibri"/>
          <w:sz w:val="28"/>
          <w:szCs w:val="28"/>
          <w:lang w:eastAsia="en-US"/>
        </w:rPr>
      </w:pPr>
    </w:p>
    <w:p w:rsidR="00FE2F84" w:rsidRPr="002D696F" w:rsidRDefault="00FE2F84" w:rsidP="00FE2F84">
      <w:pPr>
        <w:jc w:val="both"/>
        <w:rPr>
          <w:rFonts w:eastAsia="Calibri"/>
          <w:sz w:val="28"/>
          <w:szCs w:val="28"/>
          <w:lang w:eastAsia="en-US"/>
        </w:rPr>
      </w:pPr>
    </w:p>
    <w:p w:rsidR="002D696F" w:rsidRDefault="002D696F" w:rsidP="00FE2F84">
      <w:pPr>
        <w:ind w:firstLine="851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B655C7" w:rsidRPr="002D696F" w:rsidRDefault="00B655C7" w:rsidP="00FE2F84">
      <w:pPr>
        <w:ind w:firstLine="709"/>
        <w:rPr>
          <w:sz w:val="28"/>
          <w:szCs w:val="28"/>
        </w:rPr>
      </w:pPr>
    </w:p>
    <w:p w:rsidR="00B03C62" w:rsidRPr="002D696F" w:rsidRDefault="007175DA" w:rsidP="00F53E0B">
      <w:pPr>
        <w:ind w:firstLine="709"/>
        <w:jc w:val="center"/>
        <w:rPr>
          <w:b/>
          <w:sz w:val="28"/>
          <w:szCs w:val="28"/>
        </w:rPr>
      </w:pPr>
      <w:r w:rsidRPr="002D696F">
        <w:rPr>
          <w:b/>
          <w:sz w:val="28"/>
          <w:szCs w:val="28"/>
        </w:rPr>
        <w:t>СПАСИБО ЗА ВНИМАНИЕ!</w:t>
      </w:r>
    </w:p>
    <w:p w:rsidR="006C5E66" w:rsidRPr="002D696F" w:rsidRDefault="006C5E66" w:rsidP="00F53E0B">
      <w:pPr>
        <w:ind w:firstLine="709"/>
        <w:rPr>
          <w:sz w:val="28"/>
          <w:szCs w:val="28"/>
        </w:rPr>
      </w:pPr>
    </w:p>
    <w:p w:rsidR="009D484F" w:rsidRPr="002D696F" w:rsidRDefault="009D484F" w:rsidP="00FE2F84">
      <w:pPr>
        <w:rPr>
          <w:sz w:val="28"/>
          <w:szCs w:val="28"/>
        </w:rPr>
      </w:pPr>
    </w:p>
    <w:sectPr w:rsidR="009D484F" w:rsidRPr="002D696F" w:rsidSect="00121EBF"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C2" w:rsidRDefault="00B14AC2">
      <w:r>
        <w:separator/>
      </w:r>
    </w:p>
  </w:endnote>
  <w:endnote w:type="continuationSeparator" w:id="1">
    <w:p w:rsidR="00B14AC2" w:rsidRDefault="00B1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C2" w:rsidRDefault="00B14AC2">
      <w:r>
        <w:separator/>
      </w:r>
    </w:p>
  </w:footnote>
  <w:footnote w:type="continuationSeparator" w:id="1">
    <w:p w:rsidR="00B14AC2" w:rsidRDefault="00B14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6C47A7"/>
    <w:multiLevelType w:val="hybridMultilevel"/>
    <w:tmpl w:val="282A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D3427"/>
    <w:multiLevelType w:val="hybridMultilevel"/>
    <w:tmpl w:val="0A7C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77AF"/>
    <w:multiLevelType w:val="hybridMultilevel"/>
    <w:tmpl w:val="B2944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01BB3"/>
    <w:multiLevelType w:val="hybridMultilevel"/>
    <w:tmpl w:val="8BCED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086DEC"/>
    <w:multiLevelType w:val="hybridMultilevel"/>
    <w:tmpl w:val="7DC8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05D56"/>
    <w:multiLevelType w:val="hybridMultilevel"/>
    <w:tmpl w:val="D64A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912DB3"/>
    <w:multiLevelType w:val="hybridMultilevel"/>
    <w:tmpl w:val="0D500A4C"/>
    <w:lvl w:ilvl="0" w:tplc="C176888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E4605F8"/>
    <w:multiLevelType w:val="hybridMultilevel"/>
    <w:tmpl w:val="1F60FCE0"/>
    <w:lvl w:ilvl="0" w:tplc="B99880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B158D3"/>
    <w:multiLevelType w:val="hybridMultilevel"/>
    <w:tmpl w:val="ACCC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946DE"/>
    <w:multiLevelType w:val="hybridMultilevel"/>
    <w:tmpl w:val="E35C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2A3E92"/>
    <w:multiLevelType w:val="hybridMultilevel"/>
    <w:tmpl w:val="4C9A2312"/>
    <w:lvl w:ilvl="0" w:tplc="B3DA379A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F4AB12">
      <w:numFmt w:val="bullet"/>
      <w:lvlText w:val="•"/>
      <w:lvlJc w:val="left"/>
      <w:pPr>
        <w:ind w:left="1938" w:hanging="164"/>
      </w:pPr>
      <w:rPr>
        <w:rFonts w:hint="default"/>
      </w:rPr>
    </w:lvl>
    <w:lvl w:ilvl="2" w:tplc="596875FA">
      <w:numFmt w:val="bullet"/>
      <w:lvlText w:val="•"/>
      <w:lvlJc w:val="left"/>
      <w:pPr>
        <w:ind w:left="2897" w:hanging="164"/>
      </w:pPr>
      <w:rPr>
        <w:rFonts w:hint="default"/>
      </w:rPr>
    </w:lvl>
    <w:lvl w:ilvl="3" w:tplc="623622D6">
      <w:numFmt w:val="bullet"/>
      <w:lvlText w:val="•"/>
      <w:lvlJc w:val="left"/>
      <w:pPr>
        <w:ind w:left="3855" w:hanging="164"/>
      </w:pPr>
      <w:rPr>
        <w:rFonts w:hint="default"/>
      </w:rPr>
    </w:lvl>
    <w:lvl w:ilvl="4" w:tplc="B0E600D2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90E05CA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CE2C462">
      <w:numFmt w:val="bullet"/>
      <w:lvlText w:val="•"/>
      <w:lvlJc w:val="left"/>
      <w:pPr>
        <w:ind w:left="6731" w:hanging="164"/>
      </w:pPr>
      <w:rPr>
        <w:rFonts w:hint="default"/>
      </w:rPr>
    </w:lvl>
    <w:lvl w:ilvl="7" w:tplc="8A14BA38">
      <w:numFmt w:val="bullet"/>
      <w:lvlText w:val="•"/>
      <w:lvlJc w:val="left"/>
      <w:pPr>
        <w:ind w:left="7690" w:hanging="164"/>
      </w:pPr>
      <w:rPr>
        <w:rFonts w:hint="default"/>
      </w:rPr>
    </w:lvl>
    <w:lvl w:ilvl="8" w:tplc="8FFAF4B0">
      <w:numFmt w:val="bullet"/>
      <w:lvlText w:val="•"/>
      <w:lvlJc w:val="left"/>
      <w:pPr>
        <w:ind w:left="8649" w:hanging="164"/>
      </w:pPr>
      <w:rPr>
        <w:rFonts w:hint="default"/>
      </w:rPr>
    </w:lvl>
  </w:abstractNum>
  <w:abstractNum w:abstractNumId="19">
    <w:nsid w:val="7CAA5D72"/>
    <w:multiLevelType w:val="hybridMultilevel"/>
    <w:tmpl w:val="BAB4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7"/>
  </w:num>
  <w:num w:numId="5">
    <w:abstractNumId w:val="16"/>
  </w:num>
  <w:num w:numId="6">
    <w:abstractNumId w:val="11"/>
  </w:num>
  <w:num w:numId="7">
    <w:abstractNumId w:val="15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33CC5"/>
    <w:rsid w:val="0000675F"/>
    <w:rsid w:val="0000757F"/>
    <w:rsid w:val="000078EA"/>
    <w:rsid w:val="00011789"/>
    <w:rsid w:val="0001321B"/>
    <w:rsid w:val="00014F49"/>
    <w:rsid w:val="00021179"/>
    <w:rsid w:val="0002180B"/>
    <w:rsid w:val="00024063"/>
    <w:rsid w:val="00024292"/>
    <w:rsid w:val="00027CC7"/>
    <w:rsid w:val="0003141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602C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6094D"/>
    <w:rsid w:val="00062799"/>
    <w:rsid w:val="0006375A"/>
    <w:rsid w:val="0006558A"/>
    <w:rsid w:val="00065AF5"/>
    <w:rsid w:val="00067015"/>
    <w:rsid w:val="00067426"/>
    <w:rsid w:val="00072824"/>
    <w:rsid w:val="000731D5"/>
    <w:rsid w:val="00074108"/>
    <w:rsid w:val="000811CA"/>
    <w:rsid w:val="0008134C"/>
    <w:rsid w:val="00081C13"/>
    <w:rsid w:val="000847B1"/>
    <w:rsid w:val="000857F5"/>
    <w:rsid w:val="00085FA3"/>
    <w:rsid w:val="00091094"/>
    <w:rsid w:val="0009232B"/>
    <w:rsid w:val="00092BFA"/>
    <w:rsid w:val="000944BC"/>
    <w:rsid w:val="00097E98"/>
    <w:rsid w:val="000A0173"/>
    <w:rsid w:val="000A55BF"/>
    <w:rsid w:val="000A5F0B"/>
    <w:rsid w:val="000A6A50"/>
    <w:rsid w:val="000A6DF0"/>
    <w:rsid w:val="000A72AB"/>
    <w:rsid w:val="000B05BB"/>
    <w:rsid w:val="000B114E"/>
    <w:rsid w:val="000B1AFE"/>
    <w:rsid w:val="000B74A4"/>
    <w:rsid w:val="000C1964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6D5"/>
    <w:rsid w:val="000D59B2"/>
    <w:rsid w:val="000D6879"/>
    <w:rsid w:val="000E0CC0"/>
    <w:rsid w:val="000E1C0F"/>
    <w:rsid w:val="000E343B"/>
    <w:rsid w:val="000E5FBB"/>
    <w:rsid w:val="000E7056"/>
    <w:rsid w:val="000F2AFD"/>
    <w:rsid w:val="000F3014"/>
    <w:rsid w:val="000F30CE"/>
    <w:rsid w:val="000F4294"/>
    <w:rsid w:val="000F5348"/>
    <w:rsid w:val="000F5DF6"/>
    <w:rsid w:val="001002B4"/>
    <w:rsid w:val="001009B6"/>
    <w:rsid w:val="00100E25"/>
    <w:rsid w:val="0010260D"/>
    <w:rsid w:val="001042AD"/>
    <w:rsid w:val="00104D43"/>
    <w:rsid w:val="001054BF"/>
    <w:rsid w:val="00105642"/>
    <w:rsid w:val="001102D8"/>
    <w:rsid w:val="00110806"/>
    <w:rsid w:val="0011231B"/>
    <w:rsid w:val="001126E6"/>
    <w:rsid w:val="00113947"/>
    <w:rsid w:val="00115200"/>
    <w:rsid w:val="00116119"/>
    <w:rsid w:val="001161F8"/>
    <w:rsid w:val="00121EBF"/>
    <w:rsid w:val="00122143"/>
    <w:rsid w:val="00122EE1"/>
    <w:rsid w:val="00123343"/>
    <w:rsid w:val="00124DAF"/>
    <w:rsid w:val="00130E1D"/>
    <w:rsid w:val="001313A4"/>
    <w:rsid w:val="00133FEC"/>
    <w:rsid w:val="00135FAB"/>
    <w:rsid w:val="00136B63"/>
    <w:rsid w:val="00140DA3"/>
    <w:rsid w:val="00141527"/>
    <w:rsid w:val="00142B0D"/>
    <w:rsid w:val="00143ECD"/>
    <w:rsid w:val="001470E2"/>
    <w:rsid w:val="00147422"/>
    <w:rsid w:val="00147C99"/>
    <w:rsid w:val="00150DD5"/>
    <w:rsid w:val="0015205D"/>
    <w:rsid w:val="00153180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53C"/>
    <w:rsid w:val="00173733"/>
    <w:rsid w:val="0017708E"/>
    <w:rsid w:val="00177308"/>
    <w:rsid w:val="001810AB"/>
    <w:rsid w:val="001825AC"/>
    <w:rsid w:val="001838ED"/>
    <w:rsid w:val="001841BF"/>
    <w:rsid w:val="0018421A"/>
    <w:rsid w:val="00184D26"/>
    <w:rsid w:val="00190829"/>
    <w:rsid w:val="00192B1F"/>
    <w:rsid w:val="001946BC"/>
    <w:rsid w:val="001A1089"/>
    <w:rsid w:val="001A33F0"/>
    <w:rsid w:val="001A3E22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BB1"/>
    <w:rsid w:val="001C3EE7"/>
    <w:rsid w:val="001D3AE7"/>
    <w:rsid w:val="001D3DDA"/>
    <w:rsid w:val="001D4BC8"/>
    <w:rsid w:val="001D5889"/>
    <w:rsid w:val="001D794C"/>
    <w:rsid w:val="001E0703"/>
    <w:rsid w:val="001E1282"/>
    <w:rsid w:val="001E4264"/>
    <w:rsid w:val="001E5703"/>
    <w:rsid w:val="001F27DD"/>
    <w:rsid w:val="001F5E11"/>
    <w:rsid w:val="001F65C0"/>
    <w:rsid w:val="001F66A2"/>
    <w:rsid w:val="001F686A"/>
    <w:rsid w:val="002012D2"/>
    <w:rsid w:val="00201C00"/>
    <w:rsid w:val="0020432E"/>
    <w:rsid w:val="002046CD"/>
    <w:rsid w:val="00206351"/>
    <w:rsid w:val="00207034"/>
    <w:rsid w:val="002116A6"/>
    <w:rsid w:val="00211BFE"/>
    <w:rsid w:val="002123CA"/>
    <w:rsid w:val="002134CD"/>
    <w:rsid w:val="00214C44"/>
    <w:rsid w:val="0021694C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39A1"/>
    <w:rsid w:val="00244686"/>
    <w:rsid w:val="00251E19"/>
    <w:rsid w:val="002532E7"/>
    <w:rsid w:val="00255860"/>
    <w:rsid w:val="00255D08"/>
    <w:rsid w:val="0025733A"/>
    <w:rsid w:val="00257B76"/>
    <w:rsid w:val="00257C45"/>
    <w:rsid w:val="002643F4"/>
    <w:rsid w:val="0026560A"/>
    <w:rsid w:val="00271846"/>
    <w:rsid w:val="002732B7"/>
    <w:rsid w:val="00273E55"/>
    <w:rsid w:val="002756AF"/>
    <w:rsid w:val="00280593"/>
    <w:rsid w:val="00280832"/>
    <w:rsid w:val="0028193D"/>
    <w:rsid w:val="00284E06"/>
    <w:rsid w:val="002855A7"/>
    <w:rsid w:val="00286924"/>
    <w:rsid w:val="00287FF8"/>
    <w:rsid w:val="00291580"/>
    <w:rsid w:val="00291692"/>
    <w:rsid w:val="00295824"/>
    <w:rsid w:val="002A04F9"/>
    <w:rsid w:val="002A2148"/>
    <w:rsid w:val="002A48D2"/>
    <w:rsid w:val="002A5070"/>
    <w:rsid w:val="002A5BA3"/>
    <w:rsid w:val="002B290D"/>
    <w:rsid w:val="002B523F"/>
    <w:rsid w:val="002B7327"/>
    <w:rsid w:val="002C375E"/>
    <w:rsid w:val="002D1389"/>
    <w:rsid w:val="002D341B"/>
    <w:rsid w:val="002D3604"/>
    <w:rsid w:val="002D3E5D"/>
    <w:rsid w:val="002D4841"/>
    <w:rsid w:val="002D4D6F"/>
    <w:rsid w:val="002D4EBA"/>
    <w:rsid w:val="002D696F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F81"/>
    <w:rsid w:val="00301AAD"/>
    <w:rsid w:val="003028BD"/>
    <w:rsid w:val="003039F0"/>
    <w:rsid w:val="0030799A"/>
    <w:rsid w:val="00310545"/>
    <w:rsid w:val="003106B1"/>
    <w:rsid w:val="00311652"/>
    <w:rsid w:val="0031185B"/>
    <w:rsid w:val="00311C29"/>
    <w:rsid w:val="00312D9E"/>
    <w:rsid w:val="0031508D"/>
    <w:rsid w:val="00316ACF"/>
    <w:rsid w:val="003200F8"/>
    <w:rsid w:val="00320A39"/>
    <w:rsid w:val="00321B02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23A"/>
    <w:rsid w:val="0034085F"/>
    <w:rsid w:val="00340C6D"/>
    <w:rsid w:val="003415F9"/>
    <w:rsid w:val="00342375"/>
    <w:rsid w:val="00342E7A"/>
    <w:rsid w:val="003430C1"/>
    <w:rsid w:val="00343D7A"/>
    <w:rsid w:val="00344611"/>
    <w:rsid w:val="003456E4"/>
    <w:rsid w:val="003457E2"/>
    <w:rsid w:val="00346E00"/>
    <w:rsid w:val="003476F6"/>
    <w:rsid w:val="00362653"/>
    <w:rsid w:val="00362B89"/>
    <w:rsid w:val="00362F8E"/>
    <w:rsid w:val="0036325C"/>
    <w:rsid w:val="00363300"/>
    <w:rsid w:val="003638CF"/>
    <w:rsid w:val="00364E7C"/>
    <w:rsid w:val="00367C40"/>
    <w:rsid w:val="00373DF1"/>
    <w:rsid w:val="003740F5"/>
    <w:rsid w:val="003752BE"/>
    <w:rsid w:val="00376E2F"/>
    <w:rsid w:val="00377D6B"/>
    <w:rsid w:val="0038262A"/>
    <w:rsid w:val="0038399D"/>
    <w:rsid w:val="00386703"/>
    <w:rsid w:val="00386D32"/>
    <w:rsid w:val="00390C8F"/>
    <w:rsid w:val="00393A27"/>
    <w:rsid w:val="003941CC"/>
    <w:rsid w:val="00394490"/>
    <w:rsid w:val="00397B29"/>
    <w:rsid w:val="003A12C0"/>
    <w:rsid w:val="003A2080"/>
    <w:rsid w:val="003A30A6"/>
    <w:rsid w:val="003A32AC"/>
    <w:rsid w:val="003A3A8E"/>
    <w:rsid w:val="003B03BE"/>
    <w:rsid w:val="003B0463"/>
    <w:rsid w:val="003B1FBF"/>
    <w:rsid w:val="003B259D"/>
    <w:rsid w:val="003B58FF"/>
    <w:rsid w:val="003B79E8"/>
    <w:rsid w:val="003C0A46"/>
    <w:rsid w:val="003C11A1"/>
    <w:rsid w:val="003C6FF0"/>
    <w:rsid w:val="003D118C"/>
    <w:rsid w:val="003D24BE"/>
    <w:rsid w:val="003D2D02"/>
    <w:rsid w:val="003D4EBD"/>
    <w:rsid w:val="003E3911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204DD"/>
    <w:rsid w:val="00422710"/>
    <w:rsid w:val="00425EA5"/>
    <w:rsid w:val="00426C92"/>
    <w:rsid w:val="00426E64"/>
    <w:rsid w:val="00432C37"/>
    <w:rsid w:val="004332C1"/>
    <w:rsid w:val="00434D69"/>
    <w:rsid w:val="00437F50"/>
    <w:rsid w:val="00440985"/>
    <w:rsid w:val="004442EB"/>
    <w:rsid w:val="004447FD"/>
    <w:rsid w:val="00445C2D"/>
    <w:rsid w:val="00445E24"/>
    <w:rsid w:val="00446F24"/>
    <w:rsid w:val="004475E3"/>
    <w:rsid w:val="004542E1"/>
    <w:rsid w:val="00454CB4"/>
    <w:rsid w:val="00456FA1"/>
    <w:rsid w:val="00461577"/>
    <w:rsid w:val="00461A78"/>
    <w:rsid w:val="00464058"/>
    <w:rsid w:val="004701BB"/>
    <w:rsid w:val="0047153E"/>
    <w:rsid w:val="004744C4"/>
    <w:rsid w:val="0047577C"/>
    <w:rsid w:val="00476BC2"/>
    <w:rsid w:val="00483451"/>
    <w:rsid w:val="00483A67"/>
    <w:rsid w:val="00485E66"/>
    <w:rsid w:val="004869D6"/>
    <w:rsid w:val="00486E16"/>
    <w:rsid w:val="00486E5D"/>
    <w:rsid w:val="00487775"/>
    <w:rsid w:val="00490BF4"/>
    <w:rsid w:val="00491747"/>
    <w:rsid w:val="00491D86"/>
    <w:rsid w:val="004923BE"/>
    <w:rsid w:val="00492450"/>
    <w:rsid w:val="0049397F"/>
    <w:rsid w:val="00493CA0"/>
    <w:rsid w:val="00494DC8"/>
    <w:rsid w:val="0049669A"/>
    <w:rsid w:val="0049707C"/>
    <w:rsid w:val="00497808"/>
    <w:rsid w:val="004A61EE"/>
    <w:rsid w:val="004A6209"/>
    <w:rsid w:val="004A7105"/>
    <w:rsid w:val="004B01DD"/>
    <w:rsid w:val="004B0631"/>
    <w:rsid w:val="004B2725"/>
    <w:rsid w:val="004B46A9"/>
    <w:rsid w:val="004C21CD"/>
    <w:rsid w:val="004C349D"/>
    <w:rsid w:val="004C40CD"/>
    <w:rsid w:val="004D0E95"/>
    <w:rsid w:val="004D0F98"/>
    <w:rsid w:val="004D12FE"/>
    <w:rsid w:val="004D4D8F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36FA"/>
    <w:rsid w:val="004F491E"/>
    <w:rsid w:val="004F7611"/>
    <w:rsid w:val="004F7B50"/>
    <w:rsid w:val="00502465"/>
    <w:rsid w:val="005029A8"/>
    <w:rsid w:val="00503703"/>
    <w:rsid w:val="0050462E"/>
    <w:rsid w:val="00504B37"/>
    <w:rsid w:val="00506077"/>
    <w:rsid w:val="00506E73"/>
    <w:rsid w:val="00512CD6"/>
    <w:rsid w:val="00517FBC"/>
    <w:rsid w:val="00522619"/>
    <w:rsid w:val="005229B6"/>
    <w:rsid w:val="00523070"/>
    <w:rsid w:val="00524000"/>
    <w:rsid w:val="00524292"/>
    <w:rsid w:val="00527162"/>
    <w:rsid w:val="005273B5"/>
    <w:rsid w:val="005277D5"/>
    <w:rsid w:val="00532090"/>
    <w:rsid w:val="00533F1F"/>
    <w:rsid w:val="005348FF"/>
    <w:rsid w:val="005357BE"/>
    <w:rsid w:val="0053605A"/>
    <w:rsid w:val="00536ACC"/>
    <w:rsid w:val="0053752C"/>
    <w:rsid w:val="00541C15"/>
    <w:rsid w:val="00552B6A"/>
    <w:rsid w:val="005535B2"/>
    <w:rsid w:val="005548A4"/>
    <w:rsid w:val="00554A8A"/>
    <w:rsid w:val="0055756B"/>
    <w:rsid w:val="00557DA5"/>
    <w:rsid w:val="0056155B"/>
    <w:rsid w:val="0056198A"/>
    <w:rsid w:val="00564697"/>
    <w:rsid w:val="00564887"/>
    <w:rsid w:val="00565912"/>
    <w:rsid w:val="005663F9"/>
    <w:rsid w:val="0056648B"/>
    <w:rsid w:val="0056727A"/>
    <w:rsid w:val="00570EF1"/>
    <w:rsid w:val="00572F62"/>
    <w:rsid w:val="00573D6C"/>
    <w:rsid w:val="00573D96"/>
    <w:rsid w:val="00580411"/>
    <w:rsid w:val="00582AE3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F48"/>
    <w:rsid w:val="00590F70"/>
    <w:rsid w:val="00592E87"/>
    <w:rsid w:val="00594A63"/>
    <w:rsid w:val="005968A5"/>
    <w:rsid w:val="005A655A"/>
    <w:rsid w:val="005A6EC4"/>
    <w:rsid w:val="005B0544"/>
    <w:rsid w:val="005B6F5C"/>
    <w:rsid w:val="005C10D3"/>
    <w:rsid w:val="005C154B"/>
    <w:rsid w:val="005C1B2D"/>
    <w:rsid w:val="005C21FB"/>
    <w:rsid w:val="005C4A82"/>
    <w:rsid w:val="005C6C56"/>
    <w:rsid w:val="005C7136"/>
    <w:rsid w:val="005D2B82"/>
    <w:rsid w:val="005D76E1"/>
    <w:rsid w:val="005E68BD"/>
    <w:rsid w:val="005E784D"/>
    <w:rsid w:val="005F01D3"/>
    <w:rsid w:val="005F2A8B"/>
    <w:rsid w:val="005F339D"/>
    <w:rsid w:val="005F55E3"/>
    <w:rsid w:val="005F5B70"/>
    <w:rsid w:val="005F6857"/>
    <w:rsid w:val="005F6ABD"/>
    <w:rsid w:val="006004CD"/>
    <w:rsid w:val="0060156D"/>
    <w:rsid w:val="00602687"/>
    <w:rsid w:val="006028F5"/>
    <w:rsid w:val="0060523D"/>
    <w:rsid w:val="00606A95"/>
    <w:rsid w:val="006072DC"/>
    <w:rsid w:val="00607DE5"/>
    <w:rsid w:val="00610BE7"/>
    <w:rsid w:val="00612A3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34C8"/>
    <w:rsid w:val="00633C4B"/>
    <w:rsid w:val="00637F30"/>
    <w:rsid w:val="006406C8"/>
    <w:rsid w:val="0064086A"/>
    <w:rsid w:val="00640ABE"/>
    <w:rsid w:val="006414B5"/>
    <w:rsid w:val="00642571"/>
    <w:rsid w:val="00642599"/>
    <w:rsid w:val="00642F10"/>
    <w:rsid w:val="00650B92"/>
    <w:rsid w:val="00651B04"/>
    <w:rsid w:val="0065239A"/>
    <w:rsid w:val="00652BA3"/>
    <w:rsid w:val="00654FC7"/>
    <w:rsid w:val="006553D4"/>
    <w:rsid w:val="00655404"/>
    <w:rsid w:val="006555AB"/>
    <w:rsid w:val="00662948"/>
    <w:rsid w:val="006725ED"/>
    <w:rsid w:val="00673A8C"/>
    <w:rsid w:val="006741F3"/>
    <w:rsid w:val="00675CD1"/>
    <w:rsid w:val="00676B10"/>
    <w:rsid w:val="00680A02"/>
    <w:rsid w:val="0068178B"/>
    <w:rsid w:val="0068254A"/>
    <w:rsid w:val="0068367E"/>
    <w:rsid w:val="006863CE"/>
    <w:rsid w:val="006909C8"/>
    <w:rsid w:val="00693022"/>
    <w:rsid w:val="0069523C"/>
    <w:rsid w:val="006A00C9"/>
    <w:rsid w:val="006A1342"/>
    <w:rsid w:val="006A2ADE"/>
    <w:rsid w:val="006A4758"/>
    <w:rsid w:val="006A6F4A"/>
    <w:rsid w:val="006A79E6"/>
    <w:rsid w:val="006B19D8"/>
    <w:rsid w:val="006B38E7"/>
    <w:rsid w:val="006B59F2"/>
    <w:rsid w:val="006B6237"/>
    <w:rsid w:val="006B6B11"/>
    <w:rsid w:val="006C13DD"/>
    <w:rsid w:val="006C20CE"/>
    <w:rsid w:val="006C3255"/>
    <w:rsid w:val="006C5238"/>
    <w:rsid w:val="006C5E66"/>
    <w:rsid w:val="006C6281"/>
    <w:rsid w:val="006C644D"/>
    <w:rsid w:val="006C6CAB"/>
    <w:rsid w:val="006D204C"/>
    <w:rsid w:val="006D22FB"/>
    <w:rsid w:val="006D3FC8"/>
    <w:rsid w:val="006D421A"/>
    <w:rsid w:val="006D51FA"/>
    <w:rsid w:val="006D6EA3"/>
    <w:rsid w:val="006D75DE"/>
    <w:rsid w:val="006D7E2C"/>
    <w:rsid w:val="006F1547"/>
    <w:rsid w:val="006F4D76"/>
    <w:rsid w:val="006F4EFA"/>
    <w:rsid w:val="006F5215"/>
    <w:rsid w:val="006F5998"/>
    <w:rsid w:val="006F6238"/>
    <w:rsid w:val="006F7E3E"/>
    <w:rsid w:val="007024E6"/>
    <w:rsid w:val="00705386"/>
    <w:rsid w:val="00706987"/>
    <w:rsid w:val="00706BA3"/>
    <w:rsid w:val="0070773D"/>
    <w:rsid w:val="007125BF"/>
    <w:rsid w:val="00712C95"/>
    <w:rsid w:val="007175DA"/>
    <w:rsid w:val="00720636"/>
    <w:rsid w:val="00723F95"/>
    <w:rsid w:val="007251B6"/>
    <w:rsid w:val="007314FF"/>
    <w:rsid w:val="00737856"/>
    <w:rsid w:val="00737B17"/>
    <w:rsid w:val="00740E98"/>
    <w:rsid w:val="00740F16"/>
    <w:rsid w:val="0074171B"/>
    <w:rsid w:val="00744CF8"/>
    <w:rsid w:val="007453BE"/>
    <w:rsid w:val="00747756"/>
    <w:rsid w:val="00751E56"/>
    <w:rsid w:val="00754B61"/>
    <w:rsid w:val="00760991"/>
    <w:rsid w:val="00761371"/>
    <w:rsid w:val="0076221E"/>
    <w:rsid w:val="00762226"/>
    <w:rsid w:val="0076576F"/>
    <w:rsid w:val="0076711A"/>
    <w:rsid w:val="00773972"/>
    <w:rsid w:val="00774B65"/>
    <w:rsid w:val="00775526"/>
    <w:rsid w:val="00780006"/>
    <w:rsid w:val="0078211F"/>
    <w:rsid w:val="007821DC"/>
    <w:rsid w:val="00783213"/>
    <w:rsid w:val="007835F5"/>
    <w:rsid w:val="00783AFD"/>
    <w:rsid w:val="00785461"/>
    <w:rsid w:val="00785BFE"/>
    <w:rsid w:val="00787625"/>
    <w:rsid w:val="007948F1"/>
    <w:rsid w:val="0079629B"/>
    <w:rsid w:val="0079683B"/>
    <w:rsid w:val="007A0146"/>
    <w:rsid w:val="007A0AB6"/>
    <w:rsid w:val="007A1C94"/>
    <w:rsid w:val="007A3E4C"/>
    <w:rsid w:val="007B3DA5"/>
    <w:rsid w:val="007B5661"/>
    <w:rsid w:val="007B61A1"/>
    <w:rsid w:val="007B6B75"/>
    <w:rsid w:val="007B7B06"/>
    <w:rsid w:val="007C0879"/>
    <w:rsid w:val="007C1F6D"/>
    <w:rsid w:val="007C32E5"/>
    <w:rsid w:val="007C4B0E"/>
    <w:rsid w:val="007C59AC"/>
    <w:rsid w:val="007C71BB"/>
    <w:rsid w:val="007D08C2"/>
    <w:rsid w:val="007D2DE9"/>
    <w:rsid w:val="007D33DA"/>
    <w:rsid w:val="007E3255"/>
    <w:rsid w:val="007E5466"/>
    <w:rsid w:val="007E5D70"/>
    <w:rsid w:val="007E6AA2"/>
    <w:rsid w:val="007E723D"/>
    <w:rsid w:val="007E7D3E"/>
    <w:rsid w:val="007F0BE3"/>
    <w:rsid w:val="007F0EB3"/>
    <w:rsid w:val="007F1F3E"/>
    <w:rsid w:val="007F253F"/>
    <w:rsid w:val="007F3232"/>
    <w:rsid w:val="007F358C"/>
    <w:rsid w:val="007F57C9"/>
    <w:rsid w:val="00803CE2"/>
    <w:rsid w:val="00805B9A"/>
    <w:rsid w:val="00807610"/>
    <w:rsid w:val="0081091F"/>
    <w:rsid w:val="00811A7D"/>
    <w:rsid w:val="00816EC4"/>
    <w:rsid w:val="00817AF4"/>
    <w:rsid w:val="008202DF"/>
    <w:rsid w:val="00820C49"/>
    <w:rsid w:val="008240CD"/>
    <w:rsid w:val="00825BD2"/>
    <w:rsid w:val="00830760"/>
    <w:rsid w:val="00850B83"/>
    <w:rsid w:val="00850ED1"/>
    <w:rsid w:val="008520CC"/>
    <w:rsid w:val="00853072"/>
    <w:rsid w:val="00853CA7"/>
    <w:rsid w:val="00854AED"/>
    <w:rsid w:val="008554F4"/>
    <w:rsid w:val="00857F83"/>
    <w:rsid w:val="008672B7"/>
    <w:rsid w:val="008709A9"/>
    <w:rsid w:val="00871FD2"/>
    <w:rsid w:val="00876090"/>
    <w:rsid w:val="00876C7F"/>
    <w:rsid w:val="0088173F"/>
    <w:rsid w:val="00882F67"/>
    <w:rsid w:val="00887164"/>
    <w:rsid w:val="0089095B"/>
    <w:rsid w:val="008A091C"/>
    <w:rsid w:val="008A11CD"/>
    <w:rsid w:val="008A15F6"/>
    <w:rsid w:val="008A2241"/>
    <w:rsid w:val="008A45DA"/>
    <w:rsid w:val="008A7B49"/>
    <w:rsid w:val="008A7D72"/>
    <w:rsid w:val="008B20D9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3113"/>
    <w:rsid w:val="008E35C8"/>
    <w:rsid w:val="008E48B4"/>
    <w:rsid w:val="008E531F"/>
    <w:rsid w:val="008E5B7C"/>
    <w:rsid w:val="008F0048"/>
    <w:rsid w:val="008F1096"/>
    <w:rsid w:val="008F4748"/>
    <w:rsid w:val="008F4E5F"/>
    <w:rsid w:val="008F673A"/>
    <w:rsid w:val="00901E4D"/>
    <w:rsid w:val="0090361D"/>
    <w:rsid w:val="0091086A"/>
    <w:rsid w:val="00910AA7"/>
    <w:rsid w:val="00911138"/>
    <w:rsid w:val="00917E23"/>
    <w:rsid w:val="0092160B"/>
    <w:rsid w:val="00921BA5"/>
    <w:rsid w:val="00922E23"/>
    <w:rsid w:val="00923080"/>
    <w:rsid w:val="009255B9"/>
    <w:rsid w:val="00925FD9"/>
    <w:rsid w:val="0092731F"/>
    <w:rsid w:val="00930DA5"/>
    <w:rsid w:val="0093517D"/>
    <w:rsid w:val="00935683"/>
    <w:rsid w:val="00947201"/>
    <w:rsid w:val="009503E1"/>
    <w:rsid w:val="00950F45"/>
    <w:rsid w:val="009511EF"/>
    <w:rsid w:val="00956222"/>
    <w:rsid w:val="0096002B"/>
    <w:rsid w:val="00961831"/>
    <w:rsid w:val="009628A4"/>
    <w:rsid w:val="00962E7A"/>
    <w:rsid w:val="0096352E"/>
    <w:rsid w:val="0096366B"/>
    <w:rsid w:val="00965376"/>
    <w:rsid w:val="009701BC"/>
    <w:rsid w:val="0097070A"/>
    <w:rsid w:val="00972BFE"/>
    <w:rsid w:val="00973A1B"/>
    <w:rsid w:val="009753F7"/>
    <w:rsid w:val="00975A66"/>
    <w:rsid w:val="00983662"/>
    <w:rsid w:val="00984C89"/>
    <w:rsid w:val="009900DC"/>
    <w:rsid w:val="00990408"/>
    <w:rsid w:val="00993EAF"/>
    <w:rsid w:val="00994A3F"/>
    <w:rsid w:val="00994CF0"/>
    <w:rsid w:val="00995B29"/>
    <w:rsid w:val="0099653B"/>
    <w:rsid w:val="00996F06"/>
    <w:rsid w:val="009A078E"/>
    <w:rsid w:val="009B4496"/>
    <w:rsid w:val="009B4E7E"/>
    <w:rsid w:val="009B4F8E"/>
    <w:rsid w:val="009B5B2E"/>
    <w:rsid w:val="009B642C"/>
    <w:rsid w:val="009B646C"/>
    <w:rsid w:val="009B75CC"/>
    <w:rsid w:val="009C0D4B"/>
    <w:rsid w:val="009C0F6F"/>
    <w:rsid w:val="009C536D"/>
    <w:rsid w:val="009C5E67"/>
    <w:rsid w:val="009C68AA"/>
    <w:rsid w:val="009C717B"/>
    <w:rsid w:val="009D2A5D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6CEB"/>
    <w:rsid w:val="00A07098"/>
    <w:rsid w:val="00A112DE"/>
    <w:rsid w:val="00A11D76"/>
    <w:rsid w:val="00A12ACE"/>
    <w:rsid w:val="00A13483"/>
    <w:rsid w:val="00A14411"/>
    <w:rsid w:val="00A16A3F"/>
    <w:rsid w:val="00A2113E"/>
    <w:rsid w:val="00A227C9"/>
    <w:rsid w:val="00A23CC9"/>
    <w:rsid w:val="00A30732"/>
    <w:rsid w:val="00A3393A"/>
    <w:rsid w:val="00A358B4"/>
    <w:rsid w:val="00A363D9"/>
    <w:rsid w:val="00A410EB"/>
    <w:rsid w:val="00A422CB"/>
    <w:rsid w:val="00A45065"/>
    <w:rsid w:val="00A51F00"/>
    <w:rsid w:val="00A527FB"/>
    <w:rsid w:val="00A54DAB"/>
    <w:rsid w:val="00A55294"/>
    <w:rsid w:val="00A57D55"/>
    <w:rsid w:val="00A606EA"/>
    <w:rsid w:val="00A611EC"/>
    <w:rsid w:val="00A67E6A"/>
    <w:rsid w:val="00A72861"/>
    <w:rsid w:val="00A731C8"/>
    <w:rsid w:val="00A7458A"/>
    <w:rsid w:val="00A74FE6"/>
    <w:rsid w:val="00A76D4C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A25F7"/>
    <w:rsid w:val="00AA4C5F"/>
    <w:rsid w:val="00AB00D0"/>
    <w:rsid w:val="00AB0A92"/>
    <w:rsid w:val="00AB22CD"/>
    <w:rsid w:val="00AB2A76"/>
    <w:rsid w:val="00AB3143"/>
    <w:rsid w:val="00AB3202"/>
    <w:rsid w:val="00AB3A4C"/>
    <w:rsid w:val="00AB5485"/>
    <w:rsid w:val="00AB582E"/>
    <w:rsid w:val="00AB5D2E"/>
    <w:rsid w:val="00AB70B2"/>
    <w:rsid w:val="00AC0865"/>
    <w:rsid w:val="00AC08A6"/>
    <w:rsid w:val="00AC2D3D"/>
    <w:rsid w:val="00AC57B2"/>
    <w:rsid w:val="00AC6697"/>
    <w:rsid w:val="00AC75D5"/>
    <w:rsid w:val="00AD0482"/>
    <w:rsid w:val="00AD22E9"/>
    <w:rsid w:val="00AD68CD"/>
    <w:rsid w:val="00AE3066"/>
    <w:rsid w:val="00AE6B34"/>
    <w:rsid w:val="00AF1B25"/>
    <w:rsid w:val="00AF638F"/>
    <w:rsid w:val="00B00C17"/>
    <w:rsid w:val="00B00C96"/>
    <w:rsid w:val="00B00DEC"/>
    <w:rsid w:val="00B03933"/>
    <w:rsid w:val="00B03C62"/>
    <w:rsid w:val="00B0482B"/>
    <w:rsid w:val="00B05D62"/>
    <w:rsid w:val="00B05D6A"/>
    <w:rsid w:val="00B06D88"/>
    <w:rsid w:val="00B07173"/>
    <w:rsid w:val="00B07821"/>
    <w:rsid w:val="00B14AC2"/>
    <w:rsid w:val="00B14FA3"/>
    <w:rsid w:val="00B15B89"/>
    <w:rsid w:val="00B16E83"/>
    <w:rsid w:val="00B22FB9"/>
    <w:rsid w:val="00B3514B"/>
    <w:rsid w:val="00B35DF7"/>
    <w:rsid w:val="00B369ED"/>
    <w:rsid w:val="00B413EE"/>
    <w:rsid w:val="00B41F28"/>
    <w:rsid w:val="00B44FF1"/>
    <w:rsid w:val="00B4546C"/>
    <w:rsid w:val="00B459A8"/>
    <w:rsid w:val="00B464F7"/>
    <w:rsid w:val="00B47962"/>
    <w:rsid w:val="00B52614"/>
    <w:rsid w:val="00B54C07"/>
    <w:rsid w:val="00B56056"/>
    <w:rsid w:val="00B56B3B"/>
    <w:rsid w:val="00B56FCA"/>
    <w:rsid w:val="00B57EC1"/>
    <w:rsid w:val="00B61CCE"/>
    <w:rsid w:val="00B62F2B"/>
    <w:rsid w:val="00B655C7"/>
    <w:rsid w:val="00B65D26"/>
    <w:rsid w:val="00B70BAD"/>
    <w:rsid w:val="00B7347C"/>
    <w:rsid w:val="00B7465F"/>
    <w:rsid w:val="00B817DB"/>
    <w:rsid w:val="00B81B7B"/>
    <w:rsid w:val="00B84142"/>
    <w:rsid w:val="00B8460F"/>
    <w:rsid w:val="00B85367"/>
    <w:rsid w:val="00B860B2"/>
    <w:rsid w:val="00B86D91"/>
    <w:rsid w:val="00B9026E"/>
    <w:rsid w:val="00B941E8"/>
    <w:rsid w:val="00BA0CF9"/>
    <w:rsid w:val="00BA2D0A"/>
    <w:rsid w:val="00BA626D"/>
    <w:rsid w:val="00BA744C"/>
    <w:rsid w:val="00BB2298"/>
    <w:rsid w:val="00BB4EEB"/>
    <w:rsid w:val="00BC0CDD"/>
    <w:rsid w:val="00BC1496"/>
    <w:rsid w:val="00BC3E80"/>
    <w:rsid w:val="00BD2B33"/>
    <w:rsid w:val="00BD2BA8"/>
    <w:rsid w:val="00BD3382"/>
    <w:rsid w:val="00BD3DCB"/>
    <w:rsid w:val="00BD74A1"/>
    <w:rsid w:val="00BD7EA6"/>
    <w:rsid w:val="00BE1A0E"/>
    <w:rsid w:val="00BE264D"/>
    <w:rsid w:val="00BE306C"/>
    <w:rsid w:val="00BE3C59"/>
    <w:rsid w:val="00BE494B"/>
    <w:rsid w:val="00BE4C88"/>
    <w:rsid w:val="00BF0881"/>
    <w:rsid w:val="00BF17B1"/>
    <w:rsid w:val="00BF1A9D"/>
    <w:rsid w:val="00BF2875"/>
    <w:rsid w:val="00BF5F3D"/>
    <w:rsid w:val="00BF7406"/>
    <w:rsid w:val="00C00313"/>
    <w:rsid w:val="00C014DE"/>
    <w:rsid w:val="00C03C4D"/>
    <w:rsid w:val="00C0421A"/>
    <w:rsid w:val="00C04E97"/>
    <w:rsid w:val="00C05194"/>
    <w:rsid w:val="00C10C00"/>
    <w:rsid w:val="00C1133F"/>
    <w:rsid w:val="00C11E2F"/>
    <w:rsid w:val="00C1409A"/>
    <w:rsid w:val="00C14DCC"/>
    <w:rsid w:val="00C15178"/>
    <w:rsid w:val="00C15CF3"/>
    <w:rsid w:val="00C229E7"/>
    <w:rsid w:val="00C22A47"/>
    <w:rsid w:val="00C22F51"/>
    <w:rsid w:val="00C2417C"/>
    <w:rsid w:val="00C264FE"/>
    <w:rsid w:val="00C266F8"/>
    <w:rsid w:val="00C329E1"/>
    <w:rsid w:val="00C36511"/>
    <w:rsid w:val="00C4031B"/>
    <w:rsid w:val="00C4491F"/>
    <w:rsid w:val="00C45B2C"/>
    <w:rsid w:val="00C45EC8"/>
    <w:rsid w:val="00C46869"/>
    <w:rsid w:val="00C509BF"/>
    <w:rsid w:val="00C50AB1"/>
    <w:rsid w:val="00C55BEF"/>
    <w:rsid w:val="00C55ED6"/>
    <w:rsid w:val="00C56040"/>
    <w:rsid w:val="00C564BA"/>
    <w:rsid w:val="00C56C66"/>
    <w:rsid w:val="00C56D60"/>
    <w:rsid w:val="00C5746A"/>
    <w:rsid w:val="00C57BB7"/>
    <w:rsid w:val="00C60FD3"/>
    <w:rsid w:val="00C61A95"/>
    <w:rsid w:val="00C64D8B"/>
    <w:rsid w:val="00C655E4"/>
    <w:rsid w:val="00C66260"/>
    <w:rsid w:val="00C676E7"/>
    <w:rsid w:val="00C704CF"/>
    <w:rsid w:val="00C707E1"/>
    <w:rsid w:val="00C73CEE"/>
    <w:rsid w:val="00C73F14"/>
    <w:rsid w:val="00C76295"/>
    <w:rsid w:val="00C767B4"/>
    <w:rsid w:val="00C769A7"/>
    <w:rsid w:val="00C823FB"/>
    <w:rsid w:val="00C83D41"/>
    <w:rsid w:val="00C84C3C"/>
    <w:rsid w:val="00C91CFF"/>
    <w:rsid w:val="00C9297B"/>
    <w:rsid w:val="00C93610"/>
    <w:rsid w:val="00C9376E"/>
    <w:rsid w:val="00C93B24"/>
    <w:rsid w:val="00C93E36"/>
    <w:rsid w:val="00C94CFB"/>
    <w:rsid w:val="00C955A1"/>
    <w:rsid w:val="00CA029E"/>
    <w:rsid w:val="00CA0C21"/>
    <w:rsid w:val="00CA0EC7"/>
    <w:rsid w:val="00CA6704"/>
    <w:rsid w:val="00CA6FCE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C08B3"/>
    <w:rsid w:val="00CC114B"/>
    <w:rsid w:val="00CC39CD"/>
    <w:rsid w:val="00CC3E46"/>
    <w:rsid w:val="00CC50A7"/>
    <w:rsid w:val="00CC5256"/>
    <w:rsid w:val="00CC789C"/>
    <w:rsid w:val="00CD2087"/>
    <w:rsid w:val="00CD38A1"/>
    <w:rsid w:val="00CD44D5"/>
    <w:rsid w:val="00CD4F18"/>
    <w:rsid w:val="00CD689B"/>
    <w:rsid w:val="00CD69AC"/>
    <w:rsid w:val="00CE0387"/>
    <w:rsid w:val="00CE0592"/>
    <w:rsid w:val="00CE1C9E"/>
    <w:rsid w:val="00CE4220"/>
    <w:rsid w:val="00CE4ED2"/>
    <w:rsid w:val="00CE53FB"/>
    <w:rsid w:val="00CE7FE5"/>
    <w:rsid w:val="00CF169F"/>
    <w:rsid w:val="00CF1BF6"/>
    <w:rsid w:val="00CF281F"/>
    <w:rsid w:val="00CF7C09"/>
    <w:rsid w:val="00D004F7"/>
    <w:rsid w:val="00D005B7"/>
    <w:rsid w:val="00D007FC"/>
    <w:rsid w:val="00D039AD"/>
    <w:rsid w:val="00D0452E"/>
    <w:rsid w:val="00D04D4A"/>
    <w:rsid w:val="00D11DFA"/>
    <w:rsid w:val="00D13FED"/>
    <w:rsid w:val="00D14955"/>
    <w:rsid w:val="00D16217"/>
    <w:rsid w:val="00D17405"/>
    <w:rsid w:val="00D17FEA"/>
    <w:rsid w:val="00D205FF"/>
    <w:rsid w:val="00D25B82"/>
    <w:rsid w:val="00D30C19"/>
    <w:rsid w:val="00D342DB"/>
    <w:rsid w:val="00D357F4"/>
    <w:rsid w:val="00D37030"/>
    <w:rsid w:val="00D404DD"/>
    <w:rsid w:val="00D408C8"/>
    <w:rsid w:val="00D4111B"/>
    <w:rsid w:val="00D47B15"/>
    <w:rsid w:val="00D5014A"/>
    <w:rsid w:val="00D503AB"/>
    <w:rsid w:val="00D50F00"/>
    <w:rsid w:val="00D51BCE"/>
    <w:rsid w:val="00D56C6F"/>
    <w:rsid w:val="00D5704E"/>
    <w:rsid w:val="00D57479"/>
    <w:rsid w:val="00D61F08"/>
    <w:rsid w:val="00D62512"/>
    <w:rsid w:val="00D64520"/>
    <w:rsid w:val="00D66001"/>
    <w:rsid w:val="00D71380"/>
    <w:rsid w:val="00D71BEC"/>
    <w:rsid w:val="00D71F4C"/>
    <w:rsid w:val="00D73052"/>
    <w:rsid w:val="00D73669"/>
    <w:rsid w:val="00D73706"/>
    <w:rsid w:val="00D76635"/>
    <w:rsid w:val="00D76892"/>
    <w:rsid w:val="00D77661"/>
    <w:rsid w:val="00D84DEE"/>
    <w:rsid w:val="00D86294"/>
    <w:rsid w:val="00D87794"/>
    <w:rsid w:val="00D904F4"/>
    <w:rsid w:val="00D90731"/>
    <w:rsid w:val="00D9123B"/>
    <w:rsid w:val="00D923F5"/>
    <w:rsid w:val="00D97474"/>
    <w:rsid w:val="00DA0221"/>
    <w:rsid w:val="00DA200F"/>
    <w:rsid w:val="00DA2D3A"/>
    <w:rsid w:val="00DA3D52"/>
    <w:rsid w:val="00DA5D97"/>
    <w:rsid w:val="00DB0367"/>
    <w:rsid w:val="00DB0561"/>
    <w:rsid w:val="00DB0A1D"/>
    <w:rsid w:val="00DB10D5"/>
    <w:rsid w:val="00DB2DD8"/>
    <w:rsid w:val="00DB43AC"/>
    <w:rsid w:val="00DB7800"/>
    <w:rsid w:val="00DB7A04"/>
    <w:rsid w:val="00DC1122"/>
    <w:rsid w:val="00DC2E43"/>
    <w:rsid w:val="00DC30A6"/>
    <w:rsid w:val="00DC3137"/>
    <w:rsid w:val="00DC49B9"/>
    <w:rsid w:val="00DD43DD"/>
    <w:rsid w:val="00DD7A3D"/>
    <w:rsid w:val="00DE17C5"/>
    <w:rsid w:val="00DE2F89"/>
    <w:rsid w:val="00DE3062"/>
    <w:rsid w:val="00DE5898"/>
    <w:rsid w:val="00DE5BE1"/>
    <w:rsid w:val="00DE5D96"/>
    <w:rsid w:val="00DE7780"/>
    <w:rsid w:val="00DF2D9E"/>
    <w:rsid w:val="00DF65FA"/>
    <w:rsid w:val="00E01D97"/>
    <w:rsid w:val="00E02AC2"/>
    <w:rsid w:val="00E02FA2"/>
    <w:rsid w:val="00E069CD"/>
    <w:rsid w:val="00E100B0"/>
    <w:rsid w:val="00E10A28"/>
    <w:rsid w:val="00E10D89"/>
    <w:rsid w:val="00E11558"/>
    <w:rsid w:val="00E13975"/>
    <w:rsid w:val="00E154F9"/>
    <w:rsid w:val="00E15EA0"/>
    <w:rsid w:val="00E15FB6"/>
    <w:rsid w:val="00E21434"/>
    <w:rsid w:val="00E21659"/>
    <w:rsid w:val="00E229A7"/>
    <w:rsid w:val="00E23B29"/>
    <w:rsid w:val="00E23BAD"/>
    <w:rsid w:val="00E30F01"/>
    <w:rsid w:val="00E30F09"/>
    <w:rsid w:val="00E32592"/>
    <w:rsid w:val="00E33CC5"/>
    <w:rsid w:val="00E36188"/>
    <w:rsid w:val="00E371BE"/>
    <w:rsid w:val="00E42C82"/>
    <w:rsid w:val="00E42D53"/>
    <w:rsid w:val="00E43DA2"/>
    <w:rsid w:val="00E45D13"/>
    <w:rsid w:val="00E45E2E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40C0"/>
    <w:rsid w:val="00E74A95"/>
    <w:rsid w:val="00E76F8E"/>
    <w:rsid w:val="00E777F0"/>
    <w:rsid w:val="00E811A4"/>
    <w:rsid w:val="00E8140B"/>
    <w:rsid w:val="00E83E53"/>
    <w:rsid w:val="00E87661"/>
    <w:rsid w:val="00E9275D"/>
    <w:rsid w:val="00E927CE"/>
    <w:rsid w:val="00E95FFC"/>
    <w:rsid w:val="00EA2475"/>
    <w:rsid w:val="00EA7A8E"/>
    <w:rsid w:val="00EB10F7"/>
    <w:rsid w:val="00EB42F9"/>
    <w:rsid w:val="00EB5B60"/>
    <w:rsid w:val="00EB6893"/>
    <w:rsid w:val="00EC0E8F"/>
    <w:rsid w:val="00EC509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3477"/>
    <w:rsid w:val="00F142A0"/>
    <w:rsid w:val="00F21E4D"/>
    <w:rsid w:val="00F258A1"/>
    <w:rsid w:val="00F25D73"/>
    <w:rsid w:val="00F271EB"/>
    <w:rsid w:val="00F27602"/>
    <w:rsid w:val="00F32053"/>
    <w:rsid w:val="00F33DFB"/>
    <w:rsid w:val="00F35F85"/>
    <w:rsid w:val="00F36715"/>
    <w:rsid w:val="00F36EB3"/>
    <w:rsid w:val="00F37D0D"/>
    <w:rsid w:val="00F40546"/>
    <w:rsid w:val="00F424C6"/>
    <w:rsid w:val="00F46FA4"/>
    <w:rsid w:val="00F475F3"/>
    <w:rsid w:val="00F502D6"/>
    <w:rsid w:val="00F50CC1"/>
    <w:rsid w:val="00F53E0B"/>
    <w:rsid w:val="00F56048"/>
    <w:rsid w:val="00F57272"/>
    <w:rsid w:val="00F6002A"/>
    <w:rsid w:val="00F62356"/>
    <w:rsid w:val="00F62DD0"/>
    <w:rsid w:val="00F65B19"/>
    <w:rsid w:val="00F664BD"/>
    <w:rsid w:val="00F744FE"/>
    <w:rsid w:val="00F75612"/>
    <w:rsid w:val="00F7678F"/>
    <w:rsid w:val="00F8229D"/>
    <w:rsid w:val="00F860F9"/>
    <w:rsid w:val="00F87C33"/>
    <w:rsid w:val="00F9049B"/>
    <w:rsid w:val="00F90D75"/>
    <w:rsid w:val="00F95A82"/>
    <w:rsid w:val="00FA023C"/>
    <w:rsid w:val="00FA14BE"/>
    <w:rsid w:val="00FA1FFF"/>
    <w:rsid w:val="00FA4AC4"/>
    <w:rsid w:val="00FA61FE"/>
    <w:rsid w:val="00FA7F56"/>
    <w:rsid w:val="00FB292D"/>
    <w:rsid w:val="00FB4B6E"/>
    <w:rsid w:val="00FB5F83"/>
    <w:rsid w:val="00FB6D80"/>
    <w:rsid w:val="00FB76C2"/>
    <w:rsid w:val="00FC340D"/>
    <w:rsid w:val="00FC4A94"/>
    <w:rsid w:val="00FC505B"/>
    <w:rsid w:val="00FC5C29"/>
    <w:rsid w:val="00FD0A2F"/>
    <w:rsid w:val="00FD10F5"/>
    <w:rsid w:val="00FD2904"/>
    <w:rsid w:val="00FD5097"/>
    <w:rsid w:val="00FD5636"/>
    <w:rsid w:val="00FD5E37"/>
    <w:rsid w:val="00FD76FD"/>
    <w:rsid w:val="00FE208E"/>
    <w:rsid w:val="00FE2F84"/>
    <w:rsid w:val="00FF1DCB"/>
    <w:rsid w:val="00FF3BD7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uiPriority w:val="99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numbering" w:customStyle="1" w:styleId="16">
    <w:name w:val="Нет списка1"/>
    <w:next w:val="a2"/>
    <w:uiPriority w:val="99"/>
    <w:semiHidden/>
    <w:unhideWhenUsed/>
    <w:rsid w:val="00E10A28"/>
  </w:style>
  <w:style w:type="character" w:customStyle="1" w:styleId="a5">
    <w:name w:val="Основной текст Знак"/>
    <w:basedOn w:val="a0"/>
    <w:link w:val="a4"/>
    <w:rsid w:val="00E10A28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10A28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E10A28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59"/>
    <w:rsid w:val="00E1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0"/>
    <w:uiPriority w:val="99"/>
    <w:semiHidden/>
    <w:unhideWhenUsed/>
    <w:rsid w:val="00E10A28"/>
  </w:style>
  <w:style w:type="character" w:styleId="afb">
    <w:name w:val="Emphasis"/>
    <w:basedOn w:val="a0"/>
    <w:uiPriority w:val="20"/>
    <w:qFormat/>
    <w:rsid w:val="00E10A28"/>
    <w:rPr>
      <w:i/>
      <w:iCs/>
    </w:rPr>
  </w:style>
  <w:style w:type="paragraph" w:customStyle="1" w:styleId="Default">
    <w:name w:val="Default"/>
    <w:rsid w:val="00E10A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E10A28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0A28"/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E10A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Название Знак"/>
    <w:basedOn w:val="a0"/>
    <w:rsid w:val="00E10A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E10A28"/>
    <w:rPr>
      <w:sz w:val="28"/>
    </w:rPr>
  </w:style>
  <w:style w:type="paragraph" w:customStyle="1" w:styleId="ConsPlusNormal">
    <w:name w:val="ConsPlusNormal"/>
    <w:rsid w:val="00E10A2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E10A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uiPriority w:val="99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numbering" w:customStyle="1" w:styleId="16">
    <w:name w:val="Нет списка1"/>
    <w:next w:val="a2"/>
    <w:uiPriority w:val="99"/>
    <w:semiHidden/>
    <w:unhideWhenUsed/>
    <w:rsid w:val="00E10A28"/>
  </w:style>
  <w:style w:type="character" w:customStyle="1" w:styleId="a5">
    <w:name w:val="Основной текст Знак"/>
    <w:basedOn w:val="a0"/>
    <w:link w:val="a4"/>
    <w:rsid w:val="00E10A28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10A28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E10A28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59"/>
    <w:rsid w:val="00E1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0"/>
    <w:uiPriority w:val="99"/>
    <w:semiHidden/>
    <w:unhideWhenUsed/>
    <w:rsid w:val="00E10A28"/>
  </w:style>
  <w:style w:type="character" w:styleId="afb">
    <w:name w:val="Emphasis"/>
    <w:basedOn w:val="a0"/>
    <w:uiPriority w:val="20"/>
    <w:qFormat/>
    <w:rsid w:val="00E10A28"/>
    <w:rPr>
      <w:i/>
      <w:iCs/>
    </w:rPr>
  </w:style>
  <w:style w:type="paragraph" w:customStyle="1" w:styleId="Default">
    <w:name w:val="Default"/>
    <w:rsid w:val="00E10A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E10A28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0A28"/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E10A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Название Знак"/>
    <w:basedOn w:val="a0"/>
    <w:rsid w:val="00E10A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E10A28"/>
    <w:rPr>
      <w:sz w:val="28"/>
    </w:rPr>
  </w:style>
  <w:style w:type="paragraph" w:customStyle="1" w:styleId="ConsPlusNormal">
    <w:name w:val="ConsPlusNormal"/>
    <w:rsid w:val="00E10A2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E10A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5C322-643F-440C-830E-A4AF3D96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18533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2</cp:revision>
  <cp:lastPrinted>2020-01-20T16:03:00Z</cp:lastPrinted>
  <dcterms:created xsi:type="dcterms:W3CDTF">2020-01-22T09:54:00Z</dcterms:created>
  <dcterms:modified xsi:type="dcterms:W3CDTF">2020-01-22T09:54:00Z</dcterms:modified>
</cp:coreProperties>
</file>