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B6E" w:rsidRPr="00F27B6E" w:rsidRDefault="00F27B6E" w:rsidP="00F27B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D4478" w:rsidRPr="001D4478" w:rsidRDefault="003F75C2" w:rsidP="00F27B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06.09.2022 № 55/5</w:t>
      </w:r>
    </w:p>
    <w:p w:rsidR="001D4478" w:rsidRDefault="001D4478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07</w:t>
      </w:r>
      <w:r w:rsidRPr="00F27B6E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27B6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27B6E">
        <w:rPr>
          <w:rFonts w:ascii="Times New Roman" w:hAnsi="Times New Roman" w:cs="Times New Roman"/>
          <w:b/>
          <w:sz w:val="28"/>
          <w:szCs w:val="28"/>
        </w:rPr>
        <w:t>6/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1 Закона города Москвы </w:t>
      </w:r>
      <w:r w:rsidRPr="00F27B6E">
        <w:rPr>
          <w:rFonts w:ascii="Times New Roman" w:hAnsi="Times New Roman" w:cs="Times New Roman"/>
          <w:sz w:val="28"/>
          <w:szCs w:val="28"/>
        </w:rP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  и обращением управы района Соколиная гора города Москвы  от </w:t>
      </w:r>
      <w:r w:rsidR="00484F65">
        <w:rPr>
          <w:rFonts w:ascii="Times New Roman" w:hAnsi="Times New Roman" w:cs="Times New Roman"/>
          <w:sz w:val="28"/>
          <w:szCs w:val="28"/>
        </w:rPr>
        <w:t>27</w:t>
      </w:r>
      <w:r w:rsidRPr="00F27B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84F65">
        <w:rPr>
          <w:rFonts w:ascii="Times New Roman" w:hAnsi="Times New Roman" w:cs="Times New Roman"/>
          <w:sz w:val="28"/>
          <w:szCs w:val="28"/>
        </w:rPr>
        <w:t>5</w:t>
      </w:r>
      <w:r w:rsidRPr="00F27B6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 СГ-</w:t>
      </w:r>
      <w:r w:rsidR="00484F65">
        <w:rPr>
          <w:rFonts w:ascii="Times New Roman" w:hAnsi="Times New Roman" w:cs="Times New Roman"/>
          <w:sz w:val="28"/>
          <w:szCs w:val="28"/>
        </w:rPr>
        <w:t>07соц</w:t>
      </w:r>
      <w:proofErr w:type="gramStart"/>
      <w:r w:rsidRPr="00F27B6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27B6E">
        <w:rPr>
          <w:rFonts w:ascii="Times New Roman" w:hAnsi="Times New Roman" w:cs="Times New Roman"/>
          <w:sz w:val="28"/>
          <w:szCs w:val="28"/>
        </w:rPr>
        <w:t xml:space="preserve"> </w:t>
      </w:r>
      <w:r w:rsidRPr="00F27B6E"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F27B6E" w:rsidRPr="00F27B6E" w:rsidRDefault="00F27B6E" w:rsidP="00F27B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tabs>
          <w:tab w:val="left" w:pos="142"/>
          <w:tab w:val="left" w:pos="963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F27B6E">
        <w:rPr>
          <w:rFonts w:ascii="Times New Roman" w:hAnsi="Times New Roman" w:cs="Times New Roman"/>
          <w:sz w:val="28"/>
          <w:szCs w:val="28"/>
        </w:rPr>
        <w:t>.12.202</w:t>
      </w:r>
      <w:r w:rsidR="001D44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46</w:t>
      </w:r>
      <w:r w:rsidRPr="00F27B6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7B6E">
        <w:rPr>
          <w:rFonts w:ascii="Times New Roman" w:hAnsi="Times New Roman" w:cs="Times New Roman"/>
          <w:sz w:val="28"/>
          <w:szCs w:val="28"/>
        </w:rPr>
        <w:t xml:space="preserve"> «О проведении дополнительных мероприятий по социально-экономическому развитию района Соколиная гора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году»,  изложив приложение в новой редакции согласно приложению к настоящему решению.</w:t>
      </w:r>
    </w:p>
    <w:p w:rsidR="00F27B6E" w:rsidRPr="00F27B6E" w:rsidRDefault="00F27B6E" w:rsidP="00F27B6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t>2. Направить копию настоящего решения в 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F27B6E" w:rsidRPr="002B19FA" w:rsidRDefault="00F27B6E" w:rsidP="00F27B6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F27B6E" w:rsidRPr="00F27B6E" w:rsidRDefault="00F27B6E" w:rsidP="00F27B6E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27B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7B6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F27B6E" w:rsidRDefault="00F27B6E" w:rsidP="00F27B6E">
      <w:pPr>
        <w:spacing w:after="0" w:line="240" w:lineRule="auto"/>
        <w:jc w:val="both"/>
      </w:pPr>
      <w:r w:rsidRPr="00F27B6E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  <w:sectPr w:rsidR="00F27B6E" w:rsidSect="00F27B6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F27B6E" w:rsidRPr="00F27B6E" w:rsidRDefault="00F27B6E" w:rsidP="00F27B6E">
      <w:pPr>
        <w:ind w:left="10632"/>
        <w:rPr>
          <w:rFonts w:ascii="Times New Roman" w:hAnsi="Times New Roman" w:cs="Times New Roman"/>
        </w:rPr>
      </w:pPr>
      <w:r w:rsidRPr="00F27B6E">
        <w:rPr>
          <w:rFonts w:ascii="Times New Roman" w:hAnsi="Times New Roman" w:cs="Times New Roman"/>
        </w:rPr>
        <w:lastRenderedPageBreak/>
        <w:t>Приложение к решению Совета депутатов муниципального округа Соколиная гора от</w:t>
      </w:r>
      <w:r w:rsidR="001D4478">
        <w:rPr>
          <w:rFonts w:ascii="Times New Roman" w:hAnsi="Times New Roman" w:cs="Times New Roman"/>
        </w:rPr>
        <w:t xml:space="preserve"> </w:t>
      </w:r>
      <w:r w:rsidR="00484F65">
        <w:rPr>
          <w:rFonts w:ascii="Times New Roman" w:hAnsi="Times New Roman" w:cs="Times New Roman"/>
        </w:rPr>
        <w:t xml:space="preserve"> </w:t>
      </w:r>
      <w:r w:rsidR="00424D07">
        <w:rPr>
          <w:rFonts w:ascii="Times New Roman" w:hAnsi="Times New Roman" w:cs="Times New Roman"/>
        </w:rPr>
        <w:t>06.09.2022</w:t>
      </w:r>
      <w:r w:rsidR="00484F65">
        <w:rPr>
          <w:rFonts w:ascii="Times New Roman" w:hAnsi="Times New Roman" w:cs="Times New Roman"/>
        </w:rPr>
        <w:t xml:space="preserve"> </w:t>
      </w:r>
      <w:r w:rsidRPr="00F27B6E">
        <w:rPr>
          <w:rFonts w:ascii="Times New Roman" w:hAnsi="Times New Roman" w:cs="Times New Roman"/>
        </w:rPr>
        <w:t xml:space="preserve"> № </w:t>
      </w:r>
      <w:r w:rsidR="00424D07">
        <w:rPr>
          <w:rFonts w:ascii="Times New Roman" w:hAnsi="Times New Roman" w:cs="Times New Roman"/>
        </w:rPr>
        <w:t xml:space="preserve"> 55/5</w:t>
      </w:r>
      <w:r w:rsidR="001D4478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14748" w:type="dxa"/>
        <w:tblLook w:val="04A0"/>
      </w:tblPr>
      <w:tblGrid>
        <w:gridCol w:w="632"/>
        <w:gridCol w:w="2133"/>
        <w:gridCol w:w="2793"/>
        <w:gridCol w:w="2630"/>
        <w:gridCol w:w="979"/>
        <w:gridCol w:w="2845"/>
        <w:gridCol w:w="2736"/>
      </w:tblGrid>
      <w:tr w:rsidR="00484F65" w:rsidRPr="00661804" w:rsidTr="008E7D6C">
        <w:tc>
          <w:tcPr>
            <w:tcW w:w="14748" w:type="dxa"/>
            <w:gridSpan w:val="7"/>
          </w:tcPr>
          <w:p w:rsidR="00484F65" w:rsidRPr="00661804" w:rsidRDefault="00484F65" w:rsidP="00484F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мероприятия по социально-экономическому развитию района Соколиная гора 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4F65" w:rsidRPr="00661804" w:rsidTr="008E7D6C">
        <w:tc>
          <w:tcPr>
            <w:tcW w:w="632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3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2793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630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79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2845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736" w:type="dxa"/>
          </w:tcPr>
          <w:p w:rsidR="00484F65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Затраты</w:t>
            </w:r>
          </w:p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(руб.)</w:t>
            </w:r>
          </w:p>
        </w:tc>
      </w:tr>
      <w:tr w:rsidR="00484F65" w:rsidTr="008E7D6C">
        <w:tc>
          <w:tcPr>
            <w:tcW w:w="632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93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30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79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5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36" w:type="dxa"/>
          </w:tcPr>
          <w:p w:rsidR="00484F65" w:rsidRPr="00661804" w:rsidRDefault="00484F65" w:rsidP="008E7D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84F65" w:rsidTr="008E7D6C">
        <w:tc>
          <w:tcPr>
            <w:tcW w:w="632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79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праздничных обедов и чайных столов к праздничным датам</w:t>
            </w: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цветочной продукции</w:t>
            </w:r>
          </w:p>
        </w:tc>
        <w:tc>
          <w:tcPr>
            <w:tcW w:w="2630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661804" w:rsidRDefault="00D94A6F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484F65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2736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489 511,62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661804" w:rsidRDefault="00D94A6F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84F65">
              <w:rPr>
                <w:rFonts w:ascii="Times New Roman" w:hAnsi="Times New Roman" w:cs="Times New Roman"/>
                <w:sz w:val="28"/>
                <w:szCs w:val="28"/>
              </w:rPr>
              <w:t>ел.</w:t>
            </w: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Парикмахерские услуги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196 137,00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химчистки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206 500,00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обуви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одежды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150 000,00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бани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902 637,00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5119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914 842,64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Pr="00385119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пасхальных куличей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89 775,00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Pr="00E868E2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68E2"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630" w:type="dxa"/>
          </w:tcPr>
          <w:p w:rsidR="00484F65" w:rsidRPr="00E868E2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68E2">
              <w:rPr>
                <w:rFonts w:ascii="Times New Roman" w:hAnsi="Times New Roman" w:cs="Times New Roman"/>
                <w:sz w:val="28"/>
                <w:szCs w:val="28"/>
              </w:rPr>
              <w:t>Полиграфическая продукция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символикой района  250 000,00</w:t>
            </w:r>
          </w:p>
          <w:p w:rsidR="00484F65" w:rsidRPr="00E868E2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Сувенирная продукция 1 000  000,00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Подарочные наборы первоклассникам 100 000,00</w:t>
            </w:r>
          </w:p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Сувениры призывникам 50 000,00</w:t>
            </w:r>
          </w:p>
          <w:p w:rsidR="00484F65" w:rsidRPr="00E868E2" w:rsidRDefault="00484F65" w:rsidP="008E7D6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Сувениры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медалистам 100 000,00</w:t>
            </w:r>
          </w:p>
        </w:tc>
        <w:tc>
          <w:tcPr>
            <w:tcW w:w="979" w:type="dxa"/>
          </w:tcPr>
          <w:p w:rsidR="00484F65" w:rsidRPr="00332E9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332E9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484F65" w:rsidRPr="00332E9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E94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2E94">
              <w:rPr>
                <w:rFonts w:ascii="Times New Roman" w:hAnsi="Times New Roman" w:cs="Times New Roman"/>
                <w:sz w:val="28"/>
                <w:szCs w:val="28"/>
              </w:rPr>
              <w:t>00 000,00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экскурсий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5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Победа в Великой Отечественной войне 1941-1945 гг.</w:t>
            </w: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155 555,56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33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Pr="00355B88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</w:tcPr>
          <w:p w:rsidR="00484F65" w:rsidRPr="00355B88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33" w:type="dxa"/>
          </w:tcPr>
          <w:p w:rsidR="00484F65" w:rsidRPr="00332E9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2630" w:type="dxa"/>
          </w:tcPr>
          <w:p w:rsidR="00484F65" w:rsidRPr="00E868E2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Default="00484F65" w:rsidP="008E7D6C"/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400 000,00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33" w:type="dxa"/>
          </w:tcPr>
          <w:p w:rsidR="00484F65" w:rsidRPr="00332E9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CD4">
              <w:rPr>
                <w:rFonts w:ascii="Times New Roman" w:hAnsi="Times New Roman" w:cs="Times New Roman"/>
                <w:sz w:val="28"/>
                <w:szCs w:val="28"/>
              </w:rPr>
              <w:t>Приобретение билетов на представления</w:t>
            </w:r>
          </w:p>
        </w:tc>
        <w:tc>
          <w:tcPr>
            <w:tcW w:w="2630" w:type="dxa"/>
          </w:tcPr>
          <w:p w:rsidR="00484F65" w:rsidRPr="00E868E2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Default="00484F65" w:rsidP="008E7D6C"/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159 289,80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33" w:type="dxa"/>
          </w:tcPr>
          <w:p w:rsidR="00484F65" w:rsidRPr="00332E9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Семеновский Вал, д.10, корп.1, кв.48</w:t>
            </w:r>
          </w:p>
        </w:tc>
        <w:tc>
          <w:tcPr>
            <w:tcW w:w="2793" w:type="dxa"/>
          </w:tcPr>
          <w:p w:rsidR="00484F65" w:rsidRPr="008F0CD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EDF"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 инвалида</w:t>
            </w:r>
          </w:p>
        </w:tc>
        <w:tc>
          <w:tcPr>
            <w:tcW w:w="2630" w:type="dxa"/>
          </w:tcPr>
          <w:p w:rsidR="00484F65" w:rsidRPr="00E868E2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Default="00484F65" w:rsidP="008E7D6C"/>
        </w:tc>
        <w:tc>
          <w:tcPr>
            <w:tcW w:w="2736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 488,38</w:t>
            </w:r>
          </w:p>
        </w:tc>
      </w:tr>
      <w:tr w:rsidR="00484F65" w:rsidTr="008E7D6C">
        <w:tc>
          <w:tcPr>
            <w:tcW w:w="632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:rsidR="00484F65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484F65" w:rsidRPr="00661804" w:rsidRDefault="00484F65" w:rsidP="008E7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36" w:type="dxa"/>
          </w:tcPr>
          <w:p w:rsidR="00484F65" w:rsidRPr="00332E94" w:rsidRDefault="00484F65" w:rsidP="008E7D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7 512 100,00</w:t>
            </w:r>
          </w:p>
        </w:tc>
      </w:tr>
    </w:tbl>
    <w:p w:rsidR="00484F65" w:rsidRDefault="00484F65" w:rsidP="00484F65"/>
    <w:p w:rsidR="00F27B6E" w:rsidRDefault="00F27B6E" w:rsidP="00F27B6E">
      <w:pPr>
        <w:ind w:left="10632"/>
      </w:pPr>
      <w:r>
        <w:t xml:space="preserve">  </w:t>
      </w:r>
    </w:p>
    <w:sectPr w:rsidR="00F27B6E" w:rsidSect="00F27B6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7B6E"/>
    <w:rsid w:val="00103FB0"/>
    <w:rsid w:val="00196233"/>
    <w:rsid w:val="001D4478"/>
    <w:rsid w:val="002B19FA"/>
    <w:rsid w:val="003F75C2"/>
    <w:rsid w:val="00424D07"/>
    <w:rsid w:val="00484F65"/>
    <w:rsid w:val="00584847"/>
    <w:rsid w:val="0065508A"/>
    <w:rsid w:val="006B5841"/>
    <w:rsid w:val="00C40F24"/>
    <w:rsid w:val="00C943D7"/>
    <w:rsid w:val="00D94A6F"/>
    <w:rsid w:val="00F2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27B6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F27B6E"/>
    <w:pPr>
      <w:ind w:left="720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27B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2022-09-06T09:20:00Z</cp:lastPrinted>
  <dcterms:created xsi:type="dcterms:W3CDTF">2022-06-08T12:14:00Z</dcterms:created>
  <dcterms:modified xsi:type="dcterms:W3CDTF">2022-09-06T09:21:00Z</dcterms:modified>
</cp:coreProperties>
</file>