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6F3" w:rsidRDefault="00F550D5" w:rsidP="0041446C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456C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F06F3" w:rsidRDefault="006F06F3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1F4911" w:rsidRPr="001F4911" w:rsidRDefault="0045557E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57E">
        <w:rPr>
          <w:rFonts w:ascii="Times New Roman" w:hAnsi="Times New Roman" w:cs="Times New Roman"/>
          <w:sz w:val="28"/>
          <w:szCs w:val="28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1F4911" w:rsidRPr="001F4911" w:rsidRDefault="00777B3C" w:rsidP="00777B3C">
      <w:pPr>
        <w:tabs>
          <w:tab w:val="left" w:pos="51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C277F" w:rsidRPr="00B5660E" w:rsidRDefault="00FC5D56" w:rsidP="00456CCF">
      <w:pPr>
        <w:pStyle w:val="ConsNonformat"/>
        <w:widowControl/>
        <w:tabs>
          <w:tab w:val="left" w:pos="2475"/>
        </w:tabs>
        <w:spacing w:line="240" w:lineRule="exact"/>
        <w:ind w:right="5081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22.03.2022 № 51/4</w:t>
      </w:r>
    </w:p>
    <w:p w:rsidR="00FC277F" w:rsidRDefault="00FC277F" w:rsidP="00FC277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C277F" w:rsidRDefault="00FC277F" w:rsidP="00FC277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F4911" w:rsidRPr="001F4911" w:rsidRDefault="00A1367B" w:rsidP="001F4911">
      <w:pPr>
        <w:spacing w:after="0" w:line="240" w:lineRule="auto"/>
        <w:ind w:right="45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4800F6">
        <w:rPr>
          <w:rFonts w:ascii="Times New Roman" w:hAnsi="Times New Roman" w:cs="Times New Roman"/>
          <w:b/>
          <w:sz w:val="28"/>
          <w:szCs w:val="28"/>
        </w:rPr>
        <w:t xml:space="preserve">согласовании 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проекта изменения  схемы размещения сезонн</w:t>
      </w:r>
      <w:r w:rsidR="009106BD">
        <w:rPr>
          <w:rFonts w:ascii="Times New Roman" w:hAnsi="Times New Roman" w:cs="Times New Roman"/>
          <w:b/>
          <w:sz w:val="28"/>
          <w:szCs w:val="28"/>
        </w:rPr>
        <w:t>ых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(летн</w:t>
      </w:r>
      <w:r w:rsidR="009106BD">
        <w:rPr>
          <w:rFonts w:ascii="Times New Roman" w:hAnsi="Times New Roman" w:cs="Times New Roman"/>
          <w:b/>
          <w:sz w:val="28"/>
          <w:szCs w:val="28"/>
        </w:rPr>
        <w:t>их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>) кафе при стационарн</w:t>
      </w:r>
      <w:r w:rsidR="0035441C">
        <w:rPr>
          <w:rFonts w:ascii="Times New Roman" w:hAnsi="Times New Roman" w:cs="Times New Roman"/>
          <w:b/>
          <w:sz w:val="28"/>
          <w:szCs w:val="28"/>
        </w:rPr>
        <w:t>ом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предприяти</w:t>
      </w:r>
      <w:r w:rsidR="0035441C">
        <w:rPr>
          <w:rFonts w:ascii="Times New Roman" w:hAnsi="Times New Roman" w:cs="Times New Roman"/>
          <w:b/>
          <w:sz w:val="28"/>
          <w:szCs w:val="28"/>
        </w:rPr>
        <w:t>и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общественного питания </w:t>
      </w:r>
    </w:p>
    <w:p w:rsidR="00EE4EE4" w:rsidRDefault="00EE4EE4" w:rsidP="001F49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D71E1" w:rsidRPr="001F4911" w:rsidRDefault="001F4911" w:rsidP="00496A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F4911">
        <w:rPr>
          <w:rFonts w:ascii="Times New Roman" w:hAnsi="Times New Roman" w:cs="Times New Roman"/>
          <w:bCs/>
          <w:sz w:val="28"/>
          <w:szCs w:val="28"/>
        </w:rPr>
        <w:t xml:space="preserve">В соответствии с пунктом 2 части 5 статьи 1 </w:t>
      </w:r>
      <w:r w:rsidRPr="001F4911">
        <w:rPr>
          <w:rFonts w:ascii="Times New Roman" w:hAnsi="Times New Roman" w:cs="Times New Roman"/>
          <w:sz w:val="28"/>
          <w:szCs w:val="28"/>
        </w:rPr>
        <w:t>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руководствуясь постановлением правительства Москвы 06 марта 2015 года № 102-ПП «О размещении сезонных (летних) кафе при стационарных предприятиях общественного питания», на основании обращени</w:t>
      </w:r>
      <w:r w:rsidR="0080132E">
        <w:rPr>
          <w:rFonts w:ascii="Times New Roman" w:hAnsi="Times New Roman" w:cs="Times New Roman"/>
          <w:sz w:val="28"/>
          <w:szCs w:val="28"/>
        </w:rPr>
        <w:t>й</w:t>
      </w:r>
      <w:r w:rsidRPr="001F4911">
        <w:rPr>
          <w:rFonts w:ascii="Times New Roman" w:hAnsi="Times New Roman" w:cs="Times New Roman"/>
          <w:sz w:val="28"/>
          <w:szCs w:val="28"/>
        </w:rPr>
        <w:t xml:space="preserve"> префектуры Восточного администр</w:t>
      </w:r>
      <w:r>
        <w:rPr>
          <w:rFonts w:ascii="Times New Roman" w:hAnsi="Times New Roman" w:cs="Times New Roman"/>
          <w:sz w:val="28"/>
          <w:szCs w:val="28"/>
        </w:rPr>
        <w:t>ативного округа города Москвы</w:t>
      </w:r>
      <w:proofErr w:type="gramEnd"/>
      <w:r w:rsidR="00456CCF">
        <w:rPr>
          <w:rFonts w:ascii="Times New Roman" w:hAnsi="Times New Roman" w:cs="Times New Roman"/>
          <w:sz w:val="28"/>
          <w:szCs w:val="28"/>
        </w:rPr>
        <w:t xml:space="preserve"> от 28</w:t>
      </w:r>
      <w:r w:rsidR="00A1367B">
        <w:rPr>
          <w:rFonts w:ascii="Times New Roman" w:hAnsi="Times New Roman" w:cs="Times New Roman"/>
          <w:sz w:val="28"/>
          <w:szCs w:val="28"/>
        </w:rPr>
        <w:t>.</w:t>
      </w:r>
      <w:r w:rsidR="00456CCF">
        <w:rPr>
          <w:rFonts w:ascii="Times New Roman" w:hAnsi="Times New Roman" w:cs="Times New Roman"/>
          <w:sz w:val="28"/>
          <w:szCs w:val="28"/>
        </w:rPr>
        <w:t>0</w:t>
      </w:r>
      <w:r w:rsidR="0041446C">
        <w:rPr>
          <w:rFonts w:ascii="Times New Roman" w:hAnsi="Times New Roman" w:cs="Times New Roman"/>
          <w:sz w:val="28"/>
          <w:szCs w:val="28"/>
        </w:rPr>
        <w:t>2</w:t>
      </w:r>
      <w:r w:rsidR="00496A56">
        <w:rPr>
          <w:rFonts w:ascii="Times New Roman" w:hAnsi="Times New Roman" w:cs="Times New Roman"/>
          <w:sz w:val="28"/>
          <w:szCs w:val="28"/>
        </w:rPr>
        <w:t>.20</w:t>
      </w:r>
      <w:r w:rsidR="00456CCF">
        <w:rPr>
          <w:rFonts w:ascii="Times New Roman" w:hAnsi="Times New Roman" w:cs="Times New Roman"/>
          <w:sz w:val="28"/>
          <w:szCs w:val="28"/>
        </w:rPr>
        <w:t>2</w:t>
      </w:r>
      <w:r w:rsidR="0041446C">
        <w:rPr>
          <w:rFonts w:ascii="Times New Roman" w:hAnsi="Times New Roman" w:cs="Times New Roman"/>
          <w:sz w:val="28"/>
          <w:szCs w:val="28"/>
        </w:rPr>
        <w:t>2</w:t>
      </w:r>
      <w:r w:rsidR="00496A56">
        <w:rPr>
          <w:rFonts w:ascii="Times New Roman" w:hAnsi="Times New Roman" w:cs="Times New Roman"/>
          <w:sz w:val="28"/>
          <w:szCs w:val="28"/>
        </w:rPr>
        <w:t xml:space="preserve"> </w:t>
      </w:r>
      <w:r w:rsidR="00A1367B">
        <w:rPr>
          <w:rFonts w:ascii="Times New Roman" w:hAnsi="Times New Roman" w:cs="Times New Roman"/>
          <w:sz w:val="28"/>
          <w:szCs w:val="28"/>
        </w:rPr>
        <w:t xml:space="preserve"> № 01-14-</w:t>
      </w:r>
      <w:r w:rsidR="0041446C">
        <w:rPr>
          <w:rFonts w:ascii="Times New Roman" w:hAnsi="Times New Roman" w:cs="Times New Roman"/>
          <w:sz w:val="28"/>
          <w:szCs w:val="28"/>
        </w:rPr>
        <w:t>597</w:t>
      </w:r>
      <w:r w:rsidR="00456CCF">
        <w:rPr>
          <w:rFonts w:ascii="Times New Roman" w:hAnsi="Times New Roman" w:cs="Times New Roman"/>
          <w:sz w:val="28"/>
          <w:szCs w:val="28"/>
        </w:rPr>
        <w:t>/2</w:t>
      </w:r>
      <w:r w:rsidR="0041446C">
        <w:rPr>
          <w:rFonts w:ascii="Times New Roman" w:hAnsi="Times New Roman" w:cs="Times New Roman"/>
          <w:sz w:val="28"/>
          <w:szCs w:val="28"/>
        </w:rPr>
        <w:t>2</w:t>
      </w:r>
      <w:r w:rsidR="00496A56">
        <w:rPr>
          <w:rFonts w:ascii="Times New Roman" w:hAnsi="Times New Roman" w:cs="Times New Roman"/>
          <w:sz w:val="28"/>
          <w:szCs w:val="28"/>
        </w:rPr>
        <w:t>,</w:t>
      </w:r>
      <w:r w:rsidR="00B134D9">
        <w:rPr>
          <w:rFonts w:ascii="Times New Roman" w:hAnsi="Times New Roman" w:cs="Times New Roman"/>
          <w:sz w:val="28"/>
          <w:szCs w:val="28"/>
        </w:rPr>
        <w:t xml:space="preserve"> </w:t>
      </w:r>
      <w:r w:rsidR="005D71E1" w:rsidRPr="001F4911">
        <w:rPr>
          <w:rFonts w:ascii="Times New Roman" w:hAnsi="Times New Roman" w:cs="Times New Roman"/>
          <w:b/>
          <w:sz w:val="28"/>
          <w:szCs w:val="28"/>
        </w:rPr>
        <w:t xml:space="preserve">Совет депутатов  решил: </w:t>
      </w:r>
    </w:p>
    <w:p w:rsidR="005D71E1" w:rsidRDefault="005D71E1" w:rsidP="005D7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6A56" w:rsidRDefault="001F4911" w:rsidP="00000EC2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1. </w:t>
      </w:r>
      <w:r w:rsidR="00A1367B">
        <w:rPr>
          <w:rFonts w:ascii="Times New Roman" w:hAnsi="Times New Roman" w:cs="Times New Roman"/>
          <w:sz w:val="28"/>
          <w:szCs w:val="28"/>
        </w:rPr>
        <w:t>С</w:t>
      </w:r>
      <w:r w:rsidR="006E49E2">
        <w:rPr>
          <w:rFonts w:ascii="Times New Roman" w:hAnsi="Times New Roman" w:cs="Times New Roman"/>
          <w:sz w:val="28"/>
          <w:szCs w:val="28"/>
        </w:rPr>
        <w:t>огласова</w:t>
      </w:r>
      <w:r w:rsidR="00A1367B">
        <w:rPr>
          <w:rFonts w:ascii="Times New Roman" w:hAnsi="Times New Roman" w:cs="Times New Roman"/>
          <w:sz w:val="28"/>
          <w:szCs w:val="28"/>
        </w:rPr>
        <w:t>ть</w:t>
      </w:r>
      <w:r w:rsidR="00B40C74">
        <w:rPr>
          <w:rFonts w:ascii="Times New Roman" w:hAnsi="Times New Roman" w:cs="Times New Roman"/>
          <w:sz w:val="28"/>
          <w:szCs w:val="28"/>
        </w:rPr>
        <w:t xml:space="preserve"> </w:t>
      </w:r>
      <w:r w:rsidR="00A13107">
        <w:rPr>
          <w:rFonts w:ascii="Times New Roman" w:hAnsi="Times New Roman" w:cs="Times New Roman"/>
          <w:sz w:val="28"/>
          <w:szCs w:val="28"/>
        </w:rPr>
        <w:t>проект изменения схемы размещения  сезонн</w:t>
      </w:r>
      <w:r w:rsidR="00230664">
        <w:rPr>
          <w:rFonts w:ascii="Times New Roman" w:hAnsi="Times New Roman" w:cs="Times New Roman"/>
          <w:sz w:val="28"/>
          <w:szCs w:val="28"/>
        </w:rPr>
        <w:t>ых</w:t>
      </w:r>
      <w:r w:rsidR="00A13107">
        <w:rPr>
          <w:rFonts w:ascii="Times New Roman" w:hAnsi="Times New Roman" w:cs="Times New Roman"/>
          <w:sz w:val="28"/>
          <w:szCs w:val="28"/>
        </w:rPr>
        <w:t xml:space="preserve"> (летн</w:t>
      </w:r>
      <w:r w:rsidR="00230664">
        <w:rPr>
          <w:rFonts w:ascii="Times New Roman" w:hAnsi="Times New Roman" w:cs="Times New Roman"/>
          <w:sz w:val="28"/>
          <w:szCs w:val="28"/>
        </w:rPr>
        <w:t>их</w:t>
      </w:r>
      <w:r w:rsidR="00A13107">
        <w:rPr>
          <w:rFonts w:ascii="Times New Roman" w:hAnsi="Times New Roman" w:cs="Times New Roman"/>
          <w:sz w:val="28"/>
          <w:szCs w:val="28"/>
        </w:rPr>
        <w:t xml:space="preserve">) кафе </w:t>
      </w:r>
      <w:r w:rsidR="00230664">
        <w:rPr>
          <w:rFonts w:ascii="Times New Roman" w:hAnsi="Times New Roman" w:cs="Times New Roman"/>
          <w:sz w:val="28"/>
          <w:szCs w:val="28"/>
        </w:rPr>
        <w:t xml:space="preserve">при стационарных </w:t>
      </w:r>
      <w:r w:rsidR="00324905">
        <w:rPr>
          <w:rFonts w:ascii="Times New Roman" w:hAnsi="Times New Roman" w:cs="Times New Roman"/>
          <w:sz w:val="28"/>
          <w:szCs w:val="28"/>
        </w:rPr>
        <w:t xml:space="preserve">предприятиях общественного питания </w:t>
      </w:r>
      <w:r w:rsidR="00496A56">
        <w:rPr>
          <w:rFonts w:ascii="Times New Roman" w:hAnsi="Times New Roman" w:cs="Times New Roman"/>
          <w:sz w:val="28"/>
          <w:szCs w:val="28"/>
        </w:rPr>
        <w:t xml:space="preserve">в части  </w:t>
      </w:r>
      <w:r w:rsidR="0041446C">
        <w:rPr>
          <w:rFonts w:ascii="Times New Roman" w:hAnsi="Times New Roman" w:cs="Times New Roman"/>
          <w:sz w:val="28"/>
          <w:szCs w:val="28"/>
        </w:rPr>
        <w:t xml:space="preserve">включения  сезонного </w:t>
      </w:r>
      <w:r w:rsidR="00000EC2">
        <w:rPr>
          <w:rFonts w:ascii="Times New Roman" w:hAnsi="Times New Roman" w:cs="Times New Roman"/>
          <w:sz w:val="28"/>
          <w:szCs w:val="28"/>
        </w:rPr>
        <w:t xml:space="preserve"> </w:t>
      </w:r>
      <w:r w:rsidR="00496A56">
        <w:rPr>
          <w:rFonts w:ascii="Times New Roman" w:hAnsi="Times New Roman" w:cs="Times New Roman"/>
          <w:sz w:val="28"/>
          <w:szCs w:val="28"/>
        </w:rPr>
        <w:t xml:space="preserve">(летнего) </w:t>
      </w:r>
      <w:r w:rsidR="00000EC2">
        <w:rPr>
          <w:rFonts w:ascii="Times New Roman" w:hAnsi="Times New Roman" w:cs="Times New Roman"/>
          <w:sz w:val="28"/>
          <w:szCs w:val="28"/>
        </w:rPr>
        <w:t xml:space="preserve">кафе </w:t>
      </w:r>
      <w:r w:rsidR="00496A56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1F4911" w:rsidRPr="001F4911" w:rsidRDefault="001F4911" w:rsidP="00000EC2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F4911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1F4911">
        <w:rPr>
          <w:rFonts w:ascii="Times New Roman" w:hAnsi="Times New Roman" w:cs="Times New Roman"/>
          <w:sz w:val="28"/>
          <w:szCs w:val="28"/>
        </w:rPr>
        <w:t>Направить копию настоящего решения в управу района Соколиная гора города Москвы, в префектуру Восточного  административного округа города Москвы, Департамент территориальных органов исполнительной власти города Москвы</w:t>
      </w:r>
      <w:r w:rsidR="00A767FD">
        <w:rPr>
          <w:rFonts w:ascii="Times New Roman" w:hAnsi="Times New Roman" w:cs="Times New Roman"/>
          <w:sz w:val="28"/>
          <w:szCs w:val="28"/>
        </w:rPr>
        <w:t>.</w:t>
      </w:r>
    </w:p>
    <w:p w:rsidR="00646F7F" w:rsidRPr="00646F7F" w:rsidRDefault="001F4911" w:rsidP="00EE4E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6F7F">
        <w:rPr>
          <w:rFonts w:ascii="Times New Roman" w:hAnsi="Times New Roman" w:cs="Times New Roman"/>
          <w:sz w:val="28"/>
          <w:szCs w:val="28"/>
        </w:rPr>
        <w:t xml:space="preserve">3. </w:t>
      </w:r>
      <w:r w:rsidR="00646F7F" w:rsidRPr="00646F7F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hyperlink r:id="rId4" w:history="1"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646F7F">
        <w:rPr>
          <w:rFonts w:ascii="Times New Roman" w:hAnsi="Times New Roman" w:cs="Times New Roman"/>
          <w:sz w:val="28"/>
          <w:szCs w:val="28"/>
        </w:rPr>
        <w:t>.</w:t>
      </w:r>
    </w:p>
    <w:p w:rsidR="001F4911" w:rsidRPr="001F4911" w:rsidRDefault="001F4911" w:rsidP="00EE4E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F491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F4911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F4911" w:rsidRP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441C" w:rsidRDefault="0035441C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F4911" w:rsidRPr="001F4911" w:rsidRDefault="001F4911" w:rsidP="00EE4E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9106BD" w:rsidRDefault="009106BD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06BD" w:rsidRDefault="009106BD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67B" w:rsidRDefault="00A1367B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67B" w:rsidRDefault="00A1367B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67B" w:rsidRDefault="00A1367B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Pr="00324905" w:rsidRDefault="00496A56" w:rsidP="003249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574AE">
        <w:rPr>
          <w:rFonts w:ascii="Times New Roman" w:hAnsi="Times New Roman" w:cs="Times New Roman"/>
          <w:sz w:val="28"/>
          <w:szCs w:val="28"/>
        </w:rPr>
        <w:t xml:space="preserve">  </w:t>
      </w:r>
      <w:r w:rsidR="00324905" w:rsidRPr="00324905">
        <w:rPr>
          <w:rFonts w:ascii="Times New Roman" w:hAnsi="Times New Roman" w:cs="Times New Roman"/>
          <w:sz w:val="28"/>
          <w:szCs w:val="28"/>
        </w:rPr>
        <w:t>Приложение</w:t>
      </w:r>
    </w:p>
    <w:p w:rsidR="00A13107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01A6D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Pr="00324905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Соколиная гора</w:t>
      </w: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4E4718">
        <w:rPr>
          <w:rFonts w:ascii="Times New Roman" w:hAnsi="Times New Roman" w:cs="Times New Roman"/>
          <w:sz w:val="28"/>
          <w:szCs w:val="28"/>
        </w:rPr>
        <w:t xml:space="preserve"> </w:t>
      </w:r>
      <w:r w:rsidR="006F06F3">
        <w:rPr>
          <w:rFonts w:ascii="Times New Roman" w:hAnsi="Times New Roman" w:cs="Times New Roman"/>
          <w:sz w:val="28"/>
          <w:szCs w:val="28"/>
        </w:rPr>
        <w:t xml:space="preserve"> </w:t>
      </w:r>
      <w:r w:rsidR="00FC5D56">
        <w:rPr>
          <w:rFonts w:ascii="Times New Roman" w:hAnsi="Times New Roman" w:cs="Times New Roman"/>
          <w:sz w:val="28"/>
          <w:szCs w:val="28"/>
        </w:rPr>
        <w:t>22.03.2022</w:t>
      </w:r>
      <w:r w:rsidR="0041446C">
        <w:rPr>
          <w:rFonts w:ascii="Times New Roman" w:hAnsi="Times New Roman" w:cs="Times New Roman"/>
          <w:sz w:val="28"/>
          <w:szCs w:val="28"/>
        </w:rPr>
        <w:t xml:space="preserve">  </w:t>
      </w:r>
      <w:r w:rsidR="00F63A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="00FC5D56">
        <w:rPr>
          <w:rFonts w:ascii="Times New Roman" w:hAnsi="Times New Roman" w:cs="Times New Roman"/>
          <w:sz w:val="28"/>
          <w:szCs w:val="28"/>
        </w:rPr>
        <w:t xml:space="preserve"> 51/4</w:t>
      </w:r>
      <w:r w:rsidR="00B5660E">
        <w:rPr>
          <w:rFonts w:ascii="Times New Roman" w:hAnsi="Times New Roman" w:cs="Times New Roman"/>
          <w:sz w:val="28"/>
          <w:szCs w:val="28"/>
        </w:rPr>
        <w:t xml:space="preserve"> </w:t>
      </w:r>
      <w:r w:rsidR="00F550D5">
        <w:rPr>
          <w:rFonts w:ascii="Times New Roman" w:hAnsi="Times New Roman" w:cs="Times New Roman"/>
          <w:sz w:val="28"/>
          <w:szCs w:val="28"/>
        </w:rPr>
        <w:t xml:space="preserve"> </w:t>
      </w:r>
      <w:r w:rsidR="00F63A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000EC2" w:rsidRDefault="00000EC2" w:rsidP="00000EC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изменения схемы размещения сезонных (летних) кафе при стационарном предприятии общественного питания </w:t>
      </w:r>
      <w:r w:rsidR="0041446C">
        <w:rPr>
          <w:rFonts w:ascii="Times New Roman" w:hAnsi="Times New Roman" w:cs="Times New Roman"/>
          <w:sz w:val="28"/>
          <w:szCs w:val="28"/>
        </w:rPr>
        <w:t xml:space="preserve"> в части включения</w:t>
      </w:r>
    </w:p>
    <w:p w:rsidR="00000EC2" w:rsidRDefault="00000EC2" w:rsidP="00000EC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936"/>
        <w:gridCol w:w="3118"/>
        <w:gridCol w:w="2126"/>
      </w:tblGrid>
      <w:tr w:rsidR="00000EC2" w:rsidTr="00453A77">
        <w:trPr>
          <w:trHeight w:val="356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835A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размещения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835A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Хозяйствующий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субьект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835A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Площадь  </w:t>
            </w:r>
          </w:p>
          <w:p w:rsidR="00000EC2" w:rsidRDefault="00000EC2" w:rsidP="00835A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кв.м.</w:t>
            </w:r>
          </w:p>
        </w:tc>
      </w:tr>
      <w:tr w:rsidR="00000EC2" w:rsidTr="00453A77">
        <w:trPr>
          <w:trHeight w:val="510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7E6D" w:rsidRDefault="00F47E6D" w:rsidP="00CD7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EC2" w:rsidRDefault="00456CCF" w:rsidP="00CD7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53A77">
              <w:rPr>
                <w:rFonts w:ascii="Times New Roman" w:hAnsi="Times New Roman" w:cs="Times New Roman"/>
                <w:sz w:val="28"/>
                <w:szCs w:val="28"/>
              </w:rPr>
              <w:t xml:space="preserve">еменовская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пл.</w:t>
            </w:r>
            <w:r w:rsidR="006F06F3"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  <w:r w:rsidR="0041446C">
              <w:rPr>
                <w:rFonts w:ascii="Times New Roman" w:hAnsi="Times New Roman" w:cs="Times New Roman"/>
                <w:sz w:val="28"/>
                <w:szCs w:val="28"/>
              </w:rPr>
              <w:t>7 корп. 17</w:t>
            </w:r>
          </w:p>
          <w:p w:rsidR="00CD77EC" w:rsidRPr="00CD77EC" w:rsidRDefault="00CD77EC" w:rsidP="00CD7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7E6D" w:rsidRDefault="00F47E6D" w:rsidP="00835A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EC2" w:rsidRPr="00453A77" w:rsidRDefault="00453A77" w:rsidP="00835A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A77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r w:rsidR="0041446C">
              <w:rPr>
                <w:rFonts w:ascii="Times New Roman" w:hAnsi="Times New Roman" w:cs="Times New Roman"/>
                <w:sz w:val="28"/>
                <w:szCs w:val="28"/>
              </w:rPr>
              <w:t>БРОННАЯ</w:t>
            </w:r>
            <w:r w:rsidRPr="00453A7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000EC2" w:rsidRDefault="00000EC2" w:rsidP="00000E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7E6D" w:rsidRDefault="00F47E6D" w:rsidP="00835A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7EC" w:rsidRPr="00453A77" w:rsidRDefault="0041446C" w:rsidP="00835A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  <w:p w:rsidR="00000EC2" w:rsidRPr="00793A0F" w:rsidRDefault="00000EC2" w:rsidP="00000E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4905" w:rsidRPr="00324905" w:rsidRDefault="00324905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sectPr w:rsidR="00324905" w:rsidRPr="00324905" w:rsidSect="00EE4EE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4911"/>
    <w:rsid w:val="00000EC2"/>
    <w:rsid w:val="00086259"/>
    <w:rsid w:val="000C6976"/>
    <w:rsid w:val="000E4C30"/>
    <w:rsid w:val="001A3FE6"/>
    <w:rsid w:val="001A4A4A"/>
    <w:rsid w:val="001F4911"/>
    <w:rsid w:val="001F6273"/>
    <w:rsid w:val="00205236"/>
    <w:rsid w:val="00222C67"/>
    <w:rsid w:val="00230664"/>
    <w:rsid w:val="002B0FBA"/>
    <w:rsid w:val="00322988"/>
    <w:rsid w:val="00324905"/>
    <w:rsid w:val="00343DAB"/>
    <w:rsid w:val="0035441C"/>
    <w:rsid w:val="00375152"/>
    <w:rsid w:val="0041446C"/>
    <w:rsid w:val="00453A77"/>
    <w:rsid w:val="0045557E"/>
    <w:rsid w:val="00456CCF"/>
    <w:rsid w:val="00475ED2"/>
    <w:rsid w:val="004800F6"/>
    <w:rsid w:val="004829EE"/>
    <w:rsid w:val="00496A56"/>
    <w:rsid w:val="004E4718"/>
    <w:rsid w:val="00517591"/>
    <w:rsid w:val="00522FEC"/>
    <w:rsid w:val="00545499"/>
    <w:rsid w:val="005D71E1"/>
    <w:rsid w:val="00646F7F"/>
    <w:rsid w:val="006C5CC7"/>
    <w:rsid w:val="006D732B"/>
    <w:rsid w:val="006E49E2"/>
    <w:rsid w:val="006F06F3"/>
    <w:rsid w:val="00726F19"/>
    <w:rsid w:val="00777B3C"/>
    <w:rsid w:val="0080132E"/>
    <w:rsid w:val="008E276E"/>
    <w:rsid w:val="009106BD"/>
    <w:rsid w:val="00937D22"/>
    <w:rsid w:val="00972695"/>
    <w:rsid w:val="00A13107"/>
    <w:rsid w:val="00A1367B"/>
    <w:rsid w:val="00A33373"/>
    <w:rsid w:val="00A47C2F"/>
    <w:rsid w:val="00A767FD"/>
    <w:rsid w:val="00AD66ED"/>
    <w:rsid w:val="00AE1CE9"/>
    <w:rsid w:val="00B01A6D"/>
    <w:rsid w:val="00B134D9"/>
    <w:rsid w:val="00B40C74"/>
    <w:rsid w:val="00B5660E"/>
    <w:rsid w:val="00B765B8"/>
    <w:rsid w:val="00C248AD"/>
    <w:rsid w:val="00C420CC"/>
    <w:rsid w:val="00C71F0D"/>
    <w:rsid w:val="00CD77EC"/>
    <w:rsid w:val="00CE5912"/>
    <w:rsid w:val="00D24C28"/>
    <w:rsid w:val="00D467DB"/>
    <w:rsid w:val="00D85885"/>
    <w:rsid w:val="00DB3B56"/>
    <w:rsid w:val="00E014C5"/>
    <w:rsid w:val="00E263C2"/>
    <w:rsid w:val="00EE4EE4"/>
    <w:rsid w:val="00F1292D"/>
    <w:rsid w:val="00F47E6D"/>
    <w:rsid w:val="00F550D5"/>
    <w:rsid w:val="00F574AE"/>
    <w:rsid w:val="00F63A3E"/>
    <w:rsid w:val="00FA7F9C"/>
    <w:rsid w:val="00FB79B7"/>
    <w:rsid w:val="00FC277F"/>
    <w:rsid w:val="00FC5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49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EE4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semiHidden/>
    <w:unhideWhenUsed/>
    <w:rsid w:val="00646F7F"/>
    <w:rPr>
      <w:color w:val="000080"/>
      <w:u w:val="single"/>
    </w:rPr>
  </w:style>
  <w:style w:type="paragraph" w:customStyle="1" w:styleId="ConsNonformat">
    <w:name w:val="ConsNonformat"/>
    <w:rsid w:val="00FC27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6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56</cp:revision>
  <cp:lastPrinted>2021-02-17T09:46:00Z</cp:lastPrinted>
  <dcterms:created xsi:type="dcterms:W3CDTF">2017-02-17T08:07:00Z</dcterms:created>
  <dcterms:modified xsi:type="dcterms:W3CDTF">2022-03-23T07:55:00Z</dcterms:modified>
</cp:coreProperties>
</file>