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82689" w:rsidRDefault="00F44D01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D01">
        <w:pict>
          <v:oval id="_x0000_s1026" style="position:absolute;left:0;text-align:left;margin-left:436.25pt;margin-top:7.4pt;width:8.95pt;height:8.95pt;flip:x;z-index:251660288" strokecolor="white"/>
        </w:pict>
      </w:r>
      <w:r w:rsidR="00382689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5E70B0" w:rsidRPr="000F22DF" w:rsidRDefault="002A533B" w:rsidP="005E70B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13.09.2018 № 13/4</w:t>
      </w:r>
    </w:p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382689" w:rsidP="00382689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согласовании направления </w:t>
      </w:r>
    </w:p>
    <w:p w:rsidR="00382689" w:rsidRDefault="00382689" w:rsidP="00382689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средств, сложившихся в результате</w:t>
      </w:r>
    </w:p>
    <w:p w:rsidR="00382689" w:rsidRDefault="00382689" w:rsidP="00382689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экономии сре</w:t>
      </w:r>
      <w:proofErr w:type="gramStart"/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дств ст</w:t>
      </w:r>
      <w:proofErr w:type="gramEnd"/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имулирования </w:t>
      </w:r>
    </w:p>
    <w:p w:rsidR="00382689" w:rsidRDefault="00382689" w:rsidP="00382689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управы</w:t>
      </w:r>
      <w:r w:rsidR="001231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района</w:t>
      </w:r>
      <w:r w:rsidR="001231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Соколиная гора </w:t>
      </w:r>
    </w:p>
    <w:p w:rsidR="00382689" w:rsidRPr="00382689" w:rsidRDefault="00382689" w:rsidP="00382689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города Москвы</w:t>
      </w:r>
      <w:r w:rsidR="00DB72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201</w:t>
      </w:r>
      <w:r w:rsidR="007868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году</w:t>
      </w:r>
    </w:p>
    <w:p w:rsidR="00382689" w:rsidRP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382689" w:rsidP="0038268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постановлением Правительства Москвы от 26 декабря 2012 года № 849-ПП «О стимулировании управ районов города Москвы» и обращением управы района Соколиная гора города Москвы</w:t>
      </w:r>
      <w:r w:rsidR="003C4467">
        <w:rPr>
          <w:rFonts w:ascii="Times New Roman" w:hAnsi="Times New Roman"/>
          <w:sz w:val="28"/>
          <w:szCs w:val="28"/>
        </w:rPr>
        <w:t xml:space="preserve"> от </w:t>
      </w:r>
      <w:r w:rsidR="00742EE7">
        <w:rPr>
          <w:rFonts w:ascii="Times New Roman" w:hAnsi="Times New Roman"/>
          <w:sz w:val="28"/>
          <w:szCs w:val="28"/>
        </w:rPr>
        <w:t>13.09</w:t>
      </w:r>
      <w:r w:rsidR="003C4467">
        <w:rPr>
          <w:rFonts w:ascii="Times New Roman" w:hAnsi="Times New Roman"/>
          <w:sz w:val="28"/>
          <w:szCs w:val="28"/>
        </w:rPr>
        <w:t>.2018</w:t>
      </w:r>
      <w:r w:rsidR="00BF5056">
        <w:rPr>
          <w:rFonts w:ascii="Times New Roman" w:hAnsi="Times New Roman"/>
          <w:sz w:val="28"/>
          <w:szCs w:val="28"/>
        </w:rPr>
        <w:t xml:space="preserve"> </w:t>
      </w:r>
      <w:r w:rsidR="003C4467">
        <w:rPr>
          <w:rFonts w:ascii="Times New Roman" w:hAnsi="Times New Roman"/>
          <w:sz w:val="28"/>
          <w:szCs w:val="28"/>
        </w:rPr>
        <w:t>№</w:t>
      </w:r>
      <w:r w:rsidR="00BF5056">
        <w:rPr>
          <w:rFonts w:ascii="Times New Roman" w:hAnsi="Times New Roman"/>
          <w:sz w:val="28"/>
          <w:szCs w:val="28"/>
        </w:rPr>
        <w:t xml:space="preserve"> </w:t>
      </w:r>
      <w:r w:rsidR="00742EE7">
        <w:rPr>
          <w:rFonts w:ascii="Times New Roman" w:hAnsi="Times New Roman"/>
          <w:sz w:val="28"/>
          <w:szCs w:val="28"/>
        </w:rPr>
        <w:t>419-жкх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382689" w:rsidRDefault="00382689" w:rsidP="007868F6">
      <w:pPr>
        <w:shd w:val="clear" w:color="auto" w:fill="FBFBFB"/>
        <w:spacing w:after="0" w:line="240" w:lineRule="auto"/>
        <w:jc w:val="both"/>
        <w:textAlignment w:val="baseline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Согласовать </w:t>
      </w:r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направления средств, сложившихся в результате</w:t>
      </w:r>
      <w:r w:rsidR="00BF50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gramStart"/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экономии средств стимулирования управы   района</w:t>
      </w:r>
      <w:proofErr w:type="gramEnd"/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Соколиная гора города Москвы  </w:t>
      </w:r>
      <w:r w:rsidR="007F22BB" w:rsidRPr="000E0C0A">
        <w:rPr>
          <w:rFonts w:ascii="Times New Roman" w:hAnsi="Times New Roman" w:cs="Times New Roman"/>
          <w:sz w:val="28"/>
          <w:szCs w:val="28"/>
        </w:rPr>
        <w:t>изложив приложение к решению в редакции согласно приложению к настоящему решению</w:t>
      </w:r>
      <w:r w:rsidR="007F22BB">
        <w:rPr>
          <w:rFonts w:ascii="Times New Roman" w:hAnsi="Times New Roman" w:cs="Times New Roman"/>
          <w:sz w:val="28"/>
          <w:szCs w:val="28"/>
        </w:rPr>
        <w:t>.</w:t>
      </w:r>
    </w:p>
    <w:p w:rsidR="00382689" w:rsidRDefault="00382689" w:rsidP="00382689">
      <w:pPr>
        <w:pStyle w:val="21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>
          <w:rPr>
            <w:rStyle w:val="a3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>.</w:t>
      </w:r>
    </w:p>
    <w:p w:rsidR="00382689" w:rsidRDefault="00382689" w:rsidP="00382689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копии настоящего решения в управу района Соколиная гора города Москвы, префектуру Восточного административного округа города Москвы и Департамент территориальных органов исполнительной властигорода Москвы.  </w:t>
      </w:r>
    </w:p>
    <w:p w:rsidR="00382689" w:rsidRDefault="00382689" w:rsidP="00382689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43575C" w:rsidRDefault="00382689" w:rsidP="00BF5056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</w:t>
      </w:r>
      <w:r w:rsidR="006D7C9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Н.А.Прохоров</w:t>
      </w:r>
    </w:p>
    <w:p w:rsidR="00BE473C" w:rsidRDefault="0043575C" w:rsidP="00487B6A">
      <w:pPr>
        <w:spacing w:after="0" w:line="240" w:lineRule="auto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E473C" w:rsidRDefault="00BE473C" w:rsidP="00487B6A">
      <w:pPr>
        <w:spacing w:after="0" w:line="240" w:lineRule="auto"/>
        <w:ind w:left="567"/>
        <w:rPr>
          <w:rFonts w:ascii="Times New Roman" w:hAnsi="Times New Roman" w:cs="Times New Roman"/>
        </w:rPr>
      </w:pPr>
    </w:p>
    <w:p w:rsidR="00BE473C" w:rsidRDefault="00BE473C" w:rsidP="00487B6A">
      <w:pPr>
        <w:spacing w:after="0" w:line="240" w:lineRule="auto"/>
        <w:ind w:left="567"/>
        <w:rPr>
          <w:rFonts w:ascii="Times New Roman" w:hAnsi="Times New Roman" w:cs="Times New Roman"/>
        </w:rPr>
      </w:pPr>
    </w:p>
    <w:p w:rsidR="00BE473C" w:rsidRDefault="00BE473C" w:rsidP="00487B6A">
      <w:pPr>
        <w:spacing w:after="0" w:line="240" w:lineRule="auto"/>
        <w:ind w:left="567"/>
        <w:rPr>
          <w:rFonts w:ascii="Times New Roman" w:hAnsi="Times New Roman" w:cs="Times New Roman"/>
        </w:rPr>
      </w:pPr>
    </w:p>
    <w:p w:rsidR="00BE473C" w:rsidRDefault="00BE473C" w:rsidP="00487B6A">
      <w:pPr>
        <w:spacing w:after="0" w:line="240" w:lineRule="auto"/>
        <w:ind w:left="567"/>
        <w:rPr>
          <w:rFonts w:ascii="Times New Roman" w:hAnsi="Times New Roman" w:cs="Times New Roman"/>
        </w:rPr>
      </w:pPr>
    </w:p>
    <w:p w:rsidR="00BE473C" w:rsidRDefault="00BE473C" w:rsidP="00487B6A">
      <w:pPr>
        <w:spacing w:after="0" w:line="240" w:lineRule="auto"/>
        <w:ind w:left="567"/>
        <w:rPr>
          <w:rFonts w:ascii="Times New Roman" w:hAnsi="Times New Roman" w:cs="Times New Roman"/>
        </w:rPr>
      </w:pPr>
    </w:p>
    <w:p w:rsidR="00BE473C" w:rsidRDefault="00BE473C" w:rsidP="00487B6A">
      <w:pPr>
        <w:spacing w:after="0" w:line="240" w:lineRule="auto"/>
        <w:ind w:left="567"/>
        <w:rPr>
          <w:rFonts w:ascii="Times New Roman" w:hAnsi="Times New Roman" w:cs="Times New Roman"/>
        </w:rPr>
      </w:pPr>
    </w:p>
    <w:p w:rsidR="006D7C9A" w:rsidRDefault="0043575C" w:rsidP="00487B6A">
      <w:pPr>
        <w:spacing w:after="0" w:line="240" w:lineRule="auto"/>
        <w:ind w:left="567"/>
        <w:rPr>
          <w:rFonts w:ascii="Times New Roman" w:hAnsi="Times New Roman" w:cs="Times New Roman"/>
        </w:rPr>
        <w:sectPr w:rsidR="006D7C9A" w:rsidSect="00487B6A">
          <w:pgSz w:w="11906" w:h="16838"/>
          <w:pgMar w:top="1134" w:right="1701" w:bottom="1134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tab/>
      </w:r>
    </w:p>
    <w:p w:rsidR="003F39A7" w:rsidRDefault="003F39A7" w:rsidP="003F39A7">
      <w:pPr>
        <w:spacing w:after="0" w:line="240" w:lineRule="auto"/>
        <w:ind w:left="99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3F39A7" w:rsidRDefault="003F39A7" w:rsidP="003F39A7">
      <w:pPr>
        <w:spacing w:after="0" w:line="240" w:lineRule="auto"/>
        <w:ind w:left="99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3F39A7" w:rsidRDefault="003F39A7" w:rsidP="003F39A7">
      <w:pPr>
        <w:spacing w:after="0" w:line="240" w:lineRule="auto"/>
        <w:ind w:left="99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3F39A7" w:rsidRDefault="003F39A7" w:rsidP="003F39A7">
      <w:pPr>
        <w:spacing w:after="0" w:line="240" w:lineRule="auto"/>
        <w:ind w:left="99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Соколиная гора   от </w:t>
      </w:r>
      <w:r w:rsidR="002A533B">
        <w:rPr>
          <w:rFonts w:ascii="Times New Roman" w:hAnsi="Times New Roman" w:cs="Times New Roman"/>
          <w:sz w:val="24"/>
          <w:szCs w:val="24"/>
        </w:rPr>
        <w:t>13.09.2018 № 13/4</w:t>
      </w:r>
    </w:p>
    <w:p w:rsidR="003F39A7" w:rsidRDefault="003F39A7" w:rsidP="003F39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39A7" w:rsidRDefault="003F39A7" w:rsidP="003F39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 на 2018 год</w:t>
      </w:r>
    </w:p>
    <w:p w:rsidR="003F39A7" w:rsidRDefault="003F39A7" w:rsidP="003F39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счёт сре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дств 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имулирования управ районов на территории района Соколиная гора</w:t>
      </w:r>
    </w:p>
    <w:p w:rsidR="003F39A7" w:rsidRDefault="003F39A7" w:rsidP="003F39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(экономия)</w:t>
      </w:r>
      <w:bookmarkStart w:id="0" w:name="_GoBack"/>
      <w:bookmarkEnd w:id="0"/>
    </w:p>
    <w:tbl>
      <w:tblPr>
        <w:tblW w:w="15030" w:type="dxa"/>
        <w:tblInd w:w="-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67"/>
        <w:gridCol w:w="2428"/>
        <w:gridCol w:w="3967"/>
        <w:gridCol w:w="2834"/>
        <w:gridCol w:w="2262"/>
        <w:gridCol w:w="1436"/>
        <w:gridCol w:w="1636"/>
      </w:tblGrid>
      <w:tr w:rsidR="003F39A7" w:rsidTr="003F39A7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Адрес объекта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Вид работ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Объём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Ед. измерения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 w:rsidP="003F3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Затраты</w:t>
            </w:r>
          </w:p>
          <w:p w:rsidR="003F39A7" w:rsidRDefault="003F39A7" w:rsidP="003F3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уб.)</w:t>
            </w:r>
          </w:p>
        </w:tc>
      </w:tr>
      <w:tr w:rsidR="003F39A7" w:rsidTr="003F39A7">
        <w:trPr>
          <w:trHeight w:val="567"/>
        </w:trPr>
        <w:tc>
          <w:tcPr>
            <w:tcW w:w="4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8-я ул.  Соколиной горы, д. 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МАФ:</w:t>
            </w: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карусель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качалка-балансир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23,829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диван парковый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38,555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урна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21,065</w:t>
            </w:r>
          </w:p>
        </w:tc>
      </w:tr>
      <w:tr w:rsidR="003F39A7" w:rsidTr="003F39A7">
        <w:trPr>
          <w:trHeight w:val="567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9-я ул.  Соколиной горы,</w:t>
            </w:r>
          </w:p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д. 13, д. 15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МАФ:</w:t>
            </w: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игровой комплекс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392,975</w:t>
            </w:r>
          </w:p>
        </w:tc>
      </w:tr>
      <w:tr w:rsidR="003F39A7" w:rsidTr="003F39A7">
        <w:trPr>
          <w:trHeight w:val="567"/>
        </w:trPr>
        <w:tc>
          <w:tcPr>
            <w:tcW w:w="4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Окружной проезд, д. 11, к.7,</w:t>
            </w:r>
          </w:p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МАФ:</w:t>
            </w: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горка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181,115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карусель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качалка-балансир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23,829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диван парковый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19,277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урна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10,53</w:t>
            </w:r>
          </w:p>
        </w:tc>
      </w:tr>
      <w:tr w:rsidR="003F39A7" w:rsidTr="003F39A7">
        <w:trPr>
          <w:trHeight w:val="567"/>
        </w:trPr>
        <w:tc>
          <w:tcPr>
            <w:tcW w:w="4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Буденного, д. 11,  </w:t>
            </w:r>
          </w:p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Вольная, д.1</w:t>
            </w:r>
          </w:p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МАФ:</w:t>
            </w: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карусель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качалка-балансир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23,829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песочница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15,66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диван парковый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19,277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урна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10,53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 тренажер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78,46</w:t>
            </w:r>
          </w:p>
        </w:tc>
      </w:tr>
      <w:tr w:rsidR="003F39A7" w:rsidTr="003F39A7">
        <w:trPr>
          <w:trHeight w:val="567"/>
        </w:trPr>
        <w:tc>
          <w:tcPr>
            <w:tcW w:w="4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4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ул.Б.Жигуленкова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д. 25 к.1, </w:t>
            </w:r>
          </w:p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25 к.3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МАФ:</w:t>
            </w: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карусель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качалка на пружине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29,494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качели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52,91</w:t>
            </w:r>
          </w:p>
        </w:tc>
      </w:tr>
      <w:tr w:rsidR="003F39A7" w:rsidTr="003F39A7">
        <w:trPr>
          <w:trHeight w:val="567"/>
        </w:trPr>
        <w:tc>
          <w:tcPr>
            <w:tcW w:w="4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орисовская,д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10а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МАФ:</w:t>
            </w: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игровой комплекс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392,975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качалка на пружине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29,494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качели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52,91</w:t>
            </w:r>
          </w:p>
        </w:tc>
      </w:tr>
      <w:tr w:rsidR="003F39A7" w:rsidTr="003F39A7">
        <w:trPr>
          <w:trHeight w:val="567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Вольная, д. 3, </w:t>
            </w: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д.5, к.1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МАФ:</w:t>
            </w: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горка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181,115</w:t>
            </w:r>
          </w:p>
        </w:tc>
      </w:tr>
      <w:tr w:rsidR="003F39A7" w:rsidTr="003F39A7">
        <w:trPr>
          <w:trHeight w:val="567"/>
        </w:trPr>
        <w:tc>
          <w:tcPr>
            <w:tcW w:w="4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Вольная, д. 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МАФ:</w:t>
            </w: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карусель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качалка-балансир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23,829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песочница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15,66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качалка на пружине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29,494</w:t>
            </w:r>
          </w:p>
        </w:tc>
      </w:tr>
      <w:tr w:rsidR="003F39A7" w:rsidTr="003F39A7">
        <w:trPr>
          <w:trHeight w:val="567"/>
        </w:trPr>
        <w:tc>
          <w:tcPr>
            <w:tcW w:w="4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ортунатовская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17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МАФ:</w:t>
            </w: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игровой комплекс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392,975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качалка-балансир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23,829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диван парковый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19,277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урна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10,53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качалка на пружине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29,494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качели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52,91</w:t>
            </w:r>
          </w:p>
        </w:tc>
      </w:tr>
      <w:tr w:rsidR="003F39A7" w:rsidTr="003F39A7">
        <w:trPr>
          <w:trHeight w:val="567"/>
        </w:trPr>
        <w:tc>
          <w:tcPr>
            <w:tcW w:w="4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ортунатовская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д.18</w:t>
            </w:r>
          </w:p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МАФ:</w:t>
            </w: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игровой комплекс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392,975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карусель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качалка-балансир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23,829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диван парковый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19,277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урна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10,53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 тренажер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78,46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качели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52,91</w:t>
            </w:r>
          </w:p>
        </w:tc>
      </w:tr>
      <w:tr w:rsidR="003F39A7" w:rsidTr="003F39A7">
        <w:trPr>
          <w:trHeight w:val="567"/>
        </w:trPr>
        <w:tc>
          <w:tcPr>
            <w:tcW w:w="4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ортунатовская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МАФ:</w:t>
            </w: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карусель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качалка-балансир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23,829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диван парковый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19,277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 тренажер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78,46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урна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10,53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качели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52,91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качалка на пружине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29,494</w:t>
            </w:r>
          </w:p>
        </w:tc>
      </w:tr>
      <w:tr w:rsidR="003F39A7" w:rsidTr="003F39A7">
        <w:trPr>
          <w:trHeight w:val="567"/>
        </w:trPr>
        <w:tc>
          <w:tcPr>
            <w:tcW w:w="4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Фортунатовская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26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МАФ:</w:t>
            </w: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игровой комплекс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392,975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карусель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качалка-балансир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23,829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качели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52,91</w:t>
            </w:r>
          </w:p>
        </w:tc>
      </w:tr>
      <w:tr w:rsidR="003F39A7" w:rsidTr="003F39A7">
        <w:trPr>
          <w:trHeight w:val="567"/>
        </w:trPr>
        <w:tc>
          <w:tcPr>
            <w:tcW w:w="4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9-я ул.  Соколиной горы, д. 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МАФ:</w:t>
            </w: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горка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181,115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 тренажер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78,46</w:t>
            </w:r>
          </w:p>
        </w:tc>
      </w:tr>
      <w:tr w:rsidR="003F39A7" w:rsidTr="003F39A7">
        <w:trPr>
          <w:trHeight w:val="567"/>
        </w:trPr>
        <w:tc>
          <w:tcPr>
            <w:tcW w:w="4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ербаковская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д.57/20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МАФ:</w:t>
            </w: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карусель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качалка-балансир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23,829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песочница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15,66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диван парковый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77,11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урна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42,13</w:t>
            </w:r>
          </w:p>
        </w:tc>
      </w:tr>
      <w:tr w:rsidR="003F39A7" w:rsidTr="003F39A7">
        <w:tc>
          <w:tcPr>
            <w:tcW w:w="9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9A7" w:rsidRDefault="003F3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резинового покрытия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766,769</w:t>
            </w:r>
          </w:p>
        </w:tc>
      </w:tr>
      <w:tr w:rsidR="003F39A7" w:rsidTr="003F39A7">
        <w:tc>
          <w:tcPr>
            <w:tcW w:w="96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3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F39A7" w:rsidRDefault="003F3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5187,595</w:t>
            </w:r>
          </w:p>
        </w:tc>
      </w:tr>
    </w:tbl>
    <w:p w:rsidR="003F39A7" w:rsidRDefault="003F39A7" w:rsidP="003F39A7"/>
    <w:p w:rsidR="00D657EF" w:rsidRDefault="00D657EF" w:rsidP="003F39A7">
      <w:pPr>
        <w:spacing w:after="0" w:line="240" w:lineRule="auto"/>
        <w:ind w:left="567"/>
        <w:jc w:val="right"/>
        <w:rPr>
          <w:rFonts w:ascii="Times New Roman" w:hAnsi="Times New Roman"/>
          <w:b/>
          <w:sz w:val="28"/>
          <w:szCs w:val="28"/>
        </w:rPr>
      </w:pPr>
    </w:p>
    <w:sectPr w:rsidR="00D657EF" w:rsidSect="002A533B">
      <w:pgSz w:w="16838" w:h="11906" w:orient="landscape"/>
      <w:pgMar w:top="709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B6A" w:rsidRDefault="00487B6A" w:rsidP="007868F6">
      <w:pPr>
        <w:spacing w:after="0" w:line="240" w:lineRule="auto"/>
      </w:pPr>
      <w:r>
        <w:separator/>
      </w:r>
    </w:p>
  </w:endnote>
  <w:endnote w:type="continuationSeparator" w:id="1">
    <w:p w:rsidR="00487B6A" w:rsidRDefault="00487B6A" w:rsidP="00786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B6A" w:rsidRDefault="00487B6A" w:rsidP="007868F6">
      <w:pPr>
        <w:spacing w:after="0" w:line="240" w:lineRule="auto"/>
      </w:pPr>
      <w:r>
        <w:separator/>
      </w:r>
    </w:p>
  </w:footnote>
  <w:footnote w:type="continuationSeparator" w:id="1">
    <w:p w:rsidR="00487B6A" w:rsidRDefault="00487B6A" w:rsidP="007868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82689"/>
    <w:rsid w:val="00056F7A"/>
    <w:rsid w:val="00086A40"/>
    <w:rsid w:val="000F22DF"/>
    <w:rsid w:val="0012319A"/>
    <w:rsid w:val="001868CA"/>
    <w:rsid w:val="001E62F2"/>
    <w:rsid w:val="00212932"/>
    <w:rsid w:val="00255017"/>
    <w:rsid w:val="002560C4"/>
    <w:rsid w:val="0028327A"/>
    <w:rsid w:val="002A533B"/>
    <w:rsid w:val="002B4342"/>
    <w:rsid w:val="002B638A"/>
    <w:rsid w:val="002D6021"/>
    <w:rsid w:val="00382689"/>
    <w:rsid w:val="003C4467"/>
    <w:rsid w:val="003F39A7"/>
    <w:rsid w:val="0043575C"/>
    <w:rsid w:val="00487B6A"/>
    <w:rsid w:val="005C77D2"/>
    <w:rsid w:val="005E70B0"/>
    <w:rsid w:val="006D7C9A"/>
    <w:rsid w:val="00742EE7"/>
    <w:rsid w:val="007868F6"/>
    <w:rsid w:val="007D5D1F"/>
    <w:rsid w:val="007F22BB"/>
    <w:rsid w:val="00AE321B"/>
    <w:rsid w:val="00B5397E"/>
    <w:rsid w:val="00BB11C0"/>
    <w:rsid w:val="00BE473C"/>
    <w:rsid w:val="00BF5056"/>
    <w:rsid w:val="00D657EF"/>
    <w:rsid w:val="00DB7278"/>
    <w:rsid w:val="00E01786"/>
    <w:rsid w:val="00E61B1E"/>
    <w:rsid w:val="00F30499"/>
    <w:rsid w:val="00F44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7A"/>
  </w:style>
  <w:style w:type="paragraph" w:styleId="1">
    <w:name w:val="heading 1"/>
    <w:basedOn w:val="a"/>
    <w:next w:val="a"/>
    <w:link w:val="10"/>
    <w:uiPriority w:val="9"/>
    <w:qFormat/>
    <w:rsid w:val="004357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826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82689"/>
    <w:rPr>
      <w:rFonts w:ascii="Times New Roman" w:hAnsi="Times New Roman" w:cs="Times New Roman" w:hint="default"/>
      <w:color w:val="0000FF"/>
      <w:u w:val="single"/>
    </w:rPr>
  </w:style>
  <w:style w:type="paragraph" w:customStyle="1" w:styleId="21">
    <w:name w:val="Абзац списка2"/>
    <w:basedOn w:val="a"/>
    <w:rsid w:val="00382689"/>
    <w:pPr>
      <w:ind w:left="720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8268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4357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footnote text"/>
    <w:basedOn w:val="a"/>
    <w:link w:val="a5"/>
    <w:uiPriority w:val="99"/>
    <w:semiHidden/>
    <w:unhideWhenUsed/>
    <w:rsid w:val="007868F6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7868F6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7868F6"/>
    <w:rPr>
      <w:vertAlign w:val="superscript"/>
    </w:rPr>
  </w:style>
  <w:style w:type="paragraph" w:styleId="a7">
    <w:name w:val="Body Text"/>
    <w:basedOn w:val="a"/>
    <w:link w:val="a8"/>
    <w:uiPriority w:val="99"/>
    <w:unhideWhenUsed/>
    <w:rsid w:val="007868F6"/>
    <w:pPr>
      <w:spacing w:after="0" w:line="240" w:lineRule="auto"/>
      <w:jc w:val="center"/>
    </w:pPr>
    <w:rPr>
      <w:rFonts w:ascii="Times New Roman" w:eastAsia="Times New Roman" w:hAnsi="Times New Roman" w:cs="Times New Roman"/>
      <w:bCs/>
      <w:i/>
      <w:color w:val="000000" w:themeColor="text1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rsid w:val="007868F6"/>
    <w:rPr>
      <w:rFonts w:ascii="Times New Roman" w:eastAsia="Times New Roman" w:hAnsi="Times New Roman" w:cs="Times New Roman"/>
      <w:bCs/>
      <w:i/>
      <w:color w:val="000000" w:themeColor="text1"/>
      <w:sz w:val="28"/>
      <w:szCs w:val="28"/>
    </w:rPr>
  </w:style>
  <w:style w:type="paragraph" w:customStyle="1" w:styleId="ConsNonformat">
    <w:name w:val="ConsNonformat"/>
    <w:rsid w:val="005E70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s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28</cp:revision>
  <cp:lastPrinted>2018-09-18T10:30:00Z</cp:lastPrinted>
  <dcterms:created xsi:type="dcterms:W3CDTF">2017-10-25T11:31:00Z</dcterms:created>
  <dcterms:modified xsi:type="dcterms:W3CDTF">2018-09-18T10:32:00Z</dcterms:modified>
</cp:coreProperties>
</file>