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6153CB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23.01.2018 г. № 6/5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информации и рекламы города Москвы от 2</w:t>
      </w:r>
      <w:r w:rsidR="000859D0">
        <w:rPr>
          <w:sz w:val="26"/>
          <w:szCs w:val="26"/>
        </w:rPr>
        <w:t>0</w:t>
      </w:r>
      <w:r>
        <w:rPr>
          <w:sz w:val="26"/>
          <w:szCs w:val="26"/>
        </w:rPr>
        <w:t>.12.201</w:t>
      </w:r>
      <w:r w:rsidR="000859D0">
        <w:rPr>
          <w:sz w:val="26"/>
          <w:szCs w:val="26"/>
        </w:rPr>
        <w:t>7</w:t>
      </w:r>
      <w:r>
        <w:rPr>
          <w:sz w:val="26"/>
          <w:szCs w:val="26"/>
        </w:rPr>
        <w:t xml:space="preserve"> г.  № 02-</w:t>
      </w:r>
      <w:r w:rsidR="000859D0">
        <w:rPr>
          <w:sz w:val="26"/>
          <w:szCs w:val="26"/>
        </w:rPr>
        <w:t>25</w:t>
      </w:r>
      <w:r>
        <w:rPr>
          <w:sz w:val="26"/>
          <w:szCs w:val="26"/>
        </w:rPr>
        <w:t>-</w:t>
      </w:r>
      <w:r w:rsidR="000859D0">
        <w:rPr>
          <w:sz w:val="26"/>
          <w:szCs w:val="26"/>
        </w:rPr>
        <w:t>2296</w:t>
      </w:r>
      <w:r>
        <w:rPr>
          <w:sz w:val="26"/>
          <w:szCs w:val="26"/>
        </w:rPr>
        <w:t>/1</w:t>
      </w:r>
      <w:r w:rsidR="000859D0">
        <w:rPr>
          <w:sz w:val="26"/>
          <w:szCs w:val="26"/>
        </w:rPr>
        <w:t>7</w:t>
      </w:r>
      <w:r>
        <w:rPr>
          <w:sz w:val="26"/>
          <w:szCs w:val="26"/>
        </w:rPr>
        <w:t>, зарегистрированного в аппарате Совета д</w:t>
      </w:r>
      <w:r w:rsidR="000859D0">
        <w:rPr>
          <w:sz w:val="26"/>
          <w:szCs w:val="26"/>
        </w:rPr>
        <w:t>епутатов муниципального округа 1</w:t>
      </w:r>
      <w:r w:rsidR="00326ACC">
        <w:rPr>
          <w:sz w:val="26"/>
          <w:szCs w:val="26"/>
        </w:rPr>
        <w:t>0</w:t>
      </w:r>
      <w:r w:rsidR="000859D0">
        <w:rPr>
          <w:sz w:val="26"/>
          <w:szCs w:val="26"/>
        </w:rPr>
        <w:t>.01.201</w:t>
      </w:r>
      <w:r w:rsidR="00326ACC">
        <w:rPr>
          <w:sz w:val="26"/>
          <w:szCs w:val="26"/>
        </w:rPr>
        <w:t>8</w:t>
      </w:r>
      <w:r w:rsidR="000859D0">
        <w:rPr>
          <w:sz w:val="26"/>
          <w:szCs w:val="26"/>
        </w:rPr>
        <w:t xml:space="preserve"> г. №  </w:t>
      </w:r>
      <w:r w:rsidR="00326ACC">
        <w:rPr>
          <w:sz w:val="26"/>
          <w:szCs w:val="26"/>
        </w:rPr>
        <w:t>2</w:t>
      </w:r>
      <w:r>
        <w:rPr>
          <w:sz w:val="26"/>
          <w:szCs w:val="26"/>
        </w:rPr>
        <w:t xml:space="preserve">-вх.,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0859D0">
        <w:rPr>
          <w:sz w:val="26"/>
          <w:szCs w:val="26"/>
        </w:rPr>
        <w:t>включения нового адреса в</w:t>
      </w:r>
      <w:r>
        <w:rPr>
          <w:sz w:val="26"/>
          <w:szCs w:val="26"/>
        </w:rPr>
        <w:t xml:space="preserve"> схем</w:t>
      </w:r>
      <w:r w:rsidR="000859D0">
        <w:rPr>
          <w:sz w:val="26"/>
          <w:szCs w:val="26"/>
        </w:rPr>
        <w:t>у размещения</w:t>
      </w:r>
      <w:r>
        <w:rPr>
          <w:sz w:val="26"/>
          <w:szCs w:val="26"/>
        </w:rPr>
        <w:t xml:space="preserve"> нестационарн</w:t>
      </w:r>
      <w:r w:rsidR="000859D0">
        <w:rPr>
          <w:sz w:val="26"/>
          <w:szCs w:val="26"/>
        </w:rPr>
        <w:t xml:space="preserve">ых торговых </w:t>
      </w:r>
      <w:r>
        <w:rPr>
          <w:sz w:val="26"/>
          <w:szCs w:val="26"/>
        </w:rPr>
        <w:t xml:space="preserve"> объект</w:t>
      </w:r>
      <w:r w:rsidR="000859D0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"Печать"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lastRenderedPageBreak/>
        <w:t xml:space="preserve">  Приложение</w:t>
      </w:r>
    </w:p>
    <w:p w:rsidR="009871D3" w:rsidRPr="009871D3" w:rsidRDefault="009871D3" w:rsidP="009871D3">
      <w:pPr>
        <w:pStyle w:val="msonormalbullet2gif"/>
        <w:spacing w:before="0" w:beforeAutospacing="0" w:after="0" w:afterAutospacing="0"/>
        <w:ind w:left="5529" w:right="-849"/>
        <w:contextualSpacing/>
      </w:pPr>
      <w:r w:rsidRPr="009871D3">
        <w:t xml:space="preserve">к решению Совета депутатов муниципального округа Соколиная гора </w:t>
      </w:r>
    </w:p>
    <w:p w:rsidR="009871D3" w:rsidRPr="000859D0" w:rsidRDefault="009871D3" w:rsidP="009871D3">
      <w:pPr>
        <w:pStyle w:val="msonormalbullet2gif"/>
        <w:spacing w:before="0" w:beforeAutospacing="0" w:after="0" w:afterAutospacing="0"/>
        <w:ind w:left="5529" w:right="-849"/>
        <w:contextualSpacing/>
      </w:pPr>
      <w:r w:rsidRPr="009871D3">
        <w:t xml:space="preserve">от  </w:t>
      </w:r>
      <w:r w:rsidR="005E2E00">
        <w:t>23.01.2018</w:t>
      </w:r>
      <w:r w:rsidR="000859D0" w:rsidRPr="000859D0">
        <w:t xml:space="preserve"> </w:t>
      </w:r>
      <w:r w:rsidR="000859D0">
        <w:t xml:space="preserve">г. № </w:t>
      </w:r>
      <w:r w:rsidR="005E2E00">
        <w:t>6/5</w:t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изменений в схему размещения 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нового </w:t>
      </w:r>
      <w:r w:rsidRPr="005F16AA">
        <w:rPr>
          <w:rFonts w:ascii="Times New Roman" w:hAnsi="Times New Roman" w:cs="Times New Roman"/>
          <w:b/>
          <w:sz w:val="26"/>
          <w:szCs w:val="26"/>
        </w:rPr>
        <w:t>нестационарных торгов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Pr="005F16AA">
        <w:rPr>
          <w:rFonts w:ascii="Times New Roman" w:hAnsi="Times New Roman" w:cs="Times New Roman"/>
          <w:b/>
          <w:sz w:val="26"/>
          <w:szCs w:val="26"/>
        </w:rPr>
        <w:t xml:space="preserve"> объект</w:t>
      </w:r>
      <w:r w:rsidR="000859D0">
        <w:rPr>
          <w:rFonts w:ascii="Times New Roman" w:hAnsi="Times New Roman" w:cs="Times New Roman"/>
          <w:b/>
          <w:sz w:val="26"/>
          <w:szCs w:val="26"/>
        </w:rPr>
        <w:t>а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90" w:type="dxa"/>
        <w:tblInd w:w="-743" w:type="dxa"/>
        <w:tblLayout w:type="fixed"/>
        <w:tblLook w:val="04A0"/>
      </w:tblPr>
      <w:tblGrid>
        <w:gridCol w:w="1985"/>
        <w:gridCol w:w="1843"/>
        <w:gridCol w:w="1559"/>
        <w:gridCol w:w="1418"/>
        <w:gridCol w:w="1701"/>
        <w:gridCol w:w="1984"/>
      </w:tblGrid>
      <w:tr w:rsidR="009871D3" w:rsidRPr="005F16AA" w:rsidTr="00DF27E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Тип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9871D3">
            <w:pPr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rFonts w:eastAsia="Times New Roman"/>
                <w:b/>
                <w:sz w:val="26"/>
                <w:szCs w:val="26"/>
              </w:rPr>
              <w:t>примечание</w:t>
            </w:r>
          </w:p>
          <w:p w:rsidR="009871D3" w:rsidRPr="005F16AA" w:rsidRDefault="009871D3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9871D3" w:rsidRPr="005F16AA" w:rsidTr="00DF27E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71D3" w:rsidRPr="000859D0" w:rsidRDefault="000859D0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Измайловское шоссе вл. 13</w:t>
            </w:r>
          </w:p>
          <w:p w:rsidR="009871D3" w:rsidRPr="005F16AA" w:rsidRDefault="009871D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5F16AA">
              <w:rPr>
                <w:sz w:val="26"/>
                <w:szCs w:val="26"/>
              </w:rPr>
              <w:t>Печать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Киоск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0859D0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0859D0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Внесение в схему нового адреса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859D0"/>
    <w:rsid w:val="00162FF9"/>
    <w:rsid w:val="001B15C7"/>
    <w:rsid w:val="00233B00"/>
    <w:rsid w:val="00326ACC"/>
    <w:rsid w:val="005E2E00"/>
    <w:rsid w:val="005F1021"/>
    <w:rsid w:val="005F16AA"/>
    <w:rsid w:val="006153CB"/>
    <w:rsid w:val="0078170A"/>
    <w:rsid w:val="00792949"/>
    <w:rsid w:val="007C752E"/>
    <w:rsid w:val="007D4D2F"/>
    <w:rsid w:val="007F4084"/>
    <w:rsid w:val="009871D3"/>
    <w:rsid w:val="009A5B92"/>
    <w:rsid w:val="009E1DB3"/>
    <w:rsid w:val="00A22D9E"/>
    <w:rsid w:val="00B64913"/>
    <w:rsid w:val="00CC26E3"/>
    <w:rsid w:val="00D3763F"/>
    <w:rsid w:val="00DF27E9"/>
    <w:rsid w:val="00E5447F"/>
    <w:rsid w:val="00EA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2017-01-25T08:09:00Z</cp:lastPrinted>
  <dcterms:created xsi:type="dcterms:W3CDTF">2018-01-12T10:02:00Z</dcterms:created>
  <dcterms:modified xsi:type="dcterms:W3CDTF">2018-01-24T09:17:00Z</dcterms:modified>
</cp:coreProperties>
</file>