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B4D" w:rsidRPr="00E46729" w:rsidRDefault="00763B4D" w:rsidP="00E46729">
      <w:pPr>
        <w:jc w:val="right"/>
        <w:rPr>
          <w:b/>
          <w:sz w:val="28"/>
          <w:szCs w:val="28"/>
        </w:rPr>
      </w:pPr>
    </w:p>
    <w:p w:rsidR="00E46729" w:rsidRPr="00122F35" w:rsidRDefault="00E46729" w:rsidP="00792B6E">
      <w:pPr>
        <w:jc w:val="center"/>
        <w:rPr>
          <w:sz w:val="28"/>
          <w:szCs w:val="28"/>
        </w:rPr>
      </w:pPr>
    </w:p>
    <w:p w:rsidR="00165B3E" w:rsidRPr="00122F35" w:rsidRDefault="00165B3E" w:rsidP="00165B3E">
      <w:pPr>
        <w:jc w:val="center"/>
        <w:rPr>
          <w:b/>
          <w:sz w:val="28"/>
          <w:szCs w:val="28"/>
        </w:rPr>
      </w:pPr>
      <w:r w:rsidRPr="00122F35">
        <w:rPr>
          <w:b/>
          <w:sz w:val="28"/>
          <w:szCs w:val="28"/>
        </w:rPr>
        <w:t>СОВЕТ ДЕПУТАТОВ</w:t>
      </w:r>
    </w:p>
    <w:p w:rsidR="00165B3E" w:rsidRPr="00122F35" w:rsidRDefault="00165B3E" w:rsidP="00165B3E">
      <w:pPr>
        <w:jc w:val="center"/>
        <w:rPr>
          <w:b/>
          <w:bCs/>
          <w:sz w:val="28"/>
          <w:szCs w:val="28"/>
        </w:rPr>
      </w:pPr>
      <w:r w:rsidRPr="00122F35">
        <w:rPr>
          <w:b/>
          <w:sz w:val="28"/>
          <w:szCs w:val="28"/>
        </w:rPr>
        <w:t>МУНИЦИПАЛЬНОГО ОКРУГА СОКОЛИНАЯ ГОРА</w:t>
      </w:r>
    </w:p>
    <w:p w:rsidR="00165B3E" w:rsidRPr="00122F35" w:rsidRDefault="008B0A52" w:rsidP="00165B3E">
      <w:pPr>
        <w:jc w:val="center"/>
        <w:rPr>
          <w:b/>
          <w:sz w:val="28"/>
          <w:szCs w:val="28"/>
        </w:rPr>
      </w:pPr>
      <w:r w:rsidRPr="008B0A52">
        <w:rPr>
          <w:rFonts w:asciiTheme="minorHAnsi" w:hAnsiTheme="minorHAnsi" w:cstheme="minorBidi"/>
          <w:b/>
          <w:sz w:val="22"/>
          <w:szCs w:val="22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165B3E" w:rsidRPr="00122F35">
        <w:rPr>
          <w:b/>
          <w:sz w:val="28"/>
          <w:szCs w:val="28"/>
        </w:rPr>
        <w:t>В ГОРОДЕ МОСКВЕ</w:t>
      </w:r>
    </w:p>
    <w:p w:rsidR="00165B3E" w:rsidRPr="00122F35" w:rsidRDefault="00165B3E" w:rsidP="00165B3E">
      <w:pPr>
        <w:jc w:val="center"/>
        <w:rPr>
          <w:b/>
          <w:sz w:val="28"/>
          <w:szCs w:val="28"/>
        </w:rPr>
      </w:pPr>
    </w:p>
    <w:p w:rsidR="00165B3E" w:rsidRPr="00122F35" w:rsidRDefault="00165B3E" w:rsidP="00165B3E">
      <w:pPr>
        <w:jc w:val="center"/>
        <w:rPr>
          <w:b/>
          <w:sz w:val="28"/>
          <w:szCs w:val="28"/>
        </w:rPr>
      </w:pPr>
      <w:r w:rsidRPr="00122F35">
        <w:rPr>
          <w:b/>
          <w:sz w:val="28"/>
          <w:szCs w:val="28"/>
        </w:rPr>
        <w:t>РЕШЕНИЕ</w:t>
      </w:r>
    </w:p>
    <w:p w:rsidR="00792B6E" w:rsidRPr="00EC568B" w:rsidRDefault="00792B6E" w:rsidP="00792B6E">
      <w:pPr>
        <w:jc w:val="both"/>
        <w:rPr>
          <w:sz w:val="28"/>
          <w:szCs w:val="28"/>
        </w:rPr>
      </w:pPr>
    </w:p>
    <w:p w:rsidR="00792B6E" w:rsidRPr="00122F35" w:rsidRDefault="00122F35" w:rsidP="00792B6E">
      <w:pPr>
        <w:jc w:val="both"/>
        <w:rPr>
          <w:sz w:val="28"/>
          <w:szCs w:val="28"/>
          <w:u w:val="single"/>
        </w:rPr>
      </w:pPr>
      <w:r w:rsidRPr="00122F35">
        <w:rPr>
          <w:sz w:val="28"/>
          <w:szCs w:val="28"/>
          <w:u w:val="single"/>
        </w:rPr>
        <w:t>06.12.2017 г. № 4/2</w:t>
      </w:r>
    </w:p>
    <w:p w:rsidR="00792B6E" w:rsidRPr="00EC568B" w:rsidRDefault="00792B6E" w:rsidP="00792B6E">
      <w:pPr>
        <w:jc w:val="both"/>
        <w:rPr>
          <w:b/>
          <w:bCs/>
          <w:sz w:val="28"/>
          <w:szCs w:val="28"/>
        </w:rPr>
      </w:pPr>
    </w:p>
    <w:p w:rsidR="00792B6E" w:rsidRDefault="00792B6E" w:rsidP="00792B6E">
      <w:pPr>
        <w:autoSpaceDE w:val="0"/>
        <w:autoSpaceDN w:val="0"/>
        <w:adjustRightInd w:val="0"/>
        <w:ind w:right="4676"/>
        <w:jc w:val="both"/>
        <w:rPr>
          <w:b/>
          <w:sz w:val="28"/>
          <w:szCs w:val="28"/>
        </w:rPr>
      </w:pPr>
      <w:r w:rsidRPr="00EC568B">
        <w:rPr>
          <w:b/>
          <w:sz w:val="28"/>
          <w:szCs w:val="28"/>
        </w:rPr>
        <w:t xml:space="preserve">О </w:t>
      </w:r>
      <w:r w:rsidRPr="00EC568B">
        <w:rPr>
          <w:b/>
          <w:bCs/>
          <w:sz w:val="28"/>
          <w:szCs w:val="28"/>
        </w:rPr>
        <w:t xml:space="preserve">согласовании </w:t>
      </w:r>
      <w:r w:rsidRPr="007A5002">
        <w:rPr>
          <w:b/>
          <w:bCs/>
          <w:sz w:val="28"/>
          <w:szCs w:val="28"/>
        </w:rPr>
        <w:t>проект</w:t>
      </w:r>
      <w:r w:rsidR="006B7690" w:rsidRPr="007A5002">
        <w:rPr>
          <w:b/>
          <w:bCs/>
          <w:sz w:val="28"/>
          <w:szCs w:val="28"/>
        </w:rPr>
        <w:t>а адресного</w:t>
      </w:r>
      <w:r w:rsidRPr="007A5002">
        <w:rPr>
          <w:b/>
          <w:bCs/>
          <w:sz w:val="28"/>
          <w:szCs w:val="28"/>
        </w:rPr>
        <w:t xml:space="preserve"> переч</w:t>
      </w:r>
      <w:r w:rsidR="00E179D8" w:rsidRPr="007A5002">
        <w:rPr>
          <w:b/>
          <w:bCs/>
          <w:sz w:val="28"/>
          <w:szCs w:val="28"/>
        </w:rPr>
        <w:t>н</w:t>
      </w:r>
      <w:r w:rsidR="006B7690" w:rsidRPr="007A5002">
        <w:rPr>
          <w:b/>
          <w:bCs/>
          <w:sz w:val="28"/>
          <w:szCs w:val="28"/>
        </w:rPr>
        <w:t>я</w:t>
      </w:r>
      <w:r w:rsidR="00130C6D">
        <w:rPr>
          <w:b/>
          <w:bCs/>
          <w:sz w:val="28"/>
          <w:szCs w:val="28"/>
        </w:rPr>
        <w:t xml:space="preserve"> </w:t>
      </w:r>
      <w:r w:rsidRPr="00792B6E">
        <w:rPr>
          <w:rFonts w:eastAsiaTheme="minorHAnsi"/>
          <w:b/>
          <w:sz w:val="28"/>
          <w:szCs w:val="28"/>
          <w:lang w:eastAsia="en-US"/>
        </w:rPr>
        <w:t xml:space="preserve">многоквартирных домов, подлежащих включению в краткосрочный план реализации </w:t>
      </w:r>
      <w:r w:rsidR="00491699">
        <w:rPr>
          <w:rFonts w:eastAsiaTheme="minorHAnsi"/>
          <w:b/>
          <w:sz w:val="28"/>
          <w:szCs w:val="28"/>
          <w:lang w:eastAsia="en-US"/>
        </w:rPr>
        <w:t xml:space="preserve">в </w:t>
      </w:r>
      <w:r w:rsidR="00BD13B0">
        <w:rPr>
          <w:rFonts w:eastAsiaTheme="minorHAnsi"/>
          <w:b/>
          <w:sz w:val="28"/>
          <w:szCs w:val="28"/>
          <w:lang w:eastAsia="en-US"/>
        </w:rPr>
        <w:t>2018</w:t>
      </w:r>
      <w:r w:rsidR="00491699">
        <w:rPr>
          <w:rFonts w:eastAsiaTheme="minorHAnsi"/>
          <w:b/>
          <w:sz w:val="28"/>
          <w:szCs w:val="28"/>
          <w:lang w:eastAsia="en-US"/>
        </w:rPr>
        <w:t xml:space="preserve">, </w:t>
      </w:r>
      <w:r w:rsidR="00BD13B0">
        <w:rPr>
          <w:rFonts w:eastAsiaTheme="minorHAnsi"/>
          <w:b/>
          <w:sz w:val="28"/>
          <w:szCs w:val="28"/>
          <w:lang w:eastAsia="en-US"/>
        </w:rPr>
        <w:t>2019</w:t>
      </w:r>
      <w:r w:rsidR="00491699">
        <w:rPr>
          <w:rFonts w:eastAsiaTheme="minorHAnsi"/>
          <w:b/>
          <w:sz w:val="28"/>
          <w:szCs w:val="28"/>
          <w:lang w:eastAsia="en-US"/>
        </w:rPr>
        <w:t xml:space="preserve"> и </w:t>
      </w:r>
      <w:r w:rsidR="00BD13B0">
        <w:rPr>
          <w:rFonts w:eastAsiaTheme="minorHAnsi"/>
          <w:b/>
          <w:sz w:val="28"/>
          <w:szCs w:val="28"/>
          <w:lang w:eastAsia="en-US"/>
        </w:rPr>
        <w:t>2020</w:t>
      </w:r>
      <w:r w:rsidR="00491699">
        <w:rPr>
          <w:rFonts w:eastAsiaTheme="minorHAnsi"/>
          <w:b/>
          <w:sz w:val="28"/>
          <w:szCs w:val="28"/>
          <w:lang w:eastAsia="en-US"/>
        </w:rPr>
        <w:t xml:space="preserve"> годах </w:t>
      </w:r>
      <w:r w:rsidRPr="00792B6E">
        <w:rPr>
          <w:rFonts w:eastAsiaTheme="minorHAnsi"/>
          <w:b/>
          <w:sz w:val="28"/>
          <w:szCs w:val="28"/>
          <w:lang w:eastAsia="en-US"/>
        </w:rPr>
        <w:t>региональной программы капитального ремонта общего имущества в многоквартирных домах на территории города Москвы</w:t>
      </w:r>
      <w:r w:rsidR="00491699">
        <w:rPr>
          <w:rFonts w:eastAsiaTheme="minorHAnsi"/>
          <w:b/>
          <w:sz w:val="28"/>
          <w:szCs w:val="28"/>
          <w:lang w:eastAsia="en-US"/>
        </w:rPr>
        <w:t xml:space="preserve">, расположенных на территории </w:t>
      </w:r>
      <w:r w:rsidR="00491699" w:rsidRPr="0047767E">
        <w:rPr>
          <w:b/>
          <w:sz w:val="28"/>
          <w:szCs w:val="28"/>
        </w:rPr>
        <w:t xml:space="preserve">муниципального округа </w:t>
      </w:r>
    </w:p>
    <w:p w:rsidR="0047767E" w:rsidRPr="0047767E" w:rsidRDefault="0047767E" w:rsidP="00792B6E">
      <w:pPr>
        <w:autoSpaceDE w:val="0"/>
        <w:autoSpaceDN w:val="0"/>
        <w:adjustRightInd w:val="0"/>
        <w:ind w:right="4676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</w:rPr>
        <w:t>Соколиная гора</w:t>
      </w:r>
    </w:p>
    <w:p w:rsidR="00792B6E" w:rsidRPr="0047767E" w:rsidRDefault="00792B6E" w:rsidP="00792B6E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492EFA" w:rsidRDefault="00792B6E" w:rsidP="00767C1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67C14">
        <w:rPr>
          <w:sz w:val="28"/>
          <w:szCs w:val="28"/>
        </w:rPr>
        <w:t xml:space="preserve">В соответствии с пунктом 1 статьи 1 Закона города Москвы </w:t>
      </w:r>
      <w:r w:rsidR="00767C14">
        <w:rPr>
          <w:sz w:val="28"/>
          <w:szCs w:val="28"/>
        </w:rPr>
        <w:br/>
      </w:r>
      <w:r w:rsidR="00767C14" w:rsidRPr="00767C14">
        <w:rPr>
          <w:rFonts w:eastAsiaTheme="minorHAnsi"/>
          <w:sz w:val="28"/>
          <w:szCs w:val="28"/>
          <w:lang w:eastAsia="en-US"/>
        </w:rPr>
        <w:t>от 16</w:t>
      </w:r>
      <w:r w:rsidR="00767C14">
        <w:rPr>
          <w:rFonts w:eastAsiaTheme="minorHAnsi"/>
          <w:sz w:val="28"/>
          <w:szCs w:val="28"/>
          <w:lang w:eastAsia="en-US"/>
        </w:rPr>
        <w:t xml:space="preserve"> декабря 2015 года №</w:t>
      </w:r>
      <w:r w:rsidR="00767C14" w:rsidRPr="00767C14">
        <w:rPr>
          <w:rFonts w:eastAsiaTheme="minorHAnsi"/>
          <w:sz w:val="28"/>
          <w:szCs w:val="28"/>
          <w:lang w:eastAsia="en-US"/>
        </w:rPr>
        <w:t xml:space="preserve"> 72</w:t>
      </w:r>
      <w:r w:rsidR="00767C14">
        <w:rPr>
          <w:rFonts w:eastAsiaTheme="minorHAnsi"/>
          <w:sz w:val="28"/>
          <w:szCs w:val="28"/>
          <w:lang w:eastAsia="en-US"/>
        </w:rPr>
        <w:t xml:space="preserve"> «</w:t>
      </w:r>
      <w:r w:rsidR="00767C14" w:rsidRPr="00767C14">
        <w:rPr>
          <w:rFonts w:eastAsiaTheme="minorHAnsi"/>
          <w:sz w:val="28"/>
          <w:szCs w:val="28"/>
          <w:lang w:eastAsia="en-US"/>
        </w:rPr>
        <w:t>О</w:t>
      </w:r>
      <w:r w:rsidR="00767C14">
        <w:rPr>
          <w:rFonts w:eastAsiaTheme="minorHAnsi"/>
          <w:sz w:val="28"/>
          <w:szCs w:val="28"/>
          <w:lang w:eastAsia="en-US"/>
        </w:rPr>
        <w:t xml:space="preserve"> наделении органов местного самоуправления внутригородских муниципальных образований в городе Москве отдельными полномочиями города Москвы в сфере 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</w:t>
      </w:r>
      <w:r w:rsidR="00E52550">
        <w:rPr>
          <w:rFonts w:eastAsiaTheme="minorHAnsi"/>
          <w:sz w:val="28"/>
          <w:szCs w:val="28"/>
          <w:lang w:eastAsia="en-US"/>
        </w:rPr>
        <w:br/>
      </w:r>
      <w:r w:rsidR="00767C14">
        <w:rPr>
          <w:rFonts w:eastAsiaTheme="minorHAnsi"/>
          <w:sz w:val="28"/>
          <w:szCs w:val="28"/>
          <w:lang w:eastAsia="en-US"/>
        </w:rPr>
        <w:t xml:space="preserve">города Москвы», </w:t>
      </w:r>
      <w:r w:rsidRPr="00767C14">
        <w:rPr>
          <w:sz w:val="28"/>
          <w:szCs w:val="28"/>
        </w:rPr>
        <w:t>п</w:t>
      </w:r>
      <w:r w:rsidRPr="00767C14">
        <w:rPr>
          <w:bCs/>
          <w:sz w:val="28"/>
          <w:szCs w:val="28"/>
          <w:lang w:eastAsia="en-US"/>
        </w:rPr>
        <w:t xml:space="preserve">остановлением Правительства Москвы </w:t>
      </w:r>
      <w:r w:rsidR="00E52550">
        <w:rPr>
          <w:bCs/>
          <w:sz w:val="28"/>
          <w:szCs w:val="28"/>
          <w:lang w:eastAsia="en-US"/>
        </w:rPr>
        <w:br/>
      </w:r>
      <w:r w:rsidR="00767C14" w:rsidRPr="00767C14">
        <w:rPr>
          <w:rFonts w:eastAsiaTheme="minorHAnsi"/>
          <w:sz w:val="28"/>
          <w:szCs w:val="28"/>
          <w:lang w:eastAsia="en-US"/>
        </w:rPr>
        <w:t>от 1 июня 2017 года № 328-ПП «Об утверждении</w:t>
      </w:r>
      <w:r w:rsidR="00746CF1">
        <w:rPr>
          <w:rFonts w:eastAsiaTheme="minorHAnsi"/>
          <w:sz w:val="28"/>
          <w:szCs w:val="28"/>
          <w:lang w:eastAsia="en-US"/>
        </w:rPr>
        <w:t xml:space="preserve"> </w:t>
      </w:r>
      <w:r w:rsidR="00767C14" w:rsidRPr="00767C14">
        <w:rPr>
          <w:rFonts w:eastAsiaTheme="minorHAnsi"/>
          <w:sz w:val="28"/>
          <w:szCs w:val="28"/>
          <w:lang w:eastAsia="en-US"/>
        </w:rPr>
        <w:t>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согласованию адресного перечня многоквартирных домов, подлежащих включению в краткосрочный план реализации региональной программы капитального ремонта общего имущества в многоквартирных домах на территории города Москвы</w:t>
      </w:r>
      <w:r w:rsidR="00767C14">
        <w:rPr>
          <w:rFonts w:eastAsiaTheme="minorHAnsi"/>
          <w:sz w:val="28"/>
          <w:szCs w:val="28"/>
          <w:lang w:eastAsia="en-US"/>
        </w:rPr>
        <w:t xml:space="preserve">» </w:t>
      </w:r>
      <w:r w:rsidRPr="00767C14">
        <w:rPr>
          <w:sz w:val="28"/>
          <w:szCs w:val="28"/>
        </w:rPr>
        <w:t xml:space="preserve">и на основании обращения </w:t>
      </w:r>
      <w:r w:rsidR="00767C14">
        <w:rPr>
          <w:sz w:val="28"/>
          <w:szCs w:val="28"/>
        </w:rPr>
        <w:t xml:space="preserve">префектуры </w:t>
      </w:r>
      <w:r w:rsidR="0047767E">
        <w:rPr>
          <w:sz w:val="28"/>
          <w:szCs w:val="28"/>
        </w:rPr>
        <w:t>Восточного</w:t>
      </w:r>
      <w:r w:rsidRPr="00767C14">
        <w:rPr>
          <w:sz w:val="28"/>
          <w:szCs w:val="28"/>
        </w:rPr>
        <w:t xml:space="preserve"> </w:t>
      </w:r>
      <w:r w:rsidR="00767C14">
        <w:rPr>
          <w:sz w:val="28"/>
          <w:szCs w:val="28"/>
        </w:rPr>
        <w:t>административного</w:t>
      </w:r>
      <w:r w:rsidR="0047767E">
        <w:rPr>
          <w:sz w:val="28"/>
          <w:szCs w:val="28"/>
        </w:rPr>
        <w:t xml:space="preserve"> </w:t>
      </w:r>
      <w:r w:rsidR="00767C14">
        <w:rPr>
          <w:sz w:val="28"/>
          <w:szCs w:val="28"/>
        </w:rPr>
        <w:t xml:space="preserve">округа </w:t>
      </w:r>
      <w:r w:rsidRPr="00767C14">
        <w:rPr>
          <w:sz w:val="28"/>
          <w:szCs w:val="28"/>
        </w:rPr>
        <w:t xml:space="preserve">города Москвы </w:t>
      </w:r>
      <w:r w:rsidR="00E52550">
        <w:rPr>
          <w:sz w:val="28"/>
          <w:szCs w:val="28"/>
        </w:rPr>
        <w:br/>
      </w:r>
      <w:r w:rsidRPr="00767C14">
        <w:rPr>
          <w:sz w:val="28"/>
          <w:szCs w:val="28"/>
        </w:rPr>
        <w:t xml:space="preserve">от </w:t>
      </w:r>
      <w:r w:rsidR="00746CF1">
        <w:rPr>
          <w:sz w:val="28"/>
          <w:szCs w:val="28"/>
        </w:rPr>
        <w:t>20.11.</w:t>
      </w:r>
      <w:r w:rsidRPr="00767C14">
        <w:rPr>
          <w:sz w:val="28"/>
          <w:szCs w:val="28"/>
        </w:rPr>
        <w:t>20</w:t>
      </w:r>
      <w:r w:rsidR="00746CF1">
        <w:rPr>
          <w:sz w:val="28"/>
          <w:szCs w:val="28"/>
        </w:rPr>
        <w:t>17</w:t>
      </w:r>
      <w:r w:rsidRPr="00767C14">
        <w:rPr>
          <w:sz w:val="28"/>
          <w:szCs w:val="28"/>
        </w:rPr>
        <w:t xml:space="preserve"> года №</w:t>
      </w:r>
      <w:r w:rsidR="00746CF1">
        <w:rPr>
          <w:sz w:val="28"/>
          <w:szCs w:val="28"/>
        </w:rPr>
        <w:t xml:space="preserve"> 01-13-11054/17</w:t>
      </w:r>
      <w:r w:rsidR="00C64B6E" w:rsidRPr="007A5002">
        <w:rPr>
          <w:sz w:val="28"/>
          <w:szCs w:val="28"/>
        </w:rPr>
        <w:t xml:space="preserve">, поступившего в Совет депутатов </w:t>
      </w:r>
      <w:r w:rsidR="00C64B6E" w:rsidRPr="0047767E">
        <w:rPr>
          <w:sz w:val="28"/>
          <w:szCs w:val="28"/>
        </w:rPr>
        <w:t>муниципального округа</w:t>
      </w:r>
      <w:r w:rsidR="0047767E">
        <w:rPr>
          <w:sz w:val="28"/>
          <w:szCs w:val="28"/>
        </w:rPr>
        <w:t xml:space="preserve"> Соколиная гора </w:t>
      </w:r>
      <w:r w:rsidR="00A24702" w:rsidRPr="007A5002">
        <w:rPr>
          <w:sz w:val="28"/>
          <w:szCs w:val="28"/>
        </w:rPr>
        <w:t>(</w:t>
      </w:r>
      <w:r w:rsidR="00C64B6E" w:rsidRPr="007A5002">
        <w:rPr>
          <w:sz w:val="28"/>
          <w:szCs w:val="28"/>
        </w:rPr>
        <w:t xml:space="preserve">зарегистрировано </w:t>
      </w:r>
      <w:r w:rsidR="00482DAE">
        <w:rPr>
          <w:sz w:val="28"/>
          <w:szCs w:val="28"/>
        </w:rPr>
        <w:t xml:space="preserve">в аппарате Совета </w:t>
      </w:r>
    </w:p>
    <w:p w:rsidR="00492EFA" w:rsidRDefault="00492EFA" w:rsidP="00767C1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92EFA" w:rsidRDefault="00492EFA" w:rsidP="00767C1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92EFA" w:rsidRDefault="00492EFA" w:rsidP="00767C1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92EFA" w:rsidRDefault="00492EFA" w:rsidP="00767C1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92EFA" w:rsidRDefault="00492EFA" w:rsidP="00767C1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92B6E" w:rsidRPr="0047767E" w:rsidRDefault="00482DAE" w:rsidP="00492E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депутатов муниципального округа Соколиная гора № 93а вх.</w:t>
      </w:r>
      <w:r w:rsidR="00C64B6E" w:rsidRPr="007A5002">
        <w:rPr>
          <w:sz w:val="28"/>
          <w:szCs w:val="28"/>
        </w:rPr>
        <w:t> </w:t>
      </w:r>
      <w:r>
        <w:rPr>
          <w:sz w:val="28"/>
          <w:szCs w:val="28"/>
        </w:rPr>
        <w:t>20.11.</w:t>
      </w:r>
      <w:r w:rsidR="00C64B6E" w:rsidRPr="007A5002">
        <w:rPr>
          <w:sz w:val="28"/>
          <w:szCs w:val="28"/>
        </w:rPr>
        <w:t>20</w:t>
      </w:r>
      <w:r>
        <w:rPr>
          <w:sz w:val="28"/>
          <w:szCs w:val="28"/>
        </w:rPr>
        <w:t>17</w:t>
      </w:r>
      <w:r w:rsidR="00C64B6E" w:rsidRPr="007A5002">
        <w:rPr>
          <w:sz w:val="28"/>
          <w:szCs w:val="28"/>
        </w:rPr>
        <w:t xml:space="preserve"> года</w:t>
      </w:r>
      <w:r w:rsidR="00A24702" w:rsidRPr="007A5002">
        <w:rPr>
          <w:sz w:val="28"/>
          <w:szCs w:val="28"/>
        </w:rPr>
        <w:t>)</w:t>
      </w:r>
      <w:r w:rsidR="00C64B6E">
        <w:rPr>
          <w:sz w:val="28"/>
          <w:szCs w:val="28"/>
        </w:rPr>
        <w:t>,</w:t>
      </w:r>
      <w:r w:rsidR="0047767E">
        <w:rPr>
          <w:sz w:val="28"/>
          <w:szCs w:val="28"/>
        </w:rPr>
        <w:t xml:space="preserve"> </w:t>
      </w:r>
      <w:r w:rsidR="00792B6E" w:rsidRPr="0047767E">
        <w:rPr>
          <w:b/>
          <w:sz w:val="28"/>
          <w:szCs w:val="28"/>
        </w:rPr>
        <w:t>Совет</w:t>
      </w:r>
      <w:r w:rsidR="00514C17" w:rsidRPr="0047767E">
        <w:rPr>
          <w:b/>
          <w:sz w:val="28"/>
          <w:szCs w:val="28"/>
        </w:rPr>
        <w:t> </w:t>
      </w:r>
      <w:r w:rsidR="00792B6E" w:rsidRPr="0047767E">
        <w:rPr>
          <w:b/>
          <w:sz w:val="28"/>
          <w:szCs w:val="28"/>
        </w:rPr>
        <w:t>депутатов решил:</w:t>
      </w:r>
    </w:p>
    <w:p w:rsidR="001C1074" w:rsidRDefault="001C1074" w:rsidP="00704CFC">
      <w:pPr>
        <w:pStyle w:val="a3"/>
        <w:ind w:firstLine="709"/>
      </w:pPr>
    </w:p>
    <w:p w:rsidR="0037425D" w:rsidRDefault="00767C14" w:rsidP="00704CFC">
      <w:pPr>
        <w:pStyle w:val="a3"/>
        <w:ind w:firstLine="709"/>
      </w:pPr>
      <w:r>
        <w:t>1. </w:t>
      </w:r>
      <w:r w:rsidR="00792B6E" w:rsidRPr="00EC568B">
        <w:t>Согласовать</w:t>
      </w:r>
      <w:r w:rsidR="0037425D">
        <w:t>:</w:t>
      </w:r>
    </w:p>
    <w:p w:rsidR="0037425D" w:rsidRDefault="0037425D" w:rsidP="0037425D">
      <w:pPr>
        <w:pStyle w:val="a3"/>
        <w:ind w:firstLine="709"/>
        <w:rPr>
          <w:rFonts w:eastAsiaTheme="minorHAnsi"/>
          <w:lang w:eastAsia="en-US"/>
        </w:rPr>
      </w:pPr>
      <w:r>
        <w:t>1.1)</w:t>
      </w:r>
      <w:r w:rsidR="00A233FA">
        <w:t> </w:t>
      </w:r>
      <w:r w:rsidR="00792B6E" w:rsidRPr="00EC568B">
        <w:t xml:space="preserve">проект адресного перечня многоквартирных домов, </w:t>
      </w:r>
      <w:r w:rsidR="00E52550" w:rsidRPr="00E52550">
        <w:rPr>
          <w:rFonts w:eastAsiaTheme="minorHAnsi"/>
          <w:lang w:eastAsia="en-US"/>
        </w:rPr>
        <w:t xml:space="preserve">подлежащих включению в краткосрочный план </w:t>
      </w:r>
      <w:r w:rsidR="00491699">
        <w:rPr>
          <w:rFonts w:eastAsiaTheme="minorHAnsi"/>
          <w:lang w:eastAsia="en-US"/>
        </w:rPr>
        <w:t xml:space="preserve">реализации </w:t>
      </w:r>
      <w:r w:rsidR="00491699" w:rsidRPr="00491699">
        <w:rPr>
          <w:rFonts w:eastAsiaTheme="minorHAnsi"/>
          <w:lang w:eastAsia="en-US"/>
        </w:rPr>
        <w:t xml:space="preserve">в </w:t>
      </w:r>
      <w:r w:rsidR="00BD13B0">
        <w:rPr>
          <w:rFonts w:eastAsiaTheme="minorHAnsi"/>
          <w:lang w:eastAsia="en-US"/>
        </w:rPr>
        <w:t>2018</w:t>
      </w:r>
      <w:r w:rsidR="00491699" w:rsidRPr="00491699">
        <w:rPr>
          <w:rFonts w:eastAsiaTheme="minorHAnsi"/>
          <w:lang w:eastAsia="en-US"/>
        </w:rPr>
        <w:t xml:space="preserve">, </w:t>
      </w:r>
      <w:r w:rsidR="00BD13B0">
        <w:rPr>
          <w:rFonts w:eastAsiaTheme="minorHAnsi"/>
          <w:lang w:eastAsia="en-US"/>
        </w:rPr>
        <w:t>2019</w:t>
      </w:r>
      <w:r w:rsidR="00491699" w:rsidRPr="00491699">
        <w:rPr>
          <w:rFonts w:eastAsiaTheme="minorHAnsi"/>
          <w:lang w:eastAsia="en-US"/>
        </w:rPr>
        <w:t xml:space="preserve"> и </w:t>
      </w:r>
      <w:r w:rsidR="000867B8">
        <w:rPr>
          <w:rFonts w:eastAsiaTheme="minorHAnsi"/>
          <w:lang w:eastAsia="en-US"/>
        </w:rPr>
        <w:t>2020</w:t>
      </w:r>
      <w:r w:rsidR="00491699" w:rsidRPr="00491699">
        <w:rPr>
          <w:rFonts w:eastAsiaTheme="minorHAnsi"/>
          <w:lang w:eastAsia="en-US"/>
        </w:rPr>
        <w:t xml:space="preserve"> годах региональной программы капитального ремонта общего имущества в многоквартирных домах на территории города Москвы, расположенных на территории </w:t>
      </w:r>
      <w:r w:rsidR="00491699" w:rsidRPr="00757030">
        <w:t xml:space="preserve">муниципального округа </w:t>
      </w:r>
      <w:r w:rsidR="00757030" w:rsidRPr="00757030">
        <w:t>Соколиная гора</w:t>
      </w:r>
      <w:r w:rsidR="00757030">
        <w:rPr>
          <w:i/>
        </w:rPr>
        <w:t xml:space="preserve"> </w:t>
      </w:r>
      <w:r w:rsidR="00A233FA" w:rsidRPr="0037425D">
        <w:rPr>
          <w:rFonts w:eastAsiaTheme="minorHAnsi"/>
          <w:iCs/>
          <w:lang w:eastAsia="en-US"/>
        </w:rPr>
        <w:t xml:space="preserve">с учетом предложений Совета депутатов </w:t>
      </w:r>
      <w:r w:rsidR="00A233FA" w:rsidRPr="00757030">
        <w:t>муниципального округа</w:t>
      </w:r>
      <w:r w:rsidR="00A233FA" w:rsidRPr="0037425D">
        <w:rPr>
          <w:i/>
        </w:rPr>
        <w:t xml:space="preserve"> </w:t>
      </w:r>
      <w:r w:rsidR="00757030">
        <w:t xml:space="preserve">Соколиная гора </w:t>
      </w:r>
      <w:r w:rsidR="00A233FA" w:rsidRPr="0037425D">
        <w:rPr>
          <w:rFonts w:eastAsiaTheme="minorHAnsi"/>
          <w:iCs/>
          <w:lang w:eastAsia="en-US"/>
        </w:rPr>
        <w:t>по изменению периодов работ по капитальному ремонту общего имущества в многоквартирных</w:t>
      </w:r>
      <w:r w:rsidR="00757030">
        <w:rPr>
          <w:rFonts w:eastAsiaTheme="minorHAnsi"/>
          <w:iCs/>
          <w:lang w:eastAsia="en-US"/>
        </w:rPr>
        <w:t xml:space="preserve"> </w:t>
      </w:r>
      <w:r w:rsidR="00A233FA" w:rsidRPr="0037425D">
        <w:rPr>
          <w:rFonts w:eastAsiaTheme="minorHAnsi"/>
          <w:iCs/>
          <w:lang w:eastAsia="en-US"/>
        </w:rPr>
        <w:t>домах в пределах сроков реализации</w:t>
      </w:r>
      <w:r w:rsidR="00A233FA">
        <w:rPr>
          <w:rFonts w:eastAsiaTheme="minorHAnsi"/>
          <w:iCs/>
          <w:lang w:eastAsia="en-US"/>
        </w:rPr>
        <w:t xml:space="preserve"> названного</w:t>
      </w:r>
      <w:r w:rsidR="00A233FA" w:rsidRPr="0037425D">
        <w:rPr>
          <w:rFonts w:eastAsiaTheme="minorHAnsi"/>
          <w:iCs/>
          <w:lang w:eastAsia="en-US"/>
        </w:rPr>
        <w:t xml:space="preserve"> краткосрочного плана без изменения предельного размера общей площади указанных многоквартирных домов</w:t>
      </w:r>
      <w:r w:rsidR="0075703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lang w:eastAsia="en-US"/>
        </w:rPr>
        <w:t>(приложение</w:t>
      </w:r>
      <w:r w:rsidR="000867B8">
        <w:rPr>
          <w:rFonts w:eastAsiaTheme="minorHAnsi"/>
          <w:lang w:eastAsia="en-US"/>
        </w:rPr>
        <w:t xml:space="preserve"> 1</w:t>
      </w:r>
      <w:r>
        <w:rPr>
          <w:rFonts w:eastAsiaTheme="minorHAnsi"/>
          <w:lang w:eastAsia="en-US"/>
        </w:rPr>
        <w:t>);</w:t>
      </w:r>
    </w:p>
    <w:p w:rsidR="0037425D" w:rsidRDefault="0037425D" w:rsidP="0037425D">
      <w:pPr>
        <w:pStyle w:val="a3"/>
        <w:ind w:firstLine="709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1.2) проект адресного перечня многоквартирных домов, </w:t>
      </w:r>
      <w:r w:rsidR="007B069E" w:rsidRPr="00E52550">
        <w:rPr>
          <w:rFonts w:eastAsiaTheme="minorHAnsi"/>
          <w:lang w:eastAsia="en-US"/>
        </w:rPr>
        <w:t xml:space="preserve">подлежащих включению в краткосрочный план </w:t>
      </w:r>
      <w:r w:rsidR="007B069E">
        <w:rPr>
          <w:rFonts w:eastAsiaTheme="minorHAnsi"/>
          <w:lang w:eastAsia="en-US"/>
        </w:rPr>
        <w:t xml:space="preserve">реализации </w:t>
      </w:r>
      <w:r w:rsidR="007B069E" w:rsidRPr="00491699">
        <w:rPr>
          <w:rFonts w:eastAsiaTheme="minorHAnsi"/>
          <w:lang w:eastAsia="en-US"/>
        </w:rPr>
        <w:t xml:space="preserve">в </w:t>
      </w:r>
      <w:r w:rsidR="000867B8">
        <w:rPr>
          <w:rFonts w:eastAsiaTheme="minorHAnsi"/>
          <w:lang w:eastAsia="en-US"/>
        </w:rPr>
        <w:t>2018</w:t>
      </w:r>
      <w:r w:rsidR="007B069E" w:rsidRPr="00491699">
        <w:rPr>
          <w:rFonts w:eastAsiaTheme="minorHAnsi"/>
          <w:lang w:eastAsia="en-US"/>
        </w:rPr>
        <w:t xml:space="preserve">, </w:t>
      </w:r>
      <w:r w:rsidR="000867B8">
        <w:rPr>
          <w:rFonts w:eastAsiaTheme="minorHAnsi"/>
          <w:lang w:eastAsia="en-US"/>
        </w:rPr>
        <w:t>2019</w:t>
      </w:r>
      <w:r w:rsidR="007B069E" w:rsidRPr="00491699">
        <w:rPr>
          <w:rFonts w:eastAsiaTheme="minorHAnsi"/>
          <w:lang w:eastAsia="en-US"/>
        </w:rPr>
        <w:t xml:space="preserve"> и </w:t>
      </w:r>
      <w:r w:rsidR="000867B8">
        <w:rPr>
          <w:rFonts w:eastAsiaTheme="minorHAnsi"/>
          <w:lang w:eastAsia="en-US"/>
        </w:rPr>
        <w:t>2020</w:t>
      </w:r>
      <w:r w:rsidR="007B069E" w:rsidRPr="00491699">
        <w:rPr>
          <w:rFonts w:eastAsiaTheme="minorHAnsi"/>
          <w:lang w:eastAsia="en-US"/>
        </w:rPr>
        <w:t xml:space="preserve"> годах региональной программы капитального ремонта общего имущества в многоквартирных домах на территории города Москвы, расположенных на территории </w:t>
      </w:r>
      <w:r w:rsidR="007B069E" w:rsidRPr="00757030">
        <w:t>муниципального округа</w:t>
      </w:r>
      <w:r w:rsidR="00757030" w:rsidRPr="00757030">
        <w:t xml:space="preserve"> Соколиная гора</w:t>
      </w:r>
      <w:r w:rsidR="00757030">
        <w:rPr>
          <w:i/>
        </w:rPr>
        <w:t xml:space="preserve"> </w:t>
      </w:r>
      <w:r w:rsidR="007B069E">
        <w:t xml:space="preserve">, </w:t>
      </w:r>
      <w:r w:rsidR="00A233FA">
        <w:t xml:space="preserve">и в которых требуется </w:t>
      </w:r>
      <w:r w:rsidR="007B069E">
        <w:t>проведени</w:t>
      </w:r>
      <w:r w:rsidR="00A233FA">
        <w:t>е</w:t>
      </w:r>
      <w:r w:rsidR="00757030">
        <w:t xml:space="preserve"> </w:t>
      </w:r>
      <w:r>
        <w:rPr>
          <w:rFonts w:eastAsiaTheme="minorHAnsi"/>
          <w:lang w:eastAsia="en-US"/>
        </w:rPr>
        <w:t xml:space="preserve">работ по замене отработавшего назначенный срок службы лифта и (или) истекает назначенный срок службы лифтов (25 лет) и требуется проведение оценки соответствия лифтов требованиям технического регламента Таможенного союза </w:t>
      </w:r>
      <w:r w:rsidR="007B069E">
        <w:rPr>
          <w:rFonts w:eastAsiaTheme="minorHAnsi"/>
          <w:lang w:eastAsia="en-US"/>
        </w:rPr>
        <w:t>«</w:t>
      </w:r>
      <w:r>
        <w:rPr>
          <w:rFonts w:eastAsiaTheme="minorHAnsi"/>
          <w:lang w:eastAsia="en-US"/>
        </w:rPr>
        <w:t>Безопасность лифтов</w:t>
      </w:r>
      <w:r w:rsidR="007B069E">
        <w:rPr>
          <w:rFonts w:eastAsiaTheme="minorHAnsi"/>
          <w:lang w:eastAsia="en-US"/>
        </w:rPr>
        <w:t>»</w:t>
      </w:r>
      <w:r>
        <w:rPr>
          <w:rFonts w:eastAsiaTheme="minorHAnsi"/>
          <w:lang w:eastAsia="en-US"/>
        </w:rPr>
        <w:t xml:space="preserve"> (ТР ТС 011/2011), утвержденного решением Комиссии Таможенного союза от 18 октября 2011 г</w:t>
      </w:r>
      <w:r w:rsidR="007B069E">
        <w:rPr>
          <w:rFonts w:eastAsiaTheme="minorHAnsi"/>
          <w:lang w:eastAsia="en-US"/>
        </w:rPr>
        <w:t>ода</w:t>
      </w:r>
      <w:r w:rsidR="00757030">
        <w:rPr>
          <w:rFonts w:eastAsiaTheme="minorHAnsi"/>
          <w:lang w:eastAsia="en-US"/>
        </w:rPr>
        <w:t xml:space="preserve"> </w:t>
      </w:r>
      <w:r w:rsidR="007B069E">
        <w:rPr>
          <w:rFonts w:eastAsiaTheme="minorHAnsi"/>
          <w:lang w:eastAsia="en-US"/>
        </w:rPr>
        <w:t>№</w:t>
      </w:r>
      <w:r>
        <w:rPr>
          <w:rFonts w:eastAsiaTheme="minorHAnsi"/>
          <w:lang w:eastAsia="en-US"/>
        </w:rPr>
        <w:t xml:space="preserve"> 824 </w:t>
      </w:r>
      <w:r w:rsidR="007B069E">
        <w:rPr>
          <w:rFonts w:eastAsiaTheme="minorHAnsi"/>
          <w:lang w:eastAsia="en-US"/>
        </w:rPr>
        <w:t>«</w:t>
      </w:r>
      <w:r>
        <w:rPr>
          <w:rFonts w:eastAsiaTheme="minorHAnsi"/>
          <w:lang w:eastAsia="en-US"/>
        </w:rPr>
        <w:t xml:space="preserve">О принятии технического регламента Таможенного союза </w:t>
      </w:r>
      <w:r w:rsidR="007B069E">
        <w:rPr>
          <w:rFonts w:eastAsiaTheme="minorHAnsi"/>
          <w:lang w:eastAsia="en-US"/>
        </w:rPr>
        <w:t>«</w:t>
      </w:r>
      <w:r>
        <w:rPr>
          <w:rFonts w:eastAsiaTheme="minorHAnsi"/>
          <w:lang w:eastAsia="en-US"/>
        </w:rPr>
        <w:t>Безопасность лифтов</w:t>
      </w:r>
      <w:r w:rsidR="007B069E">
        <w:rPr>
          <w:rFonts w:eastAsiaTheme="minorHAnsi"/>
          <w:lang w:eastAsia="en-US"/>
        </w:rPr>
        <w:t>»</w:t>
      </w:r>
      <w:r w:rsidR="00BD13B0">
        <w:rPr>
          <w:rFonts w:eastAsiaTheme="minorHAnsi"/>
          <w:lang w:eastAsia="en-US"/>
        </w:rPr>
        <w:t xml:space="preserve"> (приложение</w:t>
      </w:r>
      <w:r w:rsidR="000867B8">
        <w:rPr>
          <w:rFonts w:eastAsiaTheme="minorHAnsi"/>
          <w:lang w:eastAsia="en-US"/>
        </w:rPr>
        <w:t xml:space="preserve"> 2</w:t>
      </w:r>
      <w:r w:rsidR="00BD13B0">
        <w:rPr>
          <w:rFonts w:eastAsiaTheme="minorHAnsi"/>
          <w:lang w:eastAsia="en-US"/>
        </w:rPr>
        <w:t>)</w:t>
      </w:r>
      <w:r w:rsidR="00A233FA">
        <w:rPr>
          <w:rFonts w:eastAsiaTheme="minorHAnsi"/>
          <w:lang w:eastAsia="en-US"/>
        </w:rPr>
        <w:t>.</w:t>
      </w:r>
    </w:p>
    <w:p w:rsidR="00757030" w:rsidRDefault="00792B6E" w:rsidP="00757030">
      <w:pPr>
        <w:pStyle w:val="a3"/>
        <w:ind w:firstLine="709"/>
      </w:pPr>
      <w:r w:rsidRPr="00EC568B">
        <w:rPr>
          <w:iCs/>
        </w:rPr>
        <w:t>2</w:t>
      </w:r>
      <w:r w:rsidR="00767C14">
        <w:t>. </w:t>
      </w:r>
      <w:r w:rsidRPr="00EC568B">
        <w:t xml:space="preserve">Направить настоящее решение в </w:t>
      </w:r>
      <w:r w:rsidR="00E52550">
        <w:t>префектур</w:t>
      </w:r>
      <w:r w:rsidR="00704CFC">
        <w:t>у</w:t>
      </w:r>
      <w:r w:rsidR="00757030" w:rsidRPr="00A97E9D">
        <w:t xml:space="preserve"> </w:t>
      </w:r>
      <w:r w:rsidR="00757030">
        <w:t xml:space="preserve">Восточного </w:t>
      </w:r>
      <w:r w:rsidR="00E52550">
        <w:t>административного</w:t>
      </w:r>
      <w:r w:rsidR="00704CFC">
        <w:t xml:space="preserve"> округа</w:t>
      </w:r>
      <w:r w:rsidR="00757030">
        <w:t xml:space="preserve"> </w:t>
      </w:r>
      <w:r w:rsidR="00E52550" w:rsidRPr="00767C14">
        <w:t>города Москвы</w:t>
      </w:r>
      <w:r w:rsidR="00757030">
        <w:t>.</w:t>
      </w:r>
    </w:p>
    <w:p w:rsidR="00792B6E" w:rsidRPr="00757030" w:rsidRDefault="00792B6E" w:rsidP="00757030">
      <w:pPr>
        <w:pStyle w:val="a3"/>
        <w:ind w:firstLine="709"/>
      </w:pPr>
      <w:r w:rsidRPr="00EC568B">
        <w:t>3.</w:t>
      </w:r>
      <w:r w:rsidR="00767C14">
        <w:t> </w:t>
      </w:r>
      <w:r w:rsidRPr="00EC568B">
        <w:t xml:space="preserve">Опубликовать настоящее решение в бюллетене «Московский муниципальный вестник» и разместить на официальном сайте </w:t>
      </w:r>
      <w:r w:rsidR="00757030">
        <w:rPr>
          <w:lang w:val="en-US"/>
        </w:rPr>
        <w:t>www</w:t>
      </w:r>
      <w:r w:rsidRPr="00EC568B">
        <w:t>.</w:t>
      </w:r>
      <w:r w:rsidR="00757030">
        <w:rPr>
          <w:lang w:val="en-US"/>
        </w:rPr>
        <w:t>mosg</w:t>
      </w:r>
      <w:r w:rsidR="00757030" w:rsidRPr="00757030">
        <w:t>.</w:t>
      </w:r>
      <w:r w:rsidR="00757030">
        <w:rPr>
          <w:lang w:val="en-US"/>
        </w:rPr>
        <w:t>ru</w:t>
      </w:r>
      <w:r w:rsidR="00757030" w:rsidRPr="00757030">
        <w:t>.</w:t>
      </w:r>
    </w:p>
    <w:p w:rsidR="002D37D1" w:rsidRPr="00D5561D" w:rsidRDefault="002D37D1" w:rsidP="002D37D1">
      <w:pPr>
        <w:keepLines/>
        <w:widowControl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D5561D">
        <w:rPr>
          <w:sz w:val="28"/>
          <w:szCs w:val="28"/>
        </w:rPr>
        <w:t xml:space="preserve"> 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2D37D1" w:rsidRDefault="002D37D1" w:rsidP="002D37D1">
      <w:pPr>
        <w:rPr>
          <w:b/>
          <w:sz w:val="28"/>
          <w:szCs w:val="28"/>
        </w:rPr>
      </w:pPr>
    </w:p>
    <w:p w:rsidR="002D37D1" w:rsidRDefault="002D37D1" w:rsidP="002D37D1">
      <w:pPr>
        <w:rPr>
          <w:b/>
          <w:sz w:val="28"/>
          <w:szCs w:val="28"/>
        </w:rPr>
      </w:pPr>
    </w:p>
    <w:p w:rsidR="00757030" w:rsidRPr="00D5561D" w:rsidRDefault="00757030" w:rsidP="00757030">
      <w:pPr>
        <w:rPr>
          <w:b/>
          <w:sz w:val="28"/>
          <w:szCs w:val="28"/>
        </w:rPr>
      </w:pPr>
      <w:r w:rsidRPr="00D5561D">
        <w:rPr>
          <w:b/>
          <w:sz w:val="28"/>
          <w:szCs w:val="28"/>
        </w:rPr>
        <w:t>Глава муниципального округа</w:t>
      </w:r>
    </w:p>
    <w:p w:rsidR="00E46729" w:rsidRPr="002E06E0" w:rsidRDefault="00757030" w:rsidP="00757030">
      <w:pPr>
        <w:jc w:val="both"/>
        <w:rPr>
          <w:sz w:val="28"/>
          <w:szCs w:val="28"/>
        </w:rPr>
      </w:pPr>
      <w:r w:rsidRPr="00D5561D">
        <w:rPr>
          <w:b/>
          <w:sz w:val="28"/>
          <w:szCs w:val="28"/>
        </w:rPr>
        <w:t>Соколиная гора                                                                         Н.А.Прохоров</w:t>
      </w:r>
    </w:p>
    <w:p w:rsidR="00B5256B" w:rsidRDefault="00B5256B" w:rsidP="00767C14">
      <w:pPr>
        <w:jc w:val="both"/>
        <w:rPr>
          <w:i/>
          <w:sz w:val="28"/>
          <w:szCs w:val="28"/>
        </w:rPr>
      </w:pPr>
    </w:p>
    <w:p w:rsidR="003812F3" w:rsidRDefault="003812F3" w:rsidP="00767C14">
      <w:pPr>
        <w:jc w:val="both"/>
        <w:rPr>
          <w:i/>
          <w:sz w:val="28"/>
          <w:szCs w:val="28"/>
        </w:rPr>
        <w:sectPr w:rsidR="003812F3" w:rsidSect="003812F3">
          <w:headerReference w:type="default" r:id="rId7"/>
          <w:pgSz w:w="11907" w:h="16839" w:code="9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812F3" w:rsidRPr="00B10F47" w:rsidRDefault="003812F3" w:rsidP="003812F3">
      <w:pPr>
        <w:ind w:left="9498"/>
        <w:jc w:val="both"/>
        <w:rPr>
          <w:bCs/>
          <w:sz w:val="28"/>
          <w:szCs w:val="28"/>
        </w:rPr>
      </w:pPr>
      <w:r w:rsidRPr="00B10F47">
        <w:rPr>
          <w:bCs/>
          <w:sz w:val="28"/>
          <w:szCs w:val="28"/>
        </w:rPr>
        <w:lastRenderedPageBreak/>
        <w:t xml:space="preserve">Приложение </w:t>
      </w:r>
      <w:r w:rsidR="00BD13B0">
        <w:rPr>
          <w:bCs/>
          <w:sz w:val="28"/>
          <w:szCs w:val="28"/>
        </w:rPr>
        <w:t>1</w:t>
      </w:r>
    </w:p>
    <w:p w:rsidR="00A97E9D" w:rsidRPr="00A97E9D" w:rsidRDefault="003812F3" w:rsidP="003812F3">
      <w:pPr>
        <w:ind w:left="9498"/>
        <w:jc w:val="both"/>
        <w:rPr>
          <w:sz w:val="28"/>
          <w:szCs w:val="28"/>
        </w:rPr>
      </w:pPr>
      <w:r w:rsidRPr="00B10F47">
        <w:rPr>
          <w:bCs/>
          <w:sz w:val="28"/>
          <w:szCs w:val="28"/>
        </w:rPr>
        <w:t xml:space="preserve">к решению Совета депутатов </w:t>
      </w:r>
      <w:r w:rsidRPr="00A97E9D">
        <w:rPr>
          <w:sz w:val="28"/>
          <w:szCs w:val="28"/>
        </w:rPr>
        <w:t>муниципального округа</w:t>
      </w:r>
      <w:r w:rsidRPr="00B10F47">
        <w:rPr>
          <w:i/>
          <w:sz w:val="28"/>
          <w:szCs w:val="28"/>
        </w:rPr>
        <w:t xml:space="preserve"> </w:t>
      </w:r>
      <w:r w:rsidR="00A97E9D" w:rsidRPr="00A97E9D">
        <w:rPr>
          <w:sz w:val="28"/>
          <w:szCs w:val="28"/>
        </w:rPr>
        <w:t xml:space="preserve">Соколиная гора </w:t>
      </w:r>
    </w:p>
    <w:p w:rsidR="003812F3" w:rsidRDefault="003812F3" w:rsidP="003812F3">
      <w:pPr>
        <w:ind w:left="9498"/>
        <w:jc w:val="both"/>
        <w:rPr>
          <w:sz w:val="28"/>
          <w:szCs w:val="28"/>
        </w:rPr>
      </w:pPr>
      <w:r w:rsidRPr="00B10F47">
        <w:rPr>
          <w:sz w:val="28"/>
          <w:szCs w:val="28"/>
        </w:rPr>
        <w:t xml:space="preserve">от </w:t>
      </w:r>
      <w:r w:rsidR="00FF128B">
        <w:rPr>
          <w:sz w:val="28"/>
          <w:szCs w:val="28"/>
        </w:rPr>
        <w:t>06.12.</w:t>
      </w:r>
      <w:r w:rsidRPr="00B10F47">
        <w:rPr>
          <w:sz w:val="28"/>
          <w:szCs w:val="28"/>
        </w:rPr>
        <w:t xml:space="preserve"> 20</w:t>
      </w:r>
      <w:r w:rsidR="00FF128B">
        <w:rPr>
          <w:sz w:val="28"/>
          <w:szCs w:val="28"/>
        </w:rPr>
        <w:t>17</w:t>
      </w:r>
      <w:r w:rsidRPr="00B10F47">
        <w:rPr>
          <w:sz w:val="28"/>
          <w:szCs w:val="28"/>
        </w:rPr>
        <w:t xml:space="preserve"> года № </w:t>
      </w:r>
      <w:r w:rsidR="00FF128B">
        <w:rPr>
          <w:sz w:val="28"/>
          <w:szCs w:val="28"/>
        </w:rPr>
        <w:t>4/2</w:t>
      </w:r>
    </w:p>
    <w:p w:rsidR="00A97E9D" w:rsidRDefault="00A97E9D" w:rsidP="003812F3">
      <w:pPr>
        <w:ind w:left="9498"/>
        <w:jc w:val="both"/>
        <w:rPr>
          <w:sz w:val="28"/>
          <w:szCs w:val="28"/>
        </w:rPr>
      </w:pPr>
    </w:p>
    <w:p w:rsidR="00A97E9D" w:rsidRPr="00134165" w:rsidRDefault="00A97E9D" w:rsidP="00A97E9D">
      <w:pPr>
        <w:jc w:val="center"/>
        <w:rPr>
          <w:b/>
        </w:rPr>
      </w:pPr>
      <w:r>
        <w:rPr>
          <w:b/>
        </w:rPr>
        <w:t xml:space="preserve">Проект адресного перечня многоквартирных домов, подлежащих включению в краткосрочный план реализации в 2018, 2019 и 2020 годах региональной программы капитального ремонта общего имущества в многоквартирных домах на территории города Москвы, расположенных на территории </w:t>
      </w:r>
      <w:r w:rsidRPr="00134165">
        <w:rPr>
          <w:b/>
        </w:rPr>
        <w:t>муниципального округа С</w:t>
      </w:r>
      <w:r>
        <w:rPr>
          <w:b/>
        </w:rPr>
        <w:t>околиная гора</w:t>
      </w:r>
      <w:r w:rsidRPr="00134165">
        <w:rPr>
          <w:b/>
        </w:rPr>
        <w:t xml:space="preserve"> города Москвы</w:t>
      </w:r>
      <w:r>
        <w:rPr>
          <w:b/>
          <w:i/>
        </w:rPr>
        <w:t xml:space="preserve">, </w:t>
      </w:r>
      <w:r>
        <w:rPr>
          <w:b/>
        </w:rPr>
        <w:t xml:space="preserve">с учетом предложений Совета депутатов </w:t>
      </w:r>
      <w:r w:rsidRPr="00134165">
        <w:rPr>
          <w:b/>
        </w:rPr>
        <w:t>муниципального округа С</w:t>
      </w:r>
      <w:r>
        <w:rPr>
          <w:b/>
        </w:rPr>
        <w:t>околиная гора</w:t>
      </w:r>
      <w:r w:rsidR="008973EF">
        <w:rPr>
          <w:b/>
        </w:rPr>
        <w:t xml:space="preserve"> </w:t>
      </w:r>
      <w:r w:rsidRPr="00134165">
        <w:rPr>
          <w:b/>
        </w:rPr>
        <w:t>города Москвы</w:t>
      </w:r>
      <w:r w:rsidR="008973EF">
        <w:rPr>
          <w:b/>
        </w:rPr>
        <w:t xml:space="preserve"> </w:t>
      </w:r>
      <w:r>
        <w:rPr>
          <w:b/>
        </w:rPr>
        <w:t>по изменению периодов работ по капитальному ремонту общего имущества в</w:t>
      </w:r>
      <w:r w:rsidR="008973EF">
        <w:rPr>
          <w:b/>
        </w:rPr>
        <w:t xml:space="preserve"> </w:t>
      </w:r>
      <w:r>
        <w:rPr>
          <w:b/>
        </w:rPr>
        <w:t>многоквартирных домах в пределах сроков реализации названного краткосрочного плана без изменения предельного размера общей площади указанных многоквартирных домов.</w:t>
      </w:r>
    </w:p>
    <w:p w:rsidR="00A97E9D" w:rsidRPr="00134165" w:rsidRDefault="00A97E9D" w:rsidP="00A97E9D">
      <w:pPr>
        <w:jc w:val="center"/>
        <w:rPr>
          <w:b/>
        </w:rPr>
      </w:pPr>
    </w:p>
    <w:p w:rsidR="00A97E9D" w:rsidRDefault="00A97E9D" w:rsidP="00A97E9D">
      <w:pPr>
        <w:jc w:val="center"/>
        <w:rPr>
          <w:b/>
        </w:rPr>
      </w:pPr>
    </w:p>
    <w:tbl>
      <w:tblPr>
        <w:tblStyle w:val="a8"/>
        <w:tblW w:w="14858" w:type="dxa"/>
        <w:tblLook w:val="04A0"/>
      </w:tblPr>
      <w:tblGrid>
        <w:gridCol w:w="816"/>
        <w:gridCol w:w="3935"/>
        <w:gridCol w:w="4429"/>
        <w:gridCol w:w="5678"/>
      </w:tblGrid>
      <w:tr w:rsidR="00A97E9D" w:rsidTr="000A591A">
        <w:tc>
          <w:tcPr>
            <w:tcW w:w="4751" w:type="dxa"/>
            <w:gridSpan w:val="2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Административный округ города Москвы</w:t>
            </w:r>
          </w:p>
        </w:tc>
        <w:tc>
          <w:tcPr>
            <w:tcW w:w="10107" w:type="dxa"/>
            <w:gridSpan w:val="2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97E9D" w:rsidTr="000A591A">
        <w:tc>
          <w:tcPr>
            <w:tcW w:w="4751" w:type="dxa"/>
            <w:gridSpan w:val="2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Внутригородское муниципальное образование в городе Москве</w:t>
            </w:r>
          </w:p>
        </w:tc>
        <w:tc>
          <w:tcPr>
            <w:tcW w:w="10107" w:type="dxa"/>
            <w:gridSpan w:val="2"/>
            <w:vAlign w:val="center"/>
          </w:tcPr>
          <w:p w:rsidR="00A97E9D" w:rsidRPr="004F31B4" w:rsidRDefault="00A97E9D" w:rsidP="000A591A">
            <w:pPr>
              <w:jc w:val="center"/>
              <w:rPr>
                <w:b/>
                <w:i/>
                <w:sz w:val="24"/>
                <w:szCs w:val="24"/>
              </w:rPr>
            </w:pPr>
            <w:r w:rsidRPr="00134165">
              <w:rPr>
                <w:b/>
                <w:sz w:val="24"/>
                <w:szCs w:val="24"/>
              </w:rPr>
              <w:t>муниципальн</w:t>
            </w:r>
            <w:r>
              <w:rPr>
                <w:b/>
                <w:sz w:val="24"/>
                <w:szCs w:val="24"/>
              </w:rPr>
              <w:t>ый</w:t>
            </w:r>
            <w:r w:rsidRPr="00134165">
              <w:rPr>
                <w:b/>
                <w:sz w:val="24"/>
                <w:szCs w:val="24"/>
              </w:rPr>
              <w:t xml:space="preserve"> округ </w:t>
            </w:r>
            <w:r>
              <w:rPr>
                <w:b/>
                <w:sz w:val="24"/>
                <w:szCs w:val="24"/>
              </w:rPr>
              <w:t>Соколиная гора</w:t>
            </w:r>
            <w:r w:rsidRPr="00134165">
              <w:rPr>
                <w:b/>
                <w:sz w:val="24"/>
                <w:szCs w:val="24"/>
              </w:rPr>
              <w:t xml:space="preserve"> города Москвы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935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Общая площадь многоквартирных домов, подлежащих включению в краткосрочный план, кв.м.</w:t>
            </w:r>
          </w:p>
        </w:tc>
        <w:tc>
          <w:tcPr>
            <w:tcW w:w="10107" w:type="dxa"/>
            <w:gridSpan w:val="2"/>
            <w:vAlign w:val="center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 w:rsidRPr="00EB32CA">
              <w:rPr>
                <w:b/>
                <w:sz w:val="24"/>
                <w:szCs w:val="24"/>
              </w:rPr>
              <w:t>390563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935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 реализации краткосрочного плана, гг.</w:t>
            </w:r>
          </w:p>
        </w:tc>
        <w:tc>
          <w:tcPr>
            <w:tcW w:w="4429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Предельный размер общей площади многоквартирных домов, подлежащих включению в краткосрочный план, соответствующий году реализации краткосрочного плана, кв.м. </w:t>
            </w:r>
          </w:p>
        </w:tc>
        <w:tc>
          <w:tcPr>
            <w:tcW w:w="5678" w:type="dxa"/>
            <w:vAlign w:val="center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Размер* общей площади многоквартирных домов, подлежащих включению в краткосрочный план по предложению Совета депутатов </w:t>
            </w:r>
            <w:r w:rsidRPr="00134165">
              <w:rPr>
                <w:b/>
                <w:sz w:val="24"/>
                <w:szCs w:val="24"/>
              </w:rPr>
              <w:t>муниципального округа С</w:t>
            </w:r>
            <w:r>
              <w:rPr>
                <w:b/>
                <w:sz w:val="24"/>
                <w:szCs w:val="24"/>
              </w:rPr>
              <w:t>околиная гора</w:t>
            </w:r>
            <w:r w:rsidRPr="00134165">
              <w:rPr>
                <w:b/>
                <w:sz w:val="24"/>
                <w:szCs w:val="24"/>
              </w:rPr>
              <w:t xml:space="preserve"> города Москвы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3935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4429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 97 641</w:t>
            </w:r>
          </w:p>
        </w:tc>
        <w:tc>
          <w:tcPr>
            <w:tcW w:w="5678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96 665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3935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4429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 146 461</w:t>
            </w:r>
          </w:p>
        </w:tc>
        <w:tc>
          <w:tcPr>
            <w:tcW w:w="5678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145 601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3935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4429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678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148 297</w:t>
            </w:r>
          </w:p>
        </w:tc>
      </w:tr>
      <w:tr w:rsidR="00A97E9D" w:rsidTr="000A591A">
        <w:tc>
          <w:tcPr>
            <w:tcW w:w="816" w:type="dxa"/>
            <w:vAlign w:val="center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935" w:type="dxa"/>
            <w:vAlign w:val="center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4429" w:type="dxa"/>
            <w:vAlign w:val="center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Общая площадь, кв.м.</w:t>
            </w:r>
          </w:p>
        </w:tc>
        <w:tc>
          <w:tcPr>
            <w:tcW w:w="5678" w:type="dxa"/>
            <w:vAlign w:val="center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 выполнения работ и (или) услуг по капитальному ремонту, гг.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3.1.1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Бориса Жигуленкова ул. 6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3 509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3.1.2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Бориса Жигуленкова ул. 15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2 458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3.1.3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Бориса Жигуленкова ул. 25 к.1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3 699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3.1.4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Бориса Жигуленкова ул. 25 к.3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1 677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3.1.5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Бориса Жигуленкова ул. 1/20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3 585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3.1.6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Борисовская ул. 7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2 787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3.1.7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Борисовская ул. 21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4 761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3.1.8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Борисовская ул. 27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1 591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3.1.9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Борисовская ул. 2/31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3 881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3.1.10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Буденного просп. 19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7 389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3.1.11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Буденного просп. 27 к.4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3 531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3.1.12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Буденного просп. 28 к.2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4 120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3.1.13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Буденного просп. 37 к.1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7 224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3.1.14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Буденного просп. 47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8 417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3.1.15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Буракова ул. 23А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5 367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3.1.16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Вольный пер. 6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3 691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3.1.17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Зверинецкая ул. 6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4 116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3.1.18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Зверинецкая ул. 32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2 524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3.1.19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Зверинецкая ул. 30/6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1 572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1D074B">
              <w:rPr>
                <w:b/>
                <w:sz w:val="24"/>
                <w:szCs w:val="24"/>
              </w:rPr>
              <w:t>3.1.2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Ибрагимова ул. 5А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8 480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1D074B">
              <w:rPr>
                <w:b/>
                <w:sz w:val="24"/>
                <w:szCs w:val="24"/>
              </w:rPr>
              <w:t>3.1.2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Измайловское шоссе 11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6 234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1D074B">
              <w:rPr>
                <w:b/>
                <w:sz w:val="24"/>
                <w:szCs w:val="24"/>
              </w:rPr>
              <w:t>3.1.2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Измайловское шоссе 13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5 143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1D074B">
              <w:rPr>
                <w:b/>
                <w:sz w:val="24"/>
                <w:szCs w:val="24"/>
              </w:rPr>
              <w:t>3.1.2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Измайловское шоссе 15 к.1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3 559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1D074B">
              <w:rPr>
                <w:b/>
                <w:sz w:val="24"/>
                <w:szCs w:val="24"/>
              </w:rPr>
              <w:t>3.1.2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Кирпичная ул. 12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2 593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1D074B">
              <w:rPr>
                <w:b/>
                <w:sz w:val="24"/>
                <w:szCs w:val="24"/>
              </w:rPr>
              <w:t>3.1.2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Кирпичная ул. 14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3 604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1D074B">
              <w:rPr>
                <w:b/>
                <w:sz w:val="24"/>
                <w:szCs w:val="24"/>
              </w:rPr>
              <w:t>3.1.2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Кирпичная ул. 50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2 503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1D074B">
              <w:rPr>
                <w:b/>
                <w:sz w:val="24"/>
                <w:szCs w:val="24"/>
              </w:rPr>
              <w:t>3.1.2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Кирпичный 1-й пер. 15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1 197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1D074B">
              <w:rPr>
                <w:b/>
                <w:sz w:val="24"/>
                <w:szCs w:val="24"/>
              </w:rPr>
              <w:t>3.1.2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Кирпичный 1-й пер. 17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4 217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pPr>
              <w:jc w:val="center"/>
              <w:rPr>
                <w:b/>
                <w:sz w:val="24"/>
                <w:szCs w:val="24"/>
              </w:rPr>
            </w:pPr>
            <w:r w:rsidRPr="001D074B">
              <w:rPr>
                <w:b/>
                <w:sz w:val="24"/>
                <w:szCs w:val="24"/>
              </w:rPr>
              <w:t>3.1.</w:t>
            </w: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Кирпичный 1-й пер. 19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2 516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64221F">
              <w:rPr>
                <w:b/>
                <w:sz w:val="24"/>
                <w:szCs w:val="24"/>
              </w:rPr>
              <w:t>3.1.3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Кирпичный 1-й пер. 26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3 524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64221F">
              <w:rPr>
                <w:b/>
                <w:sz w:val="24"/>
                <w:szCs w:val="24"/>
              </w:rPr>
              <w:t>3.1.3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Лечебная ул. 14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3 693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64221F">
              <w:rPr>
                <w:b/>
                <w:sz w:val="24"/>
                <w:szCs w:val="24"/>
              </w:rPr>
              <w:t>3.1.3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Лечебная ул. 17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4 058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64221F">
              <w:rPr>
                <w:b/>
                <w:sz w:val="24"/>
                <w:szCs w:val="24"/>
              </w:rPr>
              <w:t>3.1.3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Лечебная ул. 19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4 099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64221F">
              <w:rPr>
                <w:b/>
                <w:sz w:val="24"/>
                <w:szCs w:val="24"/>
              </w:rPr>
              <w:t>3.1.3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Медовый пер. 8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2 389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64221F">
              <w:rPr>
                <w:b/>
                <w:sz w:val="24"/>
                <w:szCs w:val="24"/>
              </w:rPr>
              <w:t>3.1.3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  <w:lang w:val="en-US"/>
              </w:rPr>
            </w:pPr>
            <w:r w:rsidRPr="00BA548A">
              <w:rPr>
                <w:color w:val="000000"/>
                <w:szCs w:val="28"/>
              </w:rPr>
              <w:t>Мироновская ул. 9/28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3 742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64221F">
              <w:rPr>
                <w:b/>
                <w:sz w:val="24"/>
                <w:szCs w:val="24"/>
              </w:rPr>
              <w:t>3.1.3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Окружной пр. 11 к.5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4 061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64221F">
              <w:rPr>
                <w:b/>
                <w:sz w:val="24"/>
                <w:szCs w:val="24"/>
              </w:rPr>
              <w:t>3.1.3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Окружной пр. 11 к.6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2 822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64221F">
              <w:rPr>
                <w:b/>
                <w:sz w:val="24"/>
                <w:szCs w:val="24"/>
              </w:rPr>
              <w:t>3.1.3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Окружной пр. 12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4 095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64221F">
              <w:rPr>
                <w:b/>
                <w:sz w:val="24"/>
                <w:szCs w:val="24"/>
              </w:rPr>
              <w:t>3.1.</w:t>
            </w:r>
            <w:r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Окружной пр. 13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3 445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C92A66">
              <w:rPr>
                <w:b/>
                <w:sz w:val="24"/>
                <w:szCs w:val="24"/>
              </w:rPr>
              <w:lastRenderedPageBreak/>
              <w:t>3.1.4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Окружной пр. 14 к.1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4 131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C92A66">
              <w:rPr>
                <w:b/>
                <w:sz w:val="24"/>
                <w:szCs w:val="24"/>
              </w:rPr>
              <w:t>3.1.4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Окружной пр. 14 к.2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2 930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C92A66">
              <w:rPr>
                <w:b/>
                <w:sz w:val="24"/>
                <w:szCs w:val="24"/>
              </w:rPr>
              <w:t>3.1.4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Окружной пр. 15 к.1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2 124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C92A66">
              <w:rPr>
                <w:b/>
                <w:sz w:val="24"/>
                <w:szCs w:val="24"/>
              </w:rPr>
              <w:t>3.1.4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Окружной пр. 17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2 526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C92A66">
              <w:rPr>
                <w:b/>
                <w:sz w:val="24"/>
                <w:szCs w:val="24"/>
              </w:rPr>
              <w:t>3.1.4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Окружной пр. 22/64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6 950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C92A66">
              <w:rPr>
                <w:b/>
                <w:sz w:val="24"/>
                <w:szCs w:val="24"/>
              </w:rPr>
              <w:t>3.1.4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Семеновская Б. ул. 29/2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2 848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C92A66">
              <w:rPr>
                <w:b/>
                <w:sz w:val="24"/>
                <w:szCs w:val="24"/>
              </w:rPr>
              <w:t>3.1.4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Семеновский Вал ул. 10 к.2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4 314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C92A66">
              <w:rPr>
                <w:b/>
                <w:sz w:val="24"/>
                <w:szCs w:val="24"/>
              </w:rPr>
              <w:t>3.1.4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Семеновский Вал ул. 10 к.5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1 207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C92A66">
              <w:rPr>
                <w:b/>
                <w:sz w:val="24"/>
                <w:szCs w:val="24"/>
              </w:rPr>
              <w:t>3.1.4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Соколиной Горы 10-я ул. 12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1 268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C92A66">
              <w:rPr>
                <w:b/>
                <w:sz w:val="24"/>
                <w:szCs w:val="24"/>
              </w:rPr>
              <w:t>3.1.</w:t>
            </w:r>
            <w:r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Соколиной Горы 3-я ул. 14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2 863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C92A66">
              <w:rPr>
                <w:b/>
                <w:sz w:val="24"/>
                <w:szCs w:val="24"/>
              </w:rPr>
              <w:t>3.1.</w:t>
            </w:r>
            <w:r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Соколиной Горы 3-я ул. 17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4 224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C92A66">
              <w:rPr>
                <w:b/>
                <w:sz w:val="24"/>
                <w:szCs w:val="24"/>
              </w:rPr>
              <w:t>3.1.</w:t>
            </w:r>
            <w:r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Соколиной Горы 3-я ул. 21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4 047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C92A66">
              <w:rPr>
                <w:b/>
                <w:sz w:val="24"/>
                <w:szCs w:val="24"/>
              </w:rPr>
              <w:t>3.1.</w:t>
            </w:r>
            <w:r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Соколиной Горы 5-я ул. 4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5 335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C92A66">
              <w:rPr>
                <w:b/>
                <w:sz w:val="24"/>
                <w:szCs w:val="24"/>
              </w:rPr>
              <w:t>3.1.</w:t>
            </w:r>
            <w:r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Соколиной Горы 5-я ул. 25 к.3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4 974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C92A66">
              <w:rPr>
                <w:b/>
                <w:sz w:val="24"/>
                <w:szCs w:val="24"/>
              </w:rPr>
              <w:t>3.1.</w:t>
            </w:r>
            <w:r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Соколиной Горы 5-я ул. 27 к.3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3 075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C92A66">
              <w:rPr>
                <w:b/>
                <w:sz w:val="24"/>
                <w:szCs w:val="24"/>
              </w:rPr>
              <w:t>3.1.</w:t>
            </w:r>
            <w:r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Соколиной Горы 8-я ул. 4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3 062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A6502D">
              <w:rPr>
                <w:b/>
                <w:sz w:val="24"/>
                <w:szCs w:val="24"/>
              </w:rPr>
              <w:t>3.1.5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Соколиной Горы 8-я ул. 24 к.1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2 413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A6502D">
              <w:rPr>
                <w:b/>
                <w:sz w:val="24"/>
                <w:szCs w:val="24"/>
              </w:rPr>
              <w:t>3.1.5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Соколиной Горы 8-я ул. 24 к.2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1 715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A6502D">
              <w:rPr>
                <w:b/>
                <w:sz w:val="24"/>
                <w:szCs w:val="24"/>
              </w:rPr>
              <w:t>3.1.5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Ткацкая ул. 32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2 562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A6502D">
              <w:rPr>
                <w:b/>
                <w:sz w:val="24"/>
                <w:szCs w:val="24"/>
              </w:rPr>
              <w:t>3.1.</w:t>
            </w:r>
            <w:r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Ткацкая ул. 33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2 148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A6502D">
              <w:rPr>
                <w:b/>
                <w:sz w:val="24"/>
                <w:szCs w:val="24"/>
              </w:rPr>
              <w:t>3.1.</w:t>
            </w:r>
            <w:r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Ткацкая ул. 44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2 405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A6502D">
              <w:rPr>
                <w:b/>
                <w:sz w:val="24"/>
                <w:szCs w:val="24"/>
              </w:rPr>
              <w:t>3.1.</w:t>
            </w:r>
            <w:r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</w:rPr>
            </w:pPr>
            <w:r w:rsidRPr="00BA548A">
              <w:rPr>
                <w:color w:val="000000"/>
              </w:rPr>
              <w:t>Ткацкая ул. 48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</w:rPr>
            </w:pPr>
            <w:r w:rsidRPr="00BA548A">
              <w:rPr>
                <w:color w:val="000000"/>
              </w:rPr>
              <w:t>2 510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</w:rPr>
            </w:pPr>
            <w:r w:rsidRPr="00BA548A">
              <w:rPr>
                <w:color w:val="000000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A6502D">
              <w:rPr>
                <w:b/>
                <w:sz w:val="24"/>
                <w:szCs w:val="24"/>
              </w:rPr>
              <w:t>3.1.</w:t>
            </w:r>
            <w:r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Ткацкая ул. 49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2 756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A6502D">
              <w:rPr>
                <w:b/>
                <w:sz w:val="24"/>
                <w:szCs w:val="24"/>
              </w:rPr>
              <w:t>3.1.</w:t>
            </w:r>
            <w:r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Ткацкая ул. 34/5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2 678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A6502D">
              <w:rPr>
                <w:b/>
                <w:sz w:val="24"/>
                <w:szCs w:val="24"/>
              </w:rPr>
              <w:t>3.1.</w:t>
            </w:r>
            <w:r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Уткина ул. 39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2 465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167535">
              <w:rPr>
                <w:b/>
                <w:sz w:val="24"/>
                <w:szCs w:val="24"/>
              </w:rPr>
              <w:t>3.1.6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Уткина ул. 41А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1 677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167535">
              <w:rPr>
                <w:b/>
                <w:sz w:val="24"/>
                <w:szCs w:val="24"/>
              </w:rPr>
              <w:t>3.1.6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Фортунатовская ул. 9/28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3 635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167535">
              <w:rPr>
                <w:b/>
                <w:sz w:val="24"/>
                <w:szCs w:val="24"/>
              </w:rPr>
              <w:t>3.1.6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Фортунатовская ул. 11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4 096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167535">
              <w:rPr>
                <w:b/>
                <w:sz w:val="24"/>
                <w:szCs w:val="24"/>
              </w:rPr>
              <w:t>3.1.6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Фортунатовская ул. 19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3 607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167535">
              <w:rPr>
                <w:b/>
                <w:sz w:val="24"/>
                <w:szCs w:val="24"/>
              </w:rPr>
              <w:t>3.1.</w:t>
            </w:r>
            <w:r>
              <w:rPr>
                <w:b/>
                <w:sz w:val="24"/>
                <w:szCs w:val="24"/>
              </w:rPr>
              <w:t>69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Фортунатовская ул. 26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1 034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723FD6">
              <w:rPr>
                <w:b/>
                <w:sz w:val="24"/>
                <w:szCs w:val="24"/>
              </w:rPr>
              <w:t>3.1.7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Фортунатовская ул. 31/35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9 098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723FD6">
              <w:rPr>
                <w:b/>
                <w:sz w:val="24"/>
                <w:szCs w:val="24"/>
              </w:rPr>
              <w:t>3.1.7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Фортунатовская ул. 33/44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13 150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723FD6">
              <w:rPr>
                <w:b/>
                <w:sz w:val="24"/>
                <w:szCs w:val="24"/>
              </w:rPr>
              <w:t>3.1.7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Щербаковская ул. 9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5 692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723FD6">
              <w:rPr>
                <w:b/>
                <w:sz w:val="24"/>
                <w:szCs w:val="24"/>
              </w:rPr>
              <w:t>3.1.7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Щербаковская ул. 11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5 199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723FD6">
              <w:rPr>
                <w:b/>
                <w:sz w:val="24"/>
                <w:szCs w:val="24"/>
              </w:rPr>
              <w:t>3.1.7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Щербаковская ул. 16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19 331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723FD6">
              <w:rPr>
                <w:b/>
                <w:sz w:val="24"/>
                <w:szCs w:val="24"/>
              </w:rPr>
              <w:lastRenderedPageBreak/>
              <w:t>3.1.7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Щербаковская ул. 35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15 871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723FD6">
              <w:rPr>
                <w:b/>
                <w:sz w:val="24"/>
                <w:szCs w:val="24"/>
              </w:rPr>
              <w:t>3.1.7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Щербаковская ул. 50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13 444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723FD6">
              <w:rPr>
                <w:b/>
                <w:sz w:val="24"/>
                <w:szCs w:val="24"/>
              </w:rPr>
              <w:t>3.1.7</w:t>
            </w: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Щербаковская ул. 58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7 263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2018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723FD6">
              <w:rPr>
                <w:b/>
                <w:sz w:val="24"/>
                <w:szCs w:val="24"/>
              </w:rPr>
              <w:t>3.1.7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Щербаковская ул. 57/20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24 991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2020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723FD6">
              <w:rPr>
                <w:b/>
                <w:sz w:val="24"/>
                <w:szCs w:val="24"/>
              </w:rPr>
              <w:t>3.1.</w:t>
            </w:r>
            <w:r>
              <w:rPr>
                <w:b/>
                <w:sz w:val="24"/>
                <w:szCs w:val="24"/>
              </w:rPr>
              <w:t>79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Щербаковская ул. 58А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24 429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723FD6">
              <w:rPr>
                <w:b/>
                <w:sz w:val="24"/>
                <w:szCs w:val="24"/>
              </w:rPr>
              <w:t>3.1.</w:t>
            </w:r>
            <w:r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Энтузиастов пр. 19А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5 668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  <w:tr w:rsidR="00A97E9D" w:rsidTr="000A591A">
        <w:tc>
          <w:tcPr>
            <w:tcW w:w="816" w:type="dxa"/>
          </w:tcPr>
          <w:p w:rsidR="00A97E9D" w:rsidRDefault="00A97E9D" w:rsidP="000A591A">
            <w:r w:rsidRPr="00723FD6">
              <w:rPr>
                <w:b/>
                <w:sz w:val="24"/>
                <w:szCs w:val="24"/>
              </w:rPr>
              <w:t>3.1.</w:t>
            </w:r>
            <w:r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3935" w:type="dxa"/>
            <w:vAlign w:val="center"/>
          </w:tcPr>
          <w:p w:rsidR="00A97E9D" w:rsidRPr="00BA548A" w:rsidRDefault="00A97E9D" w:rsidP="000A591A">
            <w:pPr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Энтузиастов пр. 19Б</w:t>
            </w:r>
          </w:p>
        </w:tc>
        <w:tc>
          <w:tcPr>
            <w:tcW w:w="4429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2 975</w:t>
            </w:r>
          </w:p>
        </w:tc>
        <w:tc>
          <w:tcPr>
            <w:tcW w:w="5678" w:type="dxa"/>
            <w:vAlign w:val="bottom"/>
          </w:tcPr>
          <w:p w:rsidR="00A97E9D" w:rsidRPr="00BA548A" w:rsidRDefault="00A97E9D" w:rsidP="000A591A">
            <w:pPr>
              <w:jc w:val="center"/>
              <w:rPr>
                <w:color w:val="000000"/>
                <w:szCs w:val="28"/>
              </w:rPr>
            </w:pPr>
            <w:r w:rsidRPr="00BA548A">
              <w:rPr>
                <w:color w:val="000000"/>
                <w:szCs w:val="28"/>
              </w:rPr>
              <w:t>2019</w:t>
            </w:r>
          </w:p>
        </w:tc>
      </w:tr>
    </w:tbl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A97E9D" w:rsidRDefault="00A97E9D" w:rsidP="003812F3">
      <w:pPr>
        <w:ind w:left="9498"/>
        <w:jc w:val="both"/>
        <w:rPr>
          <w:bCs/>
          <w:sz w:val="28"/>
          <w:szCs w:val="28"/>
        </w:rPr>
      </w:pPr>
    </w:p>
    <w:p w:rsidR="009C4331" w:rsidRPr="00C329E1" w:rsidRDefault="009C4331" w:rsidP="009C4331">
      <w:pPr>
        <w:ind w:left="9639"/>
      </w:pPr>
      <w:r w:rsidRPr="00425514">
        <w:t xml:space="preserve">Приложение № </w:t>
      </w:r>
      <w:r w:rsidRPr="00C329E1">
        <w:t>2</w:t>
      </w:r>
    </w:p>
    <w:p w:rsidR="009C4331" w:rsidRPr="00425514" w:rsidRDefault="009C4331" w:rsidP="009C4331">
      <w:pPr>
        <w:ind w:left="9639"/>
      </w:pPr>
      <w:r>
        <w:t>к</w:t>
      </w:r>
      <w:r w:rsidRPr="00425514">
        <w:t xml:space="preserve"> решению Совета депутатов</w:t>
      </w:r>
    </w:p>
    <w:p w:rsidR="009C4331" w:rsidRPr="00C329E1" w:rsidRDefault="009C4331" w:rsidP="009C4331">
      <w:pPr>
        <w:ind w:left="9639"/>
      </w:pPr>
      <w:r w:rsidRPr="00C329E1">
        <w:t xml:space="preserve">муниципального округа </w:t>
      </w:r>
      <w:r>
        <w:t>Соколиная гора</w:t>
      </w:r>
      <w:r w:rsidRPr="00C329E1">
        <w:t xml:space="preserve"> города Москвы</w:t>
      </w:r>
    </w:p>
    <w:p w:rsidR="00FF128B" w:rsidRDefault="00FF128B" w:rsidP="00FF128B">
      <w:pPr>
        <w:ind w:left="94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10F47">
        <w:rPr>
          <w:sz w:val="28"/>
          <w:szCs w:val="28"/>
        </w:rPr>
        <w:t xml:space="preserve">от </w:t>
      </w:r>
      <w:r>
        <w:rPr>
          <w:sz w:val="28"/>
          <w:szCs w:val="28"/>
        </w:rPr>
        <w:t>06.12.</w:t>
      </w:r>
      <w:r w:rsidRPr="00B10F47">
        <w:rPr>
          <w:sz w:val="28"/>
          <w:szCs w:val="28"/>
        </w:rPr>
        <w:t xml:space="preserve"> 20</w:t>
      </w:r>
      <w:r>
        <w:rPr>
          <w:sz w:val="28"/>
          <w:szCs w:val="28"/>
        </w:rPr>
        <w:t>17</w:t>
      </w:r>
      <w:r w:rsidRPr="00B10F4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4/2</w:t>
      </w:r>
    </w:p>
    <w:p w:rsidR="009C4331" w:rsidRDefault="009C4331" w:rsidP="009C4331">
      <w:pPr>
        <w:ind w:left="9639"/>
      </w:pPr>
    </w:p>
    <w:p w:rsidR="009C4331" w:rsidRDefault="009C4331" w:rsidP="009C4331">
      <w:pPr>
        <w:ind w:left="9639"/>
      </w:pPr>
    </w:p>
    <w:p w:rsidR="009C4331" w:rsidRDefault="009C4331" w:rsidP="009C4331">
      <w:pPr>
        <w:jc w:val="center"/>
        <w:rPr>
          <w:b/>
        </w:rPr>
      </w:pPr>
      <w:r>
        <w:rPr>
          <w:b/>
        </w:rPr>
        <w:t xml:space="preserve">Проект адресного перечня многоквартирных домов, подлежащих включению в краткосрочный план реализации в 2018, 2019 и 2020 годах региональной программы капитального ремонта общего имущества в многоквартирных домах на территории города Москвы, расположенных на территории </w:t>
      </w:r>
      <w:r w:rsidRPr="00C329E1">
        <w:rPr>
          <w:b/>
        </w:rPr>
        <w:t xml:space="preserve">муниципального округа </w:t>
      </w:r>
      <w:r>
        <w:rPr>
          <w:b/>
        </w:rPr>
        <w:t>Соколиная гора</w:t>
      </w:r>
      <w:r w:rsidRPr="00C329E1">
        <w:rPr>
          <w:b/>
        </w:rPr>
        <w:t xml:space="preserve"> города Москвы</w:t>
      </w:r>
      <w:r>
        <w:rPr>
          <w:b/>
          <w:i/>
        </w:rPr>
        <w:t xml:space="preserve">, </w:t>
      </w:r>
      <w:r>
        <w:rPr>
          <w:b/>
        </w:rPr>
        <w:t>и в которых требуется проведение работ по заменен отработавшего назначенный срок службы лифта и (или) истекает назначенный срок службы лифтов (25 лет) и требуется проведение оценки соответствия лифтов требованиям технического регламента Таможенного союза «Безопасность лифтов» (ТР ТС 011/2011), утвержденного решением Комиссии Таможенного союза от 18 октября 2011 года № 824 «О принятии технического регламента Таможенного союза «Безопасность лифтов»</w:t>
      </w:r>
    </w:p>
    <w:p w:rsidR="009C4331" w:rsidRDefault="009C4331" w:rsidP="009C4331">
      <w:pPr>
        <w:jc w:val="center"/>
        <w:rPr>
          <w:b/>
        </w:rPr>
      </w:pPr>
    </w:p>
    <w:p w:rsidR="009C4331" w:rsidRPr="000416CF" w:rsidRDefault="009C4331" w:rsidP="009C4331">
      <w:pPr>
        <w:jc w:val="center"/>
        <w:rPr>
          <w:b/>
        </w:rPr>
      </w:pPr>
    </w:p>
    <w:tbl>
      <w:tblPr>
        <w:tblStyle w:val="a8"/>
        <w:tblW w:w="0" w:type="auto"/>
        <w:tblLook w:val="04A0"/>
      </w:tblPr>
      <w:tblGrid>
        <w:gridCol w:w="675"/>
        <w:gridCol w:w="3969"/>
        <w:gridCol w:w="4111"/>
        <w:gridCol w:w="5748"/>
      </w:tblGrid>
      <w:tr w:rsidR="009C4331" w:rsidTr="00B53964">
        <w:trPr>
          <w:trHeight w:val="816"/>
        </w:trPr>
        <w:tc>
          <w:tcPr>
            <w:tcW w:w="4644" w:type="dxa"/>
            <w:gridSpan w:val="2"/>
            <w:vAlign w:val="center"/>
          </w:tcPr>
          <w:p w:rsidR="009C4331" w:rsidRDefault="009C4331" w:rsidP="00B539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Административный округ города Москвы</w:t>
            </w:r>
          </w:p>
        </w:tc>
        <w:tc>
          <w:tcPr>
            <w:tcW w:w="9859" w:type="dxa"/>
            <w:gridSpan w:val="2"/>
            <w:vAlign w:val="center"/>
          </w:tcPr>
          <w:p w:rsidR="009C4331" w:rsidRDefault="009C4331" w:rsidP="00B539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Восточный административный округ</w:t>
            </w:r>
          </w:p>
        </w:tc>
      </w:tr>
      <w:tr w:rsidR="009C4331" w:rsidTr="00B53964">
        <w:tc>
          <w:tcPr>
            <w:tcW w:w="4644" w:type="dxa"/>
            <w:gridSpan w:val="2"/>
          </w:tcPr>
          <w:p w:rsidR="009C4331" w:rsidRDefault="009C4331" w:rsidP="00B539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Внутригородское муниципальное образование в городе Москве</w:t>
            </w:r>
          </w:p>
        </w:tc>
        <w:tc>
          <w:tcPr>
            <w:tcW w:w="9859" w:type="dxa"/>
            <w:gridSpan w:val="2"/>
            <w:vAlign w:val="center"/>
          </w:tcPr>
          <w:p w:rsidR="009C4331" w:rsidRPr="00C329E1" w:rsidRDefault="009C4331" w:rsidP="00B53964">
            <w:pPr>
              <w:jc w:val="center"/>
              <w:rPr>
                <w:b/>
                <w:sz w:val="24"/>
                <w:szCs w:val="24"/>
              </w:rPr>
            </w:pPr>
            <w:r w:rsidRPr="00C329E1">
              <w:rPr>
                <w:b/>
                <w:sz w:val="24"/>
                <w:szCs w:val="24"/>
              </w:rPr>
              <w:t xml:space="preserve">муниципальный округ </w:t>
            </w:r>
            <w:r>
              <w:rPr>
                <w:b/>
                <w:sz w:val="24"/>
                <w:szCs w:val="24"/>
              </w:rPr>
              <w:t>Соколиная гора</w:t>
            </w:r>
            <w:r w:rsidRPr="00C329E1">
              <w:rPr>
                <w:b/>
                <w:sz w:val="24"/>
                <w:szCs w:val="24"/>
              </w:rPr>
              <w:t xml:space="preserve"> города Москвы</w:t>
            </w:r>
          </w:p>
        </w:tc>
      </w:tr>
      <w:tr w:rsidR="009C4331" w:rsidTr="00B53964">
        <w:trPr>
          <w:trHeight w:val="407"/>
        </w:trPr>
        <w:tc>
          <w:tcPr>
            <w:tcW w:w="675" w:type="dxa"/>
            <w:vAlign w:val="center"/>
          </w:tcPr>
          <w:p w:rsidR="009C4331" w:rsidRDefault="009C4331" w:rsidP="00B539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969" w:type="dxa"/>
            <w:vAlign w:val="center"/>
          </w:tcPr>
          <w:p w:rsidR="009C4331" w:rsidRDefault="009C4331" w:rsidP="00B539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4111" w:type="dxa"/>
            <w:vAlign w:val="center"/>
          </w:tcPr>
          <w:p w:rsidR="009C4331" w:rsidRDefault="009C4331" w:rsidP="00B539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Общая площадь, кв.м.</w:t>
            </w:r>
          </w:p>
        </w:tc>
        <w:tc>
          <w:tcPr>
            <w:tcW w:w="5748" w:type="dxa"/>
            <w:vAlign w:val="center"/>
          </w:tcPr>
          <w:p w:rsidR="009C4331" w:rsidRDefault="009C4331" w:rsidP="00B539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 выполнения работ, гг.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Бориса Жигуленкова ул. 10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7 183</w:t>
            </w:r>
          </w:p>
        </w:tc>
        <w:tc>
          <w:tcPr>
            <w:tcW w:w="5748" w:type="dxa"/>
            <w:vAlign w:val="bottom"/>
          </w:tcPr>
          <w:p w:rsidR="009C4331" w:rsidRPr="00857C5B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2019</w:t>
            </w:r>
            <w:r>
              <w:rPr>
                <w:color w:val="000000"/>
                <w:sz w:val="24"/>
                <w:szCs w:val="24"/>
                <w:lang w:val="en-US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2020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Бориса Жигуленкова ул. 12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4 271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Борисовская ул. 33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5 622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Буденного просп. 1/1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4 806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Буденного просп. 1/1 к.1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7 199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2019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Буденного просп. 1/1 к.2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4 484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Буденного просп. 15/2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3 011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2020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Буденного просп. 19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7 389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Буденного просп. 20 к.3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5 225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Буденного просп. 20 к.4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4 290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Буденного просп. 37 к.3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2 615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Буракова ул. 11 к.1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3 654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Вольная ул. 5 к.1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2 765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Ибрагимова ул. 16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3 846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Ибрагимова ул. 2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7 152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2020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Ибрагимова ул. 5 к.1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9 331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17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Измайловское шоссе 13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5 143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18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Измайловское шоссе 17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4 242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19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Измайловское шоссе 19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4 259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20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Измайловское шоссе 22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4 257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21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Измайловское шоссе 25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4 254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22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Измайловское шоссе 27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4 247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23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Измайловское шоссе 33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7 460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24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Измайловское шоссе 45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7 451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25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Кирпичная ул. 14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3 604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26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Кирпичная ул. 8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4 266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27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Лечебная ул. 16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4 525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28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Лечебная ул. 18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2 988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29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Мироновская ул. 24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5 520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30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Мироновская ул. 9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8 709</w:t>
            </w:r>
          </w:p>
        </w:tc>
        <w:tc>
          <w:tcPr>
            <w:tcW w:w="5748" w:type="dxa"/>
            <w:vAlign w:val="bottom"/>
          </w:tcPr>
          <w:p w:rsidR="009C4331" w:rsidRPr="00857C5B" w:rsidRDefault="009C4331" w:rsidP="00B5396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  <w:r>
              <w:rPr>
                <w:color w:val="000000"/>
                <w:sz w:val="24"/>
                <w:szCs w:val="24"/>
                <w:lang w:val="en-US"/>
              </w:rPr>
              <w:t>, 2020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31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Окружной пр. 22/64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6 950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32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Окружной пр. 34 к.3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2 626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33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Окружной пр. 34 к.4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2 629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34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Окружной пр. 36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2 676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35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Семеновская Б. ул. 27 к.1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4 893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2020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36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Семеновская Б. ул. 27 к.2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4 787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2020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37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Семеновский Вал ул. 12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2 911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38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Соколиной Горы 10-я ул. 6 к.1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22 392</w:t>
            </w:r>
          </w:p>
        </w:tc>
        <w:tc>
          <w:tcPr>
            <w:tcW w:w="5748" w:type="dxa"/>
            <w:vAlign w:val="bottom"/>
          </w:tcPr>
          <w:p w:rsidR="009C4331" w:rsidRPr="00857C5B" w:rsidRDefault="009C4331" w:rsidP="00B5396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  <w:r>
              <w:rPr>
                <w:color w:val="000000"/>
                <w:sz w:val="24"/>
                <w:szCs w:val="24"/>
                <w:lang w:val="en-US"/>
              </w:rPr>
              <w:t>, 2020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39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Соколиной Горы 5-я ул. 16 к.1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4 396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40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Соколиной Горы 5-я ул. 18 к.1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6 180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2020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41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Соколиной Горы 5-я ул. 18 к.2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6 218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2020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42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Соколиной Горы 5-я ул. 19 к.1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5 977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43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Соколиной Горы 5-я ул. 19 к.2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6 645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44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Соколиной Горы 5-я ул. 25 к.3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4 974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45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Соколиной Горы 5-я ул. 25 к.4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9 823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46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Соколиной Горы 8-я ул. 4 к.1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3 602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47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Соколиной Горы 9-я ул. 1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2 932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Фортунатовская ул. 15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2 783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49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Щербаковская ул. 48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3 802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50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Щербаковская ул. 50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13 444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2020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51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Щербаковская ул. 58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7 263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52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Щербаковская ул. 7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5 131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  <w:tr w:rsidR="009C4331" w:rsidTr="00B53964">
        <w:tc>
          <w:tcPr>
            <w:tcW w:w="675" w:type="dxa"/>
            <w:vAlign w:val="center"/>
          </w:tcPr>
          <w:p w:rsidR="009C4331" w:rsidRPr="00657360" w:rsidRDefault="009C4331" w:rsidP="00B53964">
            <w:pPr>
              <w:jc w:val="center"/>
              <w:rPr>
                <w:sz w:val="24"/>
                <w:szCs w:val="24"/>
              </w:rPr>
            </w:pPr>
            <w:r w:rsidRPr="00657360">
              <w:rPr>
                <w:sz w:val="24"/>
                <w:szCs w:val="24"/>
              </w:rPr>
              <w:t>53</w:t>
            </w:r>
          </w:p>
        </w:tc>
        <w:tc>
          <w:tcPr>
            <w:tcW w:w="3969" w:type="dxa"/>
            <w:vAlign w:val="bottom"/>
          </w:tcPr>
          <w:p w:rsidR="009C4331" w:rsidRPr="00657360" w:rsidRDefault="009C4331" w:rsidP="00B53964">
            <w:pPr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Щербаковская ул. 9</w:t>
            </w:r>
          </w:p>
        </w:tc>
        <w:tc>
          <w:tcPr>
            <w:tcW w:w="4111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5 692</w:t>
            </w:r>
          </w:p>
        </w:tc>
        <w:tc>
          <w:tcPr>
            <w:tcW w:w="5748" w:type="dxa"/>
            <w:vAlign w:val="bottom"/>
          </w:tcPr>
          <w:p w:rsidR="009C4331" w:rsidRPr="00657360" w:rsidRDefault="009C4331" w:rsidP="00B53964">
            <w:pPr>
              <w:jc w:val="center"/>
              <w:rPr>
                <w:color w:val="000000"/>
                <w:sz w:val="24"/>
                <w:szCs w:val="24"/>
              </w:rPr>
            </w:pPr>
            <w:r w:rsidRPr="00657360">
              <w:rPr>
                <w:color w:val="000000"/>
                <w:sz w:val="24"/>
                <w:szCs w:val="24"/>
              </w:rPr>
              <w:t>2018</w:t>
            </w:r>
          </w:p>
        </w:tc>
      </w:tr>
    </w:tbl>
    <w:p w:rsidR="009C4331" w:rsidRDefault="009C4331" w:rsidP="009C4331">
      <w:pPr>
        <w:rPr>
          <w:b/>
        </w:rPr>
      </w:pPr>
    </w:p>
    <w:p w:rsidR="00A97E9D" w:rsidRPr="00B10F47" w:rsidRDefault="00A97E9D" w:rsidP="009C4331">
      <w:pPr>
        <w:ind w:left="9639"/>
        <w:rPr>
          <w:bCs/>
          <w:sz w:val="28"/>
          <w:szCs w:val="28"/>
        </w:rPr>
      </w:pPr>
    </w:p>
    <w:sectPr w:rsidR="00A97E9D" w:rsidRPr="00B10F47" w:rsidSect="00C52364">
      <w:pgSz w:w="16839" w:h="11907" w:orient="landscape" w:code="9"/>
      <w:pgMar w:top="851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25D" w:rsidRDefault="0072625D" w:rsidP="00767C14">
      <w:r>
        <w:separator/>
      </w:r>
    </w:p>
  </w:endnote>
  <w:endnote w:type="continuationSeparator" w:id="1">
    <w:p w:rsidR="0072625D" w:rsidRDefault="0072625D" w:rsidP="00767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25D" w:rsidRDefault="0072625D" w:rsidP="00767C14">
      <w:r>
        <w:separator/>
      </w:r>
    </w:p>
  </w:footnote>
  <w:footnote w:type="continuationSeparator" w:id="1">
    <w:p w:rsidR="0072625D" w:rsidRDefault="0072625D" w:rsidP="00767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10853682"/>
    </w:sdtPr>
    <w:sdtContent>
      <w:p w:rsidR="0074749A" w:rsidRDefault="008B0A52" w:rsidP="00FC61F4">
        <w:pPr>
          <w:pStyle w:val="a9"/>
          <w:jc w:val="center"/>
        </w:pPr>
        <w:r>
          <w:fldChar w:fldCharType="begin"/>
        </w:r>
        <w:r w:rsidR="0074749A">
          <w:instrText>PAGE   \* MERGEFORMAT</w:instrText>
        </w:r>
        <w:r>
          <w:fldChar w:fldCharType="separate"/>
        </w:r>
        <w:r w:rsidR="00492EF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2B6E"/>
    <w:rsid w:val="00052C9E"/>
    <w:rsid w:val="00057D90"/>
    <w:rsid w:val="000867B8"/>
    <w:rsid w:val="000F2FCA"/>
    <w:rsid w:val="00102C92"/>
    <w:rsid w:val="00122F35"/>
    <w:rsid w:val="00130C6D"/>
    <w:rsid w:val="00133F48"/>
    <w:rsid w:val="00165B3E"/>
    <w:rsid w:val="00173DCE"/>
    <w:rsid w:val="001A2D93"/>
    <w:rsid w:val="001C1074"/>
    <w:rsid w:val="001E425E"/>
    <w:rsid w:val="002237D3"/>
    <w:rsid w:val="002D37D1"/>
    <w:rsid w:val="002D7EFC"/>
    <w:rsid w:val="00367675"/>
    <w:rsid w:val="0037425D"/>
    <w:rsid w:val="003812F3"/>
    <w:rsid w:val="004130AF"/>
    <w:rsid w:val="0047767E"/>
    <w:rsid w:val="00482DAE"/>
    <w:rsid w:val="00491699"/>
    <w:rsid w:val="00492EFA"/>
    <w:rsid w:val="00493381"/>
    <w:rsid w:val="00514C17"/>
    <w:rsid w:val="00564E7F"/>
    <w:rsid w:val="0057350B"/>
    <w:rsid w:val="006B2C1F"/>
    <w:rsid w:val="006B7690"/>
    <w:rsid w:val="006F1F76"/>
    <w:rsid w:val="00704CFC"/>
    <w:rsid w:val="0072625D"/>
    <w:rsid w:val="00746CF1"/>
    <w:rsid w:val="0074749A"/>
    <w:rsid w:val="00754A61"/>
    <w:rsid w:val="00757030"/>
    <w:rsid w:val="00763B4D"/>
    <w:rsid w:val="00767C14"/>
    <w:rsid w:val="00792B6E"/>
    <w:rsid w:val="00793A75"/>
    <w:rsid w:val="007A5002"/>
    <w:rsid w:val="007B069E"/>
    <w:rsid w:val="00810BDF"/>
    <w:rsid w:val="008725D0"/>
    <w:rsid w:val="008973EF"/>
    <w:rsid w:val="008B0A52"/>
    <w:rsid w:val="008D2828"/>
    <w:rsid w:val="008D5998"/>
    <w:rsid w:val="008F053D"/>
    <w:rsid w:val="009019FF"/>
    <w:rsid w:val="009B201E"/>
    <w:rsid w:val="009C4331"/>
    <w:rsid w:val="00A154B0"/>
    <w:rsid w:val="00A233FA"/>
    <w:rsid w:val="00A24702"/>
    <w:rsid w:val="00A6721B"/>
    <w:rsid w:val="00A97E9D"/>
    <w:rsid w:val="00AC211D"/>
    <w:rsid w:val="00AE2BFC"/>
    <w:rsid w:val="00AF4203"/>
    <w:rsid w:val="00B10F47"/>
    <w:rsid w:val="00B225AE"/>
    <w:rsid w:val="00B5256B"/>
    <w:rsid w:val="00BB0EE4"/>
    <w:rsid w:val="00BD13B0"/>
    <w:rsid w:val="00C048F9"/>
    <w:rsid w:val="00C05DF1"/>
    <w:rsid w:val="00C52364"/>
    <w:rsid w:val="00C52C87"/>
    <w:rsid w:val="00C64B6E"/>
    <w:rsid w:val="00C6542E"/>
    <w:rsid w:val="00CF05EE"/>
    <w:rsid w:val="00D2091D"/>
    <w:rsid w:val="00D47712"/>
    <w:rsid w:val="00D5277B"/>
    <w:rsid w:val="00D60510"/>
    <w:rsid w:val="00DB034E"/>
    <w:rsid w:val="00E0263C"/>
    <w:rsid w:val="00E179D8"/>
    <w:rsid w:val="00E46729"/>
    <w:rsid w:val="00E52550"/>
    <w:rsid w:val="00EE21F8"/>
    <w:rsid w:val="00F120BC"/>
    <w:rsid w:val="00F147C3"/>
    <w:rsid w:val="00F55A3E"/>
    <w:rsid w:val="00F57C81"/>
    <w:rsid w:val="00F92E6A"/>
    <w:rsid w:val="00FA3630"/>
    <w:rsid w:val="00FC61F4"/>
    <w:rsid w:val="00FF1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92B6E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792B6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rsid w:val="00767C14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767C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767C14"/>
    <w:rPr>
      <w:vertAlign w:val="superscript"/>
    </w:rPr>
  </w:style>
  <w:style w:type="table" w:styleId="a8">
    <w:name w:val="Table Grid"/>
    <w:basedOn w:val="a1"/>
    <w:uiPriority w:val="59"/>
    <w:rsid w:val="00B525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74749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74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749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74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147C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147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92B6E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792B6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rsid w:val="00767C14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767C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767C14"/>
    <w:rPr>
      <w:vertAlign w:val="superscript"/>
    </w:rPr>
  </w:style>
  <w:style w:type="table" w:styleId="a8">
    <w:name w:val="Table Grid"/>
    <w:basedOn w:val="a1"/>
    <w:uiPriority w:val="59"/>
    <w:rsid w:val="00B52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4749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74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749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74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3EC6F-6A10-4DBB-8252-0EF72D0CE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1729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1</cp:lastModifiedBy>
  <cp:revision>19</cp:revision>
  <cp:lastPrinted>2017-12-13T09:44:00Z</cp:lastPrinted>
  <dcterms:created xsi:type="dcterms:W3CDTF">2017-11-23T06:53:00Z</dcterms:created>
  <dcterms:modified xsi:type="dcterms:W3CDTF">2017-12-13T09:47:00Z</dcterms:modified>
</cp:coreProperties>
</file>