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C71F0D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F0D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1F4911" w:rsidRPr="001F4911" w:rsidRDefault="00E263C2" w:rsidP="001F4911">
      <w:pPr>
        <w:tabs>
          <w:tab w:val="left" w:pos="45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21.02.2017 г. № 67/4</w:t>
      </w:r>
    </w:p>
    <w:p w:rsidR="001F4911" w:rsidRPr="001F4911" w:rsidRDefault="001F4911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О согласовании проекта изменения  схемы размещения сезонных (летних)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, 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EE4EE4" w:rsidRDefault="00EE4EE4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4911" w:rsidRPr="00EE4EE4" w:rsidRDefault="001F4911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Согласовать представленный префектурой Восточного  административного округа города Москвы проект изменения схемы размещения </w:t>
      </w:r>
      <w:r w:rsidR="00EE4EE4">
        <w:rPr>
          <w:rFonts w:ascii="Times New Roman" w:hAnsi="Times New Roman" w:cs="Times New Roman"/>
          <w:sz w:val="28"/>
          <w:szCs w:val="28"/>
        </w:rPr>
        <w:t xml:space="preserve"> сезонных (летних) кафе в части </w:t>
      </w:r>
      <w:r w:rsidR="00EE4EE4" w:rsidRPr="00EE4EE4">
        <w:rPr>
          <w:rFonts w:ascii="Times New Roman" w:hAnsi="Times New Roman" w:cs="Times New Roman"/>
          <w:sz w:val="28"/>
          <w:szCs w:val="28"/>
        </w:rPr>
        <w:t>изменения площади (приложение)</w:t>
      </w:r>
      <w:r w:rsidR="00EE4EE4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right="-6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торговли и услуг города Москвы и Департамент территориальных органов исполнительной власти города Москвы, Измайловскую межрайонную прокуратуру города Москвы.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1F4911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1F4911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1F491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F4911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72695" w:rsidRDefault="00972695"/>
    <w:p w:rsidR="00EE4EE4" w:rsidRDefault="00EE4EE4"/>
    <w:p w:rsidR="00EE4EE4" w:rsidRDefault="00EE4EE4"/>
    <w:p w:rsidR="00EE4EE4" w:rsidRDefault="00EE4EE4"/>
    <w:p w:rsidR="00EE4EE4" w:rsidRPr="00EE4EE4" w:rsidRDefault="00EE4EE4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EE4EE4">
        <w:rPr>
          <w:rFonts w:ascii="Times New Roman" w:hAnsi="Times New Roman" w:cs="Times New Roman"/>
          <w:sz w:val="28"/>
          <w:szCs w:val="28"/>
        </w:rPr>
        <w:t>Приложение</w:t>
      </w:r>
    </w:p>
    <w:p w:rsidR="00EE4EE4" w:rsidRPr="00EE4EE4" w:rsidRDefault="00EE4EE4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E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E4EE4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EE4EE4" w:rsidRPr="00EE4EE4" w:rsidRDefault="00EE4EE4" w:rsidP="00EE4E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4EE4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EE4EE4" w:rsidRDefault="00EE4EE4" w:rsidP="00EE4E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от </w:t>
      </w:r>
      <w:r w:rsidR="00E014C5">
        <w:rPr>
          <w:rFonts w:ascii="Times New Roman" w:hAnsi="Times New Roman" w:cs="Times New Roman"/>
          <w:sz w:val="28"/>
          <w:szCs w:val="28"/>
        </w:rPr>
        <w:t>21.02.2017 г.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E014C5">
        <w:rPr>
          <w:rFonts w:ascii="Times New Roman" w:hAnsi="Times New Roman" w:cs="Times New Roman"/>
          <w:sz w:val="28"/>
          <w:szCs w:val="28"/>
        </w:rPr>
        <w:t>67/4</w:t>
      </w:r>
    </w:p>
    <w:p w:rsidR="00EE4EE4" w:rsidRDefault="00EE4EE4" w:rsidP="00EE4EE4">
      <w:pPr>
        <w:rPr>
          <w:rFonts w:ascii="Times New Roman" w:hAnsi="Times New Roman" w:cs="Times New Roman"/>
          <w:sz w:val="28"/>
          <w:szCs w:val="28"/>
        </w:rPr>
      </w:pPr>
    </w:p>
    <w:p w:rsidR="00EE4EE4" w:rsidRDefault="00EE4EE4" w:rsidP="00EE4EE4">
      <w:pPr>
        <w:rPr>
          <w:rFonts w:ascii="Times New Roman" w:hAnsi="Times New Roman" w:cs="Times New Roman"/>
          <w:sz w:val="28"/>
          <w:szCs w:val="28"/>
        </w:rPr>
      </w:pPr>
    </w:p>
    <w:p w:rsidR="00EE4EE4" w:rsidRDefault="00EE4EE4" w:rsidP="00EE4EE4">
      <w:pPr>
        <w:rPr>
          <w:rFonts w:ascii="Times New Roman" w:hAnsi="Times New Roman" w:cs="Times New Roman"/>
          <w:sz w:val="28"/>
          <w:szCs w:val="28"/>
        </w:rPr>
      </w:pPr>
    </w:p>
    <w:p w:rsidR="00EE4EE4" w:rsidRPr="00EE4EE4" w:rsidRDefault="00EE4EE4" w:rsidP="00EE4EE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</w:t>
      </w:r>
      <w:r w:rsidRPr="00EE4EE4">
        <w:rPr>
          <w:rFonts w:ascii="Times New Roman" w:hAnsi="Times New Roman" w:cs="Times New Roman"/>
          <w:sz w:val="28"/>
          <w:szCs w:val="28"/>
        </w:rPr>
        <w:t>схемы размещения сезонн</w:t>
      </w:r>
      <w:r w:rsidR="00B765B8">
        <w:rPr>
          <w:rFonts w:ascii="Times New Roman" w:hAnsi="Times New Roman" w:cs="Times New Roman"/>
          <w:sz w:val="28"/>
          <w:szCs w:val="28"/>
        </w:rPr>
        <w:t>ых (летних) кафе при стационарном</w:t>
      </w:r>
      <w:r w:rsidRPr="00EE4EE4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B765B8">
        <w:rPr>
          <w:rFonts w:ascii="Times New Roman" w:hAnsi="Times New Roman" w:cs="Times New Roman"/>
          <w:sz w:val="28"/>
          <w:szCs w:val="28"/>
        </w:rPr>
        <w:t>и</w:t>
      </w:r>
      <w:r w:rsidRPr="00EE4EE4">
        <w:rPr>
          <w:rFonts w:ascii="Times New Roman" w:hAnsi="Times New Roman" w:cs="Times New Roman"/>
          <w:sz w:val="28"/>
          <w:szCs w:val="28"/>
        </w:rPr>
        <w:t xml:space="preserve"> общественного питания </w:t>
      </w:r>
      <w:r>
        <w:rPr>
          <w:rFonts w:ascii="Times New Roman" w:hAnsi="Times New Roman" w:cs="Times New Roman"/>
          <w:sz w:val="28"/>
          <w:szCs w:val="28"/>
        </w:rPr>
        <w:t>в части изменения площади</w:t>
      </w:r>
    </w:p>
    <w:p w:rsidR="00EE4EE4" w:rsidRPr="00EE4EE4" w:rsidRDefault="00EE4EE4" w:rsidP="00EE4EE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61"/>
        <w:gridCol w:w="3242"/>
        <w:gridCol w:w="2677"/>
      </w:tblGrid>
      <w:tr w:rsidR="00522FEC" w:rsidTr="00E014C5">
        <w:trPr>
          <w:trHeight w:val="356"/>
        </w:trPr>
        <w:tc>
          <w:tcPr>
            <w:tcW w:w="3261" w:type="dxa"/>
          </w:tcPr>
          <w:p w:rsidR="00522FEC" w:rsidRPr="00522FEC" w:rsidRDefault="00522F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FEC"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242" w:type="dxa"/>
          </w:tcPr>
          <w:p w:rsidR="00522FEC" w:rsidRPr="00522FEC" w:rsidRDefault="00522F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F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 w:rsidRPr="00522FEC"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677" w:type="dxa"/>
          </w:tcPr>
          <w:p w:rsidR="00522FEC" w:rsidRPr="00522FEC" w:rsidRDefault="00522FEC" w:rsidP="00522F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FEC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 кв.м.</w:t>
            </w:r>
          </w:p>
        </w:tc>
      </w:tr>
      <w:tr w:rsidR="00522FEC" w:rsidTr="00E014C5">
        <w:tc>
          <w:tcPr>
            <w:tcW w:w="3261" w:type="dxa"/>
          </w:tcPr>
          <w:p w:rsidR="00522FEC" w:rsidRDefault="00522F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FEC" w:rsidRDefault="00522FEC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522FEC">
              <w:rPr>
                <w:rFonts w:ascii="Times New Roman" w:hAnsi="Times New Roman" w:cs="Times New Roman"/>
                <w:sz w:val="28"/>
                <w:szCs w:val="28"/>
              </w:rPr>
              <w:t>Мироновская</w:t>
            </w:r>
            <w:proofErr w:type="spellEnd"/>
            <w:r w:rsidRPr="00522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 33, стр. 28</w:t>
            </w:r>
          </w:p>
        </w:tc>
        <w:tc>
          <w:tcPr>
            <w:tcW w:w="3242" w:type="dxa"/>
          </w:tcPr>
          <w:p w:rsidR="00522FEC" w:rsidRDefault="00522FEC"/>
          <w:p w:rsidR="00FB79B7" w:rsidRPr="00B765B8" w:rsidRDefault="00B765B8" w:rsidP="00B7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65B8">
              <w:rPr>
                <w:rFonts w:ascii="Times New Roman" w:hAnsi="Times New Roman" w:cs="Times New Roman"/>
                <w:sz w:val="28"/>
                <w:szCs w:val="28"/>
              </w:rPr>
              <w:t>ООО «Ресторан «Архитектор»</w:t>
            </w:r>
          </w:p>
        </w:tc>
        <w:tc>
          <w:tcPr>
            <w:tcW w:w="2677" w:type="dxa"/>
          </w:tcPr>
          <w:p w:rsidR="00522FEC" w:rsidRDefault="00522FEC"/>
          <w:p w:rsidR="00B765B8" w:rsidRPr="00B765B8" w:rsidRDefault="00B765B8">
            <w:pPr>
              <w:rPr>
                <w:sz w:val="28"/>
                <w:szCs w:val="28"/>
              </w:rPr>
            </w:pPr>
            <w:r w:rsidRPr="00B765B8">
              <w:rPr>
                <w:sz w:val="28"/>
                <w:szCs w:val="28"/>
              </w:rPr>
              <w:t>с  124  до 169</w:t>
            </w:r>
          </w:p>
        </w:tc>
      </w:tr>
    </w:tbl>
    <w:p w:rsidR="00EE4EE4" w:rsidRDefault="00EE4EE4"/>
    <w:p w:rsidR="00EE4EE4" w:rsidRDefault="00EE4EE4"/>
    <w:p w:rsidR="00EE4EE4" w:rsidRDefault="00EE4EE4"/>
    <w:p w:rsidR="00EE4EE4" w:rsidRDefault="00EE4EE4"/>
    <w:p w:rsidR="00EE4EE4" w:rsidRDefault="00EE4EE4"/>
    <w:p w:rsidR="00EE4EE4" w:rsidRDefault="00EE4EE4"/>
    <w:sectPr w:rsidR="00EE4EE4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1F4911"/>
    <w:rsid w:val="0035441C"/>
    <w:rsid w:val="00522FEC"/>
    <w:rsid w:val="00545499"/>
    <w:rsid w:val="00972695"/>
    <w:rsid w:val="00B765B8"/>
    <w:rsid w:val="00C248AD"/>
    <w:rsid w:val="00C420CC"/>
    <w:rsid w:val="00C71F0D"/>
    <w:rsid w:val="00E014C5"/>
    <w:rsid w:val="00E263C2"/>
    <w:rsid w:val="00EE4EE4"/>
    <w:rsid w:val="00FB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2017-02-22T08:27:00Z</cp:lastPrinted>
  <dcterms:created xsi:type="dcterms:W3CDTF">2017-02-17T08:07:00Z</dcterms:created>
  <dcterms:modified xsi:type="dcterms:W3CDTF">2017-02-22T08:28:00Z</dcterms:modified>
</cp:coreProperties>
</file>