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6D87" w:rsidRDefault="00736D87" w:rsidP="00736D87">
      <w:pPr>
        <w:jc w:val="both"/>
        <w:rPr>
          <w:sz w:val="28"/>
          <w:szCs w:val="28"/>
        </w:rPr>
      </w:pPr>
    </w:p>
    <w:p w:rsidR="00736D87" w:rsidRPr="004E10E0" w:rsidRDefault="0009032B" w:rsidP="00736D87">
      <w:pPr>
        <w:rPr>
          <w:rFonts w:ascii="Times New Roman" w:hAnsi="Times New Roman" w:cs="Times New Roman"/>
          <w:sz w:val="28"/>
          <w:szCs w:val="28"/>
          <w:u w:val="single"/>
        </w:rPr>
      </w:pPr>
      <w:r w:rsidRPr="004E10E0">
        <w:rPr>
          <w:rFonts w:ascii="Times New Roman" w:hAnsi="Times New Roman" w:cs="Times New Roman"/>
          <w:sz w:val="28"/>
          <w:szCs w:val="28"/>
          <w:u w:val="single"/>
        </w:rPr>
        <w:t>21.02.2017 № 67/6</w:t>
      </w:r>
    </w:p>
    <w:p w:rsidR="00CF5556" w:rsidRDefault="00CF5556"/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О     согласовании    направления</w:t>
      </w: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сре</w:t>
      </w:r>
      <w:proofErr w:type="gramStart"/>
      <w:r w:rsidRPr="005A1263">
        <w:rPr>
          <w:rFonts w:ascii="Times New Roman" w:hAnsi="Times New Roman" w:cs="Times New Roman"/>
          <w:b/>
          <w:bCs/>
          <w:sz w:val="28"/>
          <w:szCs w:val="28"/>
        </w:rPr>
        <w:t>дств ст</w:t>
      </w:r>
      <w:proofErr w:type="gramEnd"/>
      <w:r w:rsidRPr="005A1263">
        <w:rPr>
          <w:rFonts w:ascii="Times New Roman" w:hAnsi="Times New Roman" w:cs="Times New Roman"/>
          <w:b/>
          <w:bCs/>
          <w:sz w:val="28"/>
          <w:szCs w:val="28"/>
        </w:rPr>
        <w:t>имулирования управы</w:t>
      </w: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безопасности </w:t>
      </w: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дорожного движения 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E71654" w:rsidRDefault="00E71654" w:rsidP="00E71654"/>
    <w:p w:rsidR="00E71654" w:rsidRPr="003B6FED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№ 849-ПП  «О стимулировании </w:t>
      </w:r>
      <w:r w:rsidR="000E78C7">
        <w:rPr>
          <w:rFonts w:ascii="Times New Roman" w:hAnsi="Times New Roman" w:cs="Times New Roman"/>
          <w:sz w:val="28"/>
          <w:szCs w:val="28"/>
        </w:rPr>
        <w:t xml:space="preserve">управ районов города Москвы», </w:t>
      </w:r>
      <w:r>
        <w:rPr>
          <w:rFonts w:ascii="Times New Roman" w:hAnsi="Times New Roman" w:cs="Times New Roman"/>
          <w:sz w:val="28"/>
          <w:szCs w:val="28"/>
        </w:rPr>
        <w:t>обращением управы района Соколиная гора города Москвы от   1</w:t>
      </w:r>
      <w:r w:rsidR="000F75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F75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.2017 г. № СГ-стр-008/17</w:t>
      </w:r>
      <w:r w:rsidR="000F7504">
        <w:rPr>
          <w:rFonts w:ascii="Times New Roman" w:hAnsi="Times New Roman" w:cs="Times New Roman"/>
          <w:sz w:val="28"/>
          <w:szCs w:val="28"/>
        </w:rPr>
        <w:t>-1</w:t>
      </w:r>
      <w:r w:rsidRPr="003B6FED">
        <w:rPr>
          <w:rFonts w:ascii="Times New Roman" w:hAnsi="Times New Roman" w:cs="Times New Roman"/>
          <w:b/>
          <w:sz w:val="28"/>
          <w:szCs w:val="28"/>
        </w:rPr>
        <w:t>, Совет депутатов  решил:</w:t>
      </w:r>
    </w:p>
    <w:p w:rsidR="00E71654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2F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A1263">
        <w:rPr>
          <w:rFonts w:ascii="Times New Roman" w:hAnsi="Times New Roman" w:cs="Times New Roman"/>
          <w:sz w:val="28"/>
          <w:szCs w:val="28"/>
        </w:rPr>
        <w:t>1. Согласовать направление сре</w:t>
      </w:r>
      <w:proofErr w:type="gramStart"/>
      <w:r w:rsidRPr="005A1263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5A1263">
        <w:rPr>
          <w:rFonts w:ascii="Times New Roman" w:hAnsi="Times New Roman" w:cs="Times New Roman"/>
          <w:sz w:val="28"/>
          <w:szCs w:val="28"/>
        </w:rPr>
        <w:t xml:space="preserve">имулирования управы  района  Соколиная гора города Москвы на проведение мероприятий  по </w:t>
      </w:r>
      <w:r w:rsidRPr="005A1263">
        <w:rPr>
          <w:rFonts w:ascii="Times New Roman" w:hAnsi="Times New Roman" w:cs="Times New Roman"/>
          <w:bCs/>
          <w:sz w:val="28"/>
          <w:szCs w:val="28"/>
        </w:rPr>
        <w:t xml:space="preserve">безопасности </w:t>
      </w:r>
    </w:p>
    <w:p w:rsidR="00E71654" w:rsidRPr="005A1263" w:rsidRDefault="00E71654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1263">
        <w:rPr>
          <w:rFonts w:ascii="Times New Roman" w:hAnsi="Times New Roman" w:cs="Times New Roman"/>
          <w:bCs/>
          <w:sz w:val="28"/>
          <w:szCs w:val="28"/>
        </w:rPr>
        <w:t>дорожного движения  в 2017 году (приложение).</w:t>
      </w:r>
    </w:p>
    <w:p w:rsidR="00E71654" w:rsidRPr="00E71654" w:rsidRDefault="00736D87" w:rsidP="00E716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654">
        <w:rPr>
          <w:rFonts w:ascii="Times New Roman" w:hAnsi="Times New Roman" w:cs="Times New Roman"/>
          <w:sz w:val="28"/>
          <w:szCs w:val="28"/>
        </w:rPr>
        <w:tab/>
        <w:t xml:space="preserve">2. Отменить решение Совета депутатов муниципального округа Соколиная гора от 24.01.2017 № 66/12 </w:t>
      </w:r>
      <w:r w:rsidR="00E71654" w:rsidRPr="00E71654">
        <w:rPr>
          <w:rFonts w:ascii="Times New Roman" w:hAnsi="Times New Roman" w:cs="Times New Roman"/>
          <w:sz w:val="28"/>
          <w:szCs w:val="28"/>
        </w:rPr>
        <w:t>«</w:t>
      </w:r>
      <w:r w:rsidR="00E71654" w:rsidRPr="00E71654">
        <w:rPr>
          <w:rFonts w:ascii="Times New Roman" w:hAnsi="Times New Roman" w:cs="Times New Roman"/>
          <w:bCs/>
          <w:sz w:val="28"/>
          <w:szCs w:val="28"/>
        </w:rPr>
        <w:t xml:space="preserve">О     согласовании    </w:t>
      </w:r>
      <w:proofErr w:type="gramStart"/>
      <w:r w:rsidR="00E71654" w:rsidRPr="00E71654">
        <w:rPr>
          <w:rFonts w:ascii="Times New Roman" w:hAnsi="Times New Roman" w:cs="Times New Roman"/>
          <w:bCs/>
          <w:sz w:val="28"/>
          <w:szCs w:val="28"/>
        </w:rPr>
        <w:t>направления</w:t>
      </w:r>
      <w:r w:rsidR="00E716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654" w:rsidRPr="00E71654">
        <w:rPr>
          <w:rFonts w:ascii="Times New Roman" w:hAnsi="Times New Roman" w:cs="Times New Roman"/>
          <w:bCs/>
          <w:sz w:val="28"/>
          <w:szCs w:val="28"/>
        </w:rPr>
        <w:t>средств стимулирования управы района</w:t>
      </w:r>
      <w:proofErr w:type="gramEnd"/>
      <w:r w:rsidR="00E71654" w:rsidRPr="00E71654">
        <w:rPr>
          <w:rFonts w:ascii="Times New Roman" w:hAnsi="Times New Roman" w:cs="Times New Roman"/>
          <w:bCs/>
          <w:sz w:val="28"/>
          <w:szCs w:val="28"/>
        </w:rPr>
        <w:t xml:space="preserve"> Соколиная гора на проведение</w:t>
      </w:r>
      <w:r w:rsidR="00E716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654" w:rsidRPr="00E71654">
        <w:rPr>
          <w:rFonts w:ascii="Times New Roman" w:hAnsi="Times New Roman" w:cs="Times New Roman"/>
          <w:bCs/>
          <w:sz w:val="28"/>
          <w:szCs w:val="28"/>
        </w:rPr>
        <w:t>мероприятий по безопасности дорожного движения  в 2017 году».</w:t>
      </w:r>
    </w:p>
    <w:p w:rsidR="00736D87" w:rsidRPr="005A1263" w:rsidRDefault="00E71654" w:rsidP="00736D87">
      <w:pPr>
        <w:pStyle w:val="a3"/>
        <w:ind w:firstLine="700"/>
      </w:pPr>
      <w:r>
        <w:t>3</w:t>
      </w:r>
      <w:r w:rsidR="00736D87" w:rsidRPr="005A126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736D87" w:rsidRPr="005A1263">
        <w:rPr>
          <w:lang w:val="en-US"/>
        </w:rPr>
        <w:t>www</w:t>
      </w:r>
      <w:r w:rsidR="00736D87" w:rsidRPr="005A1263">
        <w:t>.</w:t>
      </w:r>
      <w:proofErr w:type="spellStart"/>
      <w:r w:rsidR="00736D87" w:rsidRPr="005A1263">
        <w:rPr>
          <w:lang w:val="en-US"/>
        </w:rPr>
        <w:t>mosg</w:t>
      </w:r>
      <w:proofErr w:type="spellEnd"/>
      <w:r w:rsidR="00736D87" w:rsidRPr="005A1263">
        <w:t>.</w:t>
      </w:r>
      <w:proofErr w:type="spellStart"/>
      <w:r w:rsidR="00736D87" w:rsidRPr="005A1263">
        <w:rPr>
          <w:lang w:val="en-US"/>
        </w:rPr>
        <w:t>ru</w:t>
      </w:r>
      <w:proofErr w:type="spellEnd"/>
      <w:r w:rsidR="00736D87" w:rsidRPr="005A1263">
        <w:t>.</w:t>
      </w:r>
    </w:p>
    <w:p w:rsidR="00736D87" w:rsidRPr="005A1263" w:rsidRDefault="00736D87" w:rsidP="00736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263">
        <w:rPr>
          <w:sz w:val="28"/>
          <w:szCs w:val="28"/>
        </w:rPr>
        <w:tab/>
      </w:r>
      <w:r w:rsidR="00E71654">
        <w:rPr>
          <w:sz w:val="28"/>
          <w:szCs w:val="28"/>
        </w:rPr>
        <w:t>4</w:t>
      </w:r>
      <w:r w:rsidRPr="005A1263"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A1263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:rsidR="00736D87" w:rsidRPr="005A1263" w:rsidRDefault="00E71654" w:rsidP="00736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36D87" w:rsidRPr="005A12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36D87" w:rsidRPr="005A12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36D87" w:rsidRPr="005A126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736D87" w:rsidRPr="005A1263" w:rsidRDefault="00736D87" w:rsidP="00736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E5447F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5B04" w:rsidRDefault="006C5B04" w:rsidP="006C5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C5B04" w:rsidSect="006C5B04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C5B04" w:rsidRDefault="006C5B04" w:rsidP="004415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415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102941">
        <w:rPr>
          <w:rFonts w:ascii="Times New Roman" w:hAnsi="Times New Roman" w:cs="Times New Roman"/>
          <w:sz w:val="24"/>
          <w:szCs w:val="24"/>
        </w:rPr>
        <w:t>Приложение</w:t>
      </w:r>
      <w:r w:rsidR="00A260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44150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  решению Совета депутатов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6C5B04" w:rsidRPr="00102941" w:rsidRDefault="006C5B04" w:rsidP="006C5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Соколиная гора от </w:t>
      </w:r>
      <w:r w:rsidR="0009032B">
        <w:rPr>
          <w:rFonts w:ascii="Times New Roman" w:hAnsi="Times New Roman" w:cs="Times New Roman"/>
          <w:sz w:val="24"/>
          <w:szCs w:val="24"/>
        </w:rPr>
        <w:t>21.02.2017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44150D">
        <w:rPr>
          <w:rFonts w:ascii="Times New Roman" w:hAnsi="Times New Roman" w:cs="Times New Roman"/>
          <w:sz w:val="24"/>
          <w:szCs w:val="24"/>
        </w:rPr>
        <w:t xml:space="preserve"> </w:t>
      </w:r>
      <w:r w:rsidR="0009032B">
        <w:rPr>
          <w:rFonts w:ascii="Times New Roman" w:hAnsi="Times New Roman" w:cs="Times New Roman"/>
          <w:sz w:val="24"/>
          <w:szCs w:val="24"/>
        </w:rPr>
        <w:t>67/6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D23C4" w:rsidRPr="005B3DA6" w:rsidRDefault="00CD23C4" w:rsidP="00CD23C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2F34D7">
        <w:rPr>
          <w:rFonts w:ascii="Times New Roman" w:hAnsi="Times New Roman" w:cs="Times New Roman"/>
          <w:b/>
          <w:sz w:val="28"/>
          <w:szCs w:val="28"/>
        </w:rPr>
        <w:t xml:space="preserve">Мероприятия по </w:t>
      </w:r>
      <w:r>
        <w:rPr>
          <w:rFonts w:ascii="Times New Roman" w:hAnsi="Times New Roman" w:cs="Times New Roman"/>
          <w:b/>
          <w:sz w:val="28"/>
          <w:szCs w:val="28"/>
        </w:rPr>
        <w:t>разработке проектно-сметной документации на установку</w:t>
      </w:r>
      <w:r w:rsidRPr="002F34D7">
        <w:rPr>
          <w:rFonts w:ascii="Times New Roman" w:hAnsi="Times New Roman" w:cs="Times New Roman"/>
          <w:b/>
          <w:sz w:val="28"/>
          <w:szCs w:val="28"/>
        </w:rPr>
        <w:t xml:space="preserve"> пешеходных ограждений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1231"/>
        <w:gridCol w:w="3045"/>
        <w:gridCol w:w="260"/>
        <w:gridCol w:w="2268"/>
        <w:gridCol w:w="3827"/>
        <w:gridCol w:w="1781"/>
        <w:gridCol w:w="62"/>
        <w:gridCol w:w="2628"/>
      </w:tblGrid>
      <w:tr w:rsidR="00CD23C4" w:rsidRPr="005B3DA6" w:rsidTr="00CD23C4">
        <w:tc>
          <w:tcPr>
            <w:tcW w:w="123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5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226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Конкретные мероприятия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178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0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Стоимость с учетом НДС</w:t>
            </w:r>
          </w:p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 xml:space="preserve">(тыс. </w:t>
            </w:r>
            <w:proofErr w:type="spell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D23C4" w:rsidRPr="005B3DA6" w:rsidTr="00CD23C4">
        <w:tc>
          <w:tcPr>
            <w:tcW w:w="123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5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вл. 11-15</w:t>
            </w:r>
          </w:p>
        </w:tc>
        <w:tc>
          <w:tcPr>
            <w:tcW w:w="226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51,08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5B3DA6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51,08</w:t>
            </w:r>
          </w:p>
        </w:tc>
      </w:tr>
      <w:tr w:rsidR="00CD23C4" w:rsidRPr="005B3DA6" w:rsidTr="00CD23C4">
        <w:tc>
          <w:tcPr>
            <w:tcW w:w="123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5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Пересечение 3-го Кирпичного пер. с Измайловским шоссе</w:t>
            </w:r>
            <w:proofErr w:type="gramEnd"/>
          </w:p>
        </w:tc>
        <w:tc>
          <w:tcPr>
            <w:tcW w:w="226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51,08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5B3DA6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51,08</w:t>
            </w:r>
          </w:p>
        </w:tc>
      </w:tr>
      <w:tr w:rsidR="00CD23C4" w:rsidRPr="005B3DA6" w:rsidTr="00CD23C4">
        <w:trPr>
          <w:trHeight w:val="2050"/>
        </w:trPr>
        <w:tc>
          <w:tcPr>
            <w:tcW w:w="123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5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Пересечение</w:t>
            </w:r>
          </w:p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Щербаковской</w:t>
            </w:r>
            <w:proofErr w:type="spellEnd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Мироновской</w:t>
            </w:r>
            <w:proofErr w:type="spellEnd"/>
          </w:p>
        </w:tc>
        <w:tc>
          <w:tcPr>
            <w:tcW w:w="226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49,87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5B3DA6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49,87</w:t>
            </w:r>
          </w:p>
        </w:tc>
      </w:tr>
      <w:tr w:rsidR="00CD23C4" w:rsidRPr="005B3DA6" w:rsidTr="00CD23C4">
        <w:tc>
          <w:tcPr>
            <w:tcW w:w="1231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5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д. 21-46</w:t>
            </w:r>
          </w:p>
        </w:tc>
        <w:tc>
          <w:tcPr>
            <w:tcW w:w="226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</w:t>
            </w:r>
            <w:r w:rsidRPr="005B3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натурных обследований, разработка </w:t>
            </w:r>
            <w:r w:rsidRPr="005B3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проект</w:t>
            </w:r>
          </w:p>
        </w:tc>
        <w:tc>
          <w:tcPr>
            <w:tcW w:w="2628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52,57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1F382B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52,57</w:t>
            </w:r>
          </w:p>
        </w:tc>
      </w:tr>
      <w:tr w:rsidR="00CD23C4" w:rsidTr="00CD23C4">
        <w:tc>
          <w:tcPr>
            <w:tcW w:w="1231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5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Ул. Большая Семеновская, д. 26-40</w:t>
            </w:r>
          </w:p>
        </w:tc>
        <w:tc>
          <w:tcPr>
            <w:tcW w:w="2528" w:type="dxa"/>
            <w:gridSpan w:val="2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28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55,92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1F382B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55,92</w:t>
            </w:r>
          </w:p>
        </w:tc>
      </w:tr>
      <w:tr w:rsidR="00CD23C4" w:rsidTr="00CD23C4">
        <w:tc>
          <w:tcPr>
            <w:tcW w:w="1231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45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Пр-т</w:t>
            </w:r>
            <w:proofErr w:type="spellEnd"/>
            <w:r w:rsidRPr="001F382B">
              <w:rPr>
                <w:rFonts w:ascii="Times New Roman" w:hAnsi="Times New Roman" w:cs="Times New Roman"/>
                <w:sz w:val="28"/>
                <w:szCs w:val="28"/>
              </w:rPr>
              <w:t xml:space="preserve"> Буденного, д. 24, </w:t>
            </w:r>
          </w:p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д. 35</w:t>
            </w:r>
          </w:p>
        </w:tc>
        <w:tc>
          <w:tcPr>
            <w:tcW w:w="2528" w:type="dxa"/>
            <w:gridSpan w:val="2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28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51,08</w:t>
            </w:r>
          </w:p>
        </w:tc>
      </w:tr>
      <w:tr w:rsidR="00CD23C4" w:rsidRPr="000B3A04" w:rsidTr="00CD23C4">
        <w:tc>
          <w:tcPr>
            <w:tcW w:w="6804" w:type="dxa"/>
            <w:gridSpan w:val="4"/>
          </w:tcPr>
          <w:p w:rsidR="00CD23C4" w:rsidRPr="001F382B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51,08</w:t>
            </w:r>
          </w:p>
        </w:tc>
      </w:tr>
      <w:tr w:rsidR="00CD23C4" w:rsidTr="00CD23C4">
        <w:tc>
          <w:tcPr>
            <w:tcW w:w="1231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8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45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Окружной проезд, напротив выхода ТПЦ «Измайлово»</w:t>
            </w:r>
          </w:p>
        </w:tc>
        <w:tc>
          <w:tcPr>
            <w:tcW w:w="2528" w:type="dxa"/>
            <w:gridSpan w:val="2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B3DA6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DA6">
              <w:rPr>
                <w:rFonts w:ascii="Times New Roman" w:hAnsi="Times New Roman" w:cs="Times New Roman"/>
                <w:sz w:val="28"/>
                <w:szCs w:val="28"/>
              </w:rPr>
              <w:t>1 проект</w:t>
            </w:r>
          </w:p>
        </w:tc>
        <w:tc>
          <w:tcPr>
            <w:tcW w:w="2628" w:type="dxa"/>
          </w:tcPr>
          <w:p w:rsidR="00CD23C4" w:rsidRPr="001F382B" w:rsidRDefault="00CD23C4" w:rsidP="0017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55,84</w:t>
            </w:r>
          </w:p>
        </w:tc>
      </w:tr>
      <w:tr w:rsidR="00CD23C4" w:rsidTr="00CD23C4">
        <w:tc>
          <w:tcPr>
            <w:tcW w:w="6804" w:type="dxa"/>
            <w:gridSpan w:val="4"/>
          </w:tcPr>
          <w:p w:rsidR="00CD23C4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0B3A0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A04">
              <w:rPr>
                <w:rFonts w:ascii="Times New Roman" w:hAnsi="Times New Roman" w:cs="Times New Roman"/>
                <w:b/>
                <w:sz w:val="28"/>
                <w:szCs w:val="28"/>
              </w:rPr>
              <w:t>55,84</w:t>
            </w:r>
          </w:p>
        </w:tc>
      </w:tr>
      <w:tr w:rsidR="00CD23C4" w:rsidTr="00CD23C4">
        <w:tc>
          <w:tcPr>
            <w:tcW w:w="6804" w:type="dxa"/>
            <w:gridSpan w:val="4"/>
          </w:tcPr>
          <w:p w:rsidR="00CD23C4" w:rsidRDefault="00CD23C4" w:rsidP="00175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всем объектам</w:t>
            </w:r>
          </w:p>
        </w:tc>
        <w:tc>
          <w:tcPr>
            <w:tcW w:w="8298" w:type="dxa"/>
            <w:gridSpan w:val="4"/>
          </w:tcPr>
          <w:p w:rsidR="00CD23C4" w:rsidRDefault="00CD23C4" w:rsidP="0017539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367,44</w:t>
            </w:r>
          </w:p>
        </w:tc>
      </w:tr>
    </w:tbl>
    <w:p w:rsidR="00CD23C4" w:rsidRPr="002F34D7" w:rsidRDefault="00CD23C4" w:rsidP="00CD23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B04" w:rsidRDefault="006C5B04" w:rsidP="00CD23C4">
      <w:pPr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  <w:sectPr w:rsidR="006C5B04" w:rsidSect="006C5B04">
          <w:pgSz w:w="16838" w:h="11906" w:orient="landscape"/>
          <w:pgMar w:top="851" w:right="1134" w:bottom="1701" w:left="284" w:header="709" w:footer="709" w:gutter="0"/>
          <w:cols w:space="708"/>
          <w:docGrid w:linePitch="360"/>
        </w:sectPr>
      </w:pPr>
    </w:p>
    <w:p w:rsidR="00616C44" w:rsidRPr="00691BA1" w:rsidRDefault="00616C44" w:rsidP="00616C4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BA1">
        <w:rPr>
          <w:rFonts w:ascii="Times New Roman" w:hAnsi="Times New Roman" w:cs="Times New Roman"/>
          <w:b/>
          <w:sz w:val="26"/>
          <w:szCs w:val="26"/>
        </w:rPr>
        <w:lastRenderedPageBreak/>
        <w:t>Мероприятия по установке пешеходных ограждений</w:t>
      </w:r>
    </w:p>
    <w:tbl>
      <w:tblPr>
        <w:tblStyle w:val="a5"/>
        <w:tblW w:w="0" w:type="auto"/>
        <w:tblLook w:val="04A0"/>
      </w:tblPr>
      <w:tblGrid>
        <w:gridCol w:w="844"/>
        <w:gridCol w:w="3304"/>
        <w:gridCol w:w="2079"/>
        <w:gridCol w:w="3124"/>
        <w:gridCol w:w="1063"/>
        <w:gridCol w:w="2072"/>
        <w:gridCol w:w="2074"/>
      </w:tblGrid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Адрес объекта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Конкретные мероприятия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Виды работ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Объем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Ед. </w:t>
            </w:r>
            <w:proofErr w:type="spellStart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proofErr w:type="spellEnd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(шт., кв.м., п.</w:t>
            </w:r>
            <w:proofErr w:type="gramStart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.)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(тыс. </w:t>
            </w:r>
            <w:proofErr w:type="spellStart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руб</w:t>
            </w:r>
            <w:proofErr w:type="spellEnd"/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Ул. Большая Семеновская, вл. 11-15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580</w:t>
            </w: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Пересечение 3-го Кирпичного пер. с Измайловским шоссе</w:t>
            </w:r>
            <w:proofErr w:type="gramEnd"/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580</w:t>
            </w:r>
          </w:p>
        </w:tc>
      </w:tr>
      <w:tr w:rsidR="00616C44" w:rsidRPr="00691BA1" w:rsidTr="00175398">
        <w:trPr>
          <w:trHeight w:val="2050"/>
        </w:trPr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Пересечение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Щербаковской</w:t>
            </w:r>
            <w:proofErr w:type="spell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Мироновской</w:t>
            </w:r>
            <w:proofErr w:type="spellEnd"/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580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Ул. Большая Семеновская, д. 21-46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1 023,70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1 023,70</w:t>
            </w:r>
          </w:p>
          <w:p w:rsidR="00691BA1" w:rsidRPr="00691BA1" w:rsidRDefault="00691BA1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Ул. Большая Семеновская, д. 26-40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1 392,00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1 392,00</w:t>
            </w:r>
          </w:p>
          <w:p w:rsidR="00691BA1" w:rsidRPr="00691BA1" w:rsidRDefault="00691BA1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Пр-т</w:t>
            </w:r>
            <w:proofErr w:type="spell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 xml:space="preserve"> Буденного, д. 24, </w:t>
            </w:r>
          </w:p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д. 35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580</w:t>
            </w:r>
          </w:p>
          <w:p w:rsidR="00691BA1" w:rsidRPr="00691BA1" w:rsidRDefault="00691BA1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6C44" w:rsidRPr="00691BA1" w:rsidTr="00175398">
        <w:tc>
          <w:tcPr>
            <w:tcW w:w="84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30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Окружной проезд, напротив выхода ТПЦ «Измайлово»</w:t>
            </w:r>
          </w:p>
        </w:tc>
        <w:tc>
          <w:tcPr>
            <w:tcW w:w="2079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2072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п.</w:t>
            </w:r>
            <w:proofErr w:type="gramStart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74" w:type="dxa"/>
          </w:tcPr>
          <w:p w:rsidR="00616C44" w:rsidRPr="00691BA1" w:rsidRDefault="00616C44" w:rsidP="001753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sz w:val="26"/>
                <w:szCs w:val="26"/>
              </w:rPr>
              <w:t>1 218</w:t>
            </w: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2074" w:type="dxa"/>
          </w:tcPr>
          <w:p w:rsidR="00616C44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691BA1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218</w:t>
            </w:r>
          </w:p>
          <w:p w:rsidR="00691BA1" w:rsidRPr="00691BA1" w:rsidRDefault="00691BA1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6C44" w:rsidRPr="00691BA1" w:rsidTr="00175398">
        <w:tc>
          <w:tcPr>
            <w:tcW w:w="12486" w:type="dxa"/>
            <w:gridSpan w:val="6"/>
          </w:tcPr>
          <w:p w:rsidR="00616C44" w:rsidRPr="00691BA1" w:rsidRDefault="00616C44" w:rsidP="00175398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всем объектам</w:t>
            </w:r>
          </w:p>
        </w:tc>
        <w:tc>
          <w:tcPr>
            <w:tcW w:w="2074" w:type="dxa"/>
          </w:tcPr>
          <w:p w:rsidR="00616C44" w:rsidRDefault="00616C44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1BA1">
              <w:rPr>
                <w:rFonts w:ascii="Times New Roman" w:hAnsi="Times New Roman" w:cs="Times New Roman"/>
                <w:b/>
                <w:sz w:val="26"/>
                <w:szCs w:val="26"/>
              </w:rPr>
              <w:t>5 953,70</w:t>
            </w:r>
          </w:p>
          <w:p w:rsidR="00691BA1" w:rsidRPr="00691BA1" w:rsidRDefault="00691BA1" w:rsidP="00175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36D87" w:rsidRPr="00691BA1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736D87" w:rsidRPr="00691BA1" w:rsidSect="00691BA1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D87"/>
    <w:rsid w:val="00042FC6"/>
    <w:rsid w:val="0009032B"/>
    <w:rsid w:val="000E78C7"/>
    <w:rsid w:val="000F7504"/>
    <w:rsid w:val="00196210"/>
    <w:rsid w:val="00243B38"/>
    <w:rsid w:val="00327A36"/>
    <w:rsid w:val="0039492A"/>
    <w:rsid w:val="0044150D"/>
    <w:rsid w:val="004A0C61"/>
    <w:rsid w:val="004E10E0"/>
    <w:rsid w:val="00616C44"/>
    <w:rsid w:val="00657F65"/>
    <w:rsid w:val="00691BA1"/>
    <w:rsid w:val="006C5B04"/>
    <w:rsid w:val="00736D87"/>
    <w:rsid w:val="007F786F"/>
    <w:rsid w:val="0091046F"/>
    <w:rsid w:val="00A2604A"/>
    <w:rsid w:val="00B05EB8"/>
    <w:rsid w:val="00B33B3E"/>
    <w:rsid w:val="00CD23C4"/>
    <w:rsid w:val="00CF5556"/>
    <w:rsid w:val="00DF4CEC"/>
    <w:rsid w:val="00E71654"/>
    <w:rsid w:val="00F93713"/>
    <w:rsid w:val="00FB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36D8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36D87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CD23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64D1-C987-4835-AFE7-AABDCE26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2017-02-22T08:45:00Z</cp:lastPrinted>
  <dcterms:created xsi:type="dcterms:W3CDTF">2017-02-17T08:28:00Z</dcterms:created>
  <dcterms:modified xsi:type="dcterms:W3CDTF">2017-02-22T08:46:00Z</dcterms:modified>
</cp:coreProperties>
</file>