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89" w:rsidRPr="00BB7A89" w:rsidRDefault="00BB7A89" w:rsidP="007E39BC">
      <w:pPr>
        <w:jc w:val="center"/>
        <w:rPr>
          <w:b/>
          <w:sz w:val="26"/>
          <w:szCs w:val="26"/>
        </w:rPr>
      </w:pPr>
      <w:r w:rsidRPr="00BB7A89">
        <w:rPr>
          <w:b/>
          <w:sz w:val="26"/>
          <w:szCs w:val="26"/>
        </w:rPr>
        <w:t>СОВЕТ ДЕПУТАТОВ</w:t>
      </w:r>
    </w:p>
    <w:p w:rsidR="00BB7A89" w:rsidRPr="00BB7A89" w:rsidRDefault="00BB7A89" w:rsidP="00BB7A89">
      <w:pPr>
        <w:jc w:val="center"/>
        <w:rPr>
          <w:b/>
          <w:bCs/>
          <w:sz w:val="26"/>
          <w:szCs w:val="26"/>
        </w:rPr>
      </w:pPr>
      <w:r w:rsidRPr="00BB7A89">
        <w:rPr>
          <w:b/>
          <w:sz w:val="26"/>
          <w:szCs w:val="26"/>
        </w:rPr>
        <w:t>МУНИЦИПАЛЬНОГО ОКРУГА СОКОЛИНАЯ ГОРА</w:t>
      </w:r>
    </w:p>
    <w:p w:rsidR="00BB7A89" w:rsidRPr="00BB7A89" w:rsidRDefault="008F69F7" w:rsidP="00BB7A89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BB7A89" w:rsidRPr="00BB7A89">
        <w:rPr>
          <w:b/>
          <w:sz w:val="26"/>
          <w:szCs w:val="26"/>
        </w:rPr>
        <w:t>В ГОРОДЕ МОСКВЕ</w:t>
      </w:r>
    </w:p>
    <w:p w:rsidR="00BB7A89" w:rsidRPr="00BB7A89" w:rsidRDefault="00BB7A89" w:rsidP="00BB7A89">
      <w:pPr>
        <w:jc w:val="center"/>
        <w:rPr>
          <w:b/>
          <w:sz w:val="26"/>
          <w:szCs w:val="26"/>
        </w:rPr>
      </w:pPr>
    </w:p>
    <w:p w:rsidR="00BB7A89" w:rsidRPr="00BB7A89" w:rsidRDefault="00BB7A89" w:rsidP="00BB7A89">
      <w:pPr>
        <w:jc w:val="center"/>
        <w:rPr>
          <w:b/>
          <w:sz w:val="26"/>
          <w:szCs w:val="26"/>
        </w:rPr>
      </w:pPr>
      <w:r w:rsidRPr="00BB7A89">
        <w:rPr>
          <w:b/>
          <w:sz w:val="26"/>
          <w:szCs w:val="26"/>
        </w:rPr>
        <w:t>РЕШЕНИЕ</w:t>
      </w:r>
    </w:p>
    <w:p w:rsidR="00BB7A89" w:rsidRPr="00BB7A89" w:rsidRDefault="00BB7A89" w:rsidP="00BB7A89">
      <w:pPr>
        <w:pStyle w:val="ConsPlusTitle"/>
        <w:rPr>
          <w:b w:val="0"/>
          <w:sz w:val="26"/>
          <w:szCs w:val="26"/>
          <w:u w:val="single"/>
        </w:rPr>
      </w:pPr>
    </w:p>
    <w:p w:rsidR="00BB7A89" w:rsidRPr="00BB7A89" w:rsidRDefault="00BB7A89" w:rsidP="00BB7A89">
      <w:pPr>
        <w:pStyle w:val="ConsPlusTitle"/>
        <w:rPr>
          <w:b w:val="0"/>
          <w:sz w:val="26"/>
          <w:szCs w:val="26"/>
          <w:u w:val="single"/>
        </w:rPr>
      </w:pPr>
    </w:p>
    <w:p w:rsidR="00BB7A89" w:rsidRPr="00BB7A89" w:rsidRDefault="003A3B05" w:rsidP="00BB7A89">
      <w:pPr>
        <w:tabs>
          <w:tab w:val="left" w:pos="4500"/>
        </w:tabs>
        <w:autoSpaceDE w:val="0"/>
        <w:autoSpaceDN w:val="0"/>
        <w:adjustRightInd w:val="0"/>
        <w:spacing w:line="276" w:lineRule="auto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12.04.2016 г. № 57/5</w:t>
      </w:r>
    </w:p>
    <w:p w:rsidR="00BB7A89" w:rsidRDefault="00BB7A89" w:rsidP="00A2463F">
      <w:pPr>
        <w:ind w:right="4570"/>
        <w:jc w:val="both"/>
        <w:rPr>
          <w:sz w:val="26"/>
          <w:u w:val="single"/>
        </w:rPr>
      </w:pPr>
    </w:p>
    <w:p w:rsidR="00BB7A89" w:rsidRPr="003106B1" w:rsidRDefault="00BB7A89" w:rsidP="00A2463F">
      <w:pPr>
        <w:ind w:right="4570"/>
        <w:jc w:val="both"/>
        <w:rPr>
          <w:sz w:val="26"/>
          <w:u w:val="single"/>
        </w:rPr>
      </w:pPr>
    </w:p>
    <w:p w:rsidR="00A2463F" w:rsidRPr="00CE61EB" w:rsidRDefault="00A2463F" w:rsidP="00A2463F">
      <w:pPr>
        <w:ind w:right="4570"/>
        <w:jc w:val="both"/>
        <w:rPr>
          <w:b/>
          <w:sz w:val="28"/>
          <w:szCs w:val="28"/>
        </w:rPr>
      </w:pPr>
      <w:r w:rsidRPr="00CE61EB">
        <w:rPr>
          <w:b/>
          <w:sz w:val="28"/>
          <w:szCs w:val="28"/>
        </w:rPr>
        <w:t xml:space="preserve">О согласовании проекта изменения  схемы размещения сезонных (летних) кафе </w:t>
      </w:r>
      <w:proofErr w:type="gramStart"/>
      <w:r w:rsidR="00D00006" w:rsidRPr="00CE61EB">
        <w:rPr>
          <w:b/>
          <w:sz w:val="28"/>
          <w:szCs w:val="28"/>
        </w:rPr>
        <w:t>при</w:t>
      </w:r>
      <w:proofErr w:type="gramEnd"/>
      <w:r w:rsidR="00D00006" w:rsidRPr="00CE61EB">
        <w:rPr>
          <w:b/>
          <w:sz w:val="28"/>
          <w:szCs w:val="28"/>
        </w:rPr>
        <w:t xml:space="preserve"> стационарных предприятий</w:t>
      </w:r>
      <w:r w:rsidRPr="00CE61EB">
        <w:rPr>
          <w:b/>
          <w:sz w:val="28"/>
          <w:szCs w:val="28"/>
        </w:rPr>
        <w:t xml:space="preserve"> общественного питания </w:t>
      </w:r>
    </w:p>
    <w:p w:rsidR="00A2463F" w:rsidRPr="00CE61EB" w:rsidRDefault="00A2463F" w:rsidP="00A2463F">
      <w:pPr>
        <w:rPr>
          <w:sz w:val="28"/>
          <w:szCs w:val="28"/>
        </w:rPr>
      </w:pPr>
    </w:p>
    <w:p w:rsidR="00A2463F" w:rsidRPr="00CE61EB" w:rsidRDefault="00A2463F" w:rsidP="00A2463F">
      <w:pPr>
        <w:ind w:firstLine="708"/>
        <w:jc w:val="both"/>
        <w:rPr>
          <w:b/>
          <w:sz w:val="28"/>
          <w:szCs w:val="28"/>
        </w:rPr>
      </w:pPr>
      <w:proofErr w:type="gramStart"/>
      <w:r w:rsidRPr="00CE61EB">
        <w:rPr>
          <w:bCs/>
          <w:sz w:val="28"/>
          <w:szCs w:val="28"/>
        </w:rPr>
        <w:t xml:space="preserve">В соответствии с пунктом 2 части 5 статьи 1 </w:t>
      </w:r>
      <w:r w:rsidRPr="00CE61EB">
        <w:rPr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административного округа города Москвы</w:t>
      </w:r>
      <w:proofErr w:type="gramEnd"/>
      <w:r w:rsidRPr="00CE61EB">
        <w:rPr>
          <w:sz w:val="28"/>
          <w:szCs w:val="28"/>
        </w:rPr>
        <w:t xml:space="preserve"> от</w:t>
      </w:r>
      <w:r w:rsidR="00792675" w:rsidRPr="00CE61EB">
        <w:rPr>
          <w:sz w:val="28"/>
          <w:szCs w:val="28"/>
        </w:rPr>
        <w:t xml:space="preserve"> 07.04.2016 г. № 01-14-551</w:t>
      </w:r>
      <w:r w:rsidR="00A8233E" w:rsidRPr="00CE61EB">
        <w:rPr>
          <w:sz w:val="28"/>
          <w:szCs w:val="28"/>
        </w:rPr>
        <w:t xml:space="preserve">/16, </w:t>
      </w:r>
      <w:r w:rsidRPr="00CE61EB">
        <w:rPr>
          <w:sz w:val="28"/>
          <w:szCs w:val="28"/>
        </w:rPr>
        <w:t>зарегистрированного в аппарате Совета депутатов муници</w:t>
      </w:r>
      <w:r w:rsidR="00792675" w:rsidRPr="00CE61EB">
        <w:rPr>
          <w:sz w:val="28"/>
          <w:szCs w:val="28"/>
        </w:rPr>
        <w:t>пального округа Соколиная гора 08.04</w:t>
      </w:r>
      <w:r w:rsidRPr="00CE61EB">
        <w:rPr>
          <w:sz w:val="28"/>
          <w:szCs w:val="28"/>
        </w:rPr>
        <w:t>.2016</w:t>
      </w:r>
      <w:r w:rsidR="00792675" w:rsidRPr="00CE61EB">
        <w:rPr>
          <w:sz w:val="28"/>
          <w:szCs w:val="28"/>
        </w:rPr>
        <w:t xml:space="preserve"> г. № 28 </w:t>
      </w:r>
      <w:r w:rsidR="00A8233E" w:rsidRPr="00CE61EB">
        <w:rPr>
          <w:sz w:val="28"/>
          <w:szCs w:val="28"/>
        </w:rPr>
        <w:t xml:space="preserve">вх,  </w:t>
      </w:r>
      <w:r w:rsidRPr="00CE61EB">
        <w:rPr>
          <w:b/>
          <w:sz w:val="28"/>
          <w:szCs w:val="28"/>
        </w:rPr>
        <w:t xml:space="preserve">Совет депутатов решил: </w:t>
      </w:r>
    </w:p>
    <w:p w:rsidR="000238F3" w:rsidRDefault="000238F3" w:rsidP="00A2463F">
      <w:pPr>
        <w:ind w:right="99" w:firstLine="708"/>
        <w:jc w:val="both"/>
        <w:rPr>
          <w:sz w:val="28"/>
          <w:szCs w:val="28"/>
        </w:rPr>
      </w:pPr>
    </w:p>
    <w:p w:rsidR="00D00006" w:rsidRPr="00CE61EB" w:rsidRDefault="00A2463F" w:rsidP="00A2463F">
      <w:pPr>
        <w:ind w:right="99" w:firstLine="708"/>
        <w:jc w:val="both"/>
        <w:rPr>
          <w:sz w:val="28"/>
          <w:szCs w:val="28"/>
        </w:rPr>
      </w:pPr>
      <w:r w:rsidRPr="00CE61EB">
        <w:rPr>
          <w:sz w:val="28"/>
          <w:szCs w:val="28"/>
        </w:rPr>
        <w:t>1. Согласовать представленный префектурой Восточного  административного округа города Москвы проект изменения схемы размещения  сезонных (летних) кафе в части</w:t>
      </w:r>
      <w:r w:rsidR="00792675" w:rsidRPr="00CE61EB">
        <w:rPr>
          <w:sz w:val="28"/>
          <w:szCs w:val="28"/>
        </w:rPr>
        <w:t xml:space="preserve"> включения</w:t>
      </w:r>
      <w:r w:rsidR="00CE61EB" w:rsidRPr="00CE61EB">
        <w:rPr>
          <w:sz w:val="28"/>
          <w:szCs w:val="28"/>
        </w:rPr>
        <w:t xml:space="preserve">в схему размещения </w:t>
      </w:r>
      <w:r w:rsidR="00F8091A" w:rsidRPr="00CE61EB">
        <w:rPr>
          <w:sz w:val="28"/>
          <w:szCs w:val="28"/>
        </w:rPr>
        <w:t xml:space="preserve">сезонного </w:t>
      </w:r>
      <w:r w:rsidR="00CE61EB" w:rsidRPr="00CE61EB">
        <w:rPr>
          <w:sz w:val="28"/>
          <w:szCs w:val="28"/>
        </w:rPr>
        <w:t xml:space="preserve">(летнего) </w:t>
      </w:r>
      <w:r w:rsidR="00F8091A" w:rsidRPr="00CE61EB">
        <w:rPr>
          <w:sz w:val="28"/>
          <w:szCs w:val="28"/>
        </w:rPr>
        <w:t xml:space="preserve">кафе </w:t>
      </w:r>
      <w:r w:rsidR="00CE61EB" w:rsidRPr="00CE61EB">
        <w:rPr>
          <w:sz w:val="28"/>
          <w:szCs w:val="28"/>
        </w:rPr>
        <w:t>согласно приложению.</w:t>
      </w:r>
    </w:p>
    <w:p w:rsidR="00A2463F" w:rsidRPr="00CE61EB" w:rsidRDefault="00A2463F" w:rsidP="00A2463F">
      <w:pPr>
        <w:ind w:right="-6" w:firstLine="708"/>
        <w:jc w:val="both"/>
        <w:rPr>
          <w:spacing w:val="-1"/>
          <w:sz w:val="28"/>
          <w:szCs w:val="28"/>
        </w:rPr>
      </w:pPr>
      <w:r w:rsidRPr="00CE61EB">
        <w:rPr>
          <w:bCs/>
          <w:sz w:val="28"/>
          <w:szCs w:val="28"/>
        </w:rPr>
        <w:t xml:space="preserve">2. </w:t>
      </w:r>
      <w:r w:rsidRPr="00CE61EB">
        <w:rPr>
          <w:sz w:val="28"/>
          <w:szCs w:val="28"/>
        </w:rPr>
        <w:t xml:space="preserve">Направить </w:t>
      </w:r>
      <w:r w:rsidR="007A7555" w:rsidRPr="00CE61EB">
        <w:rPr>
          <w:sz w:val="28"/>
          <w:szCs w:val="28"/>
        </w:rPr>
        <w:t xml:space="preserve">копию </w:t>
      </w:r>
      <w:r w:rsidRPr="00CE61EB">
        <w:rPr>
          <w:sz w:val="28"/>
          <w:szCs w:val="28"/>
        </w:rPr>
        <w:t>настояще</w:t>
      </w:r>
      <w:r w:rsidR="007A7555" w:rsidRPr="00CE61EB">
        <w:rPr>
          <w:sz w:val="28"/>
          <w:szCs w:val="28"/>
        </w:rPr>
        <w:t>го</w:t>
      </w:r>
      <w:r w:rsidRPr="00CE61EB">
        <w:rPr>
          <w:sz w:val="28"/>
          <w:szCs w:val="28"/>
        </w:rPr>
        <w:t xml:space="preserve"> решени</w:t>
      </w:r>
      <w:r w:rsidR="007A7555" w:rsidRPr="00CE61EB">
        <w:rPr>
          <w:sz w:val="28"/>
          <w:szCs w:val="28"/>
        </w:rPr>
        <w:t>я</w:t>
      </w:r>
      <w:r w:rsidRPr="00CE61EB">
        <w:rPr>
          <w:sz w:val="28"/>
          <w:szCs w:val="28"/>
        </w:rPr>
        <w:t xml:space="preserve"> в управу района Соколиная гора города Москвы, в префектуру Восточного  административного округа города Москвы, Департамент торговли и услуг города Москвы и Департамент территориальных органов исполнительной власти города Москвы</w:t>
      </w:r>
      <w:r w:rsidR="00493ACC" w:rsidRPr="00CE61EB">
        <w:rPr>
          <w:sz w:val="28"/>
          <w:szCs w:val="28"/>
        </w:rPr>
        <w:t>.</w:t>
      </w:r>
    </w:p>
    <w:p w:rsidR="00A2463F" w:rsidRPr="00CE61EB" w:rsidRDefault="00A2463F" w:rsidP="00A2463F">
      <w:pPr>
        <w:ind w:firstLine="708"/>
        <w:jc w:val="both"/>
        <w:rPr>
          <w:sz w:val="28"/>
          <w:szCs w:val="28"/>
        </w:rPr>
      </w:pPr>
      <w:r w:rsidRPr="00CE61EB">
        <w:rPr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CE61EB">
        <w:rPr>
          <w:sz w:val="28"/>
          <w:szCs w:val="28"/>
        </w:rPr>
        <w:t>mosg</w:t>
      </w:r>
      <w:proofErr w:type="spellEnd"/>
      <w:r w:rsidRPr="00CE61EB">
        <w:rPr>
          <w:sz w:val="28"/>
          <w:szCs w:val="28"/>
        </w:rPr>
        <w:t>.</w:t>
      </w:r>
      <w:proofErr w:type="spellStart"/>
      <w:r w:rsidRPr="00CE61EB">
        <w:rPr>
          <w:sz w:val="28"/>
          <w:szCs w:val="28"/>
          <w:lang w:val="en-US"/>
        </w:rPr>
        <w:t>ru</w:t>
      </w:r>
      <w:proofErr w:type="spellEnd"/>
      <w:r w:rsidRPr="00CE61EB">
        <w:rPr>
          <w:sz w:val="28"/>
          <w:szCs w:val="28"/>
        </w:rPr>
        <w:t>.</w:t>
      </w:r>
    </w:p>
    <w:p w:rsidR="00A2463F" w:rsidRPr="00CE61EB" w:rsidRDefault="00A2463F" w:rsidP="00A2463F">
      <w:pPr>
        <w:ind w:firstLine="708"/>
        <w:jc w:val="both"/>
        <w:rPr>
          <w:b/>
          <w:sz w:val="28"/>
          <w:szCs w:val="28"/>
        </w:rPr>
      </w:pPr>
      <w:r w:rsidRPr="00CE61EB">
        <w:rPr>
          <w:sz w:val="28"/>
          <w:szCs w:val="28"/>
        </w:rPr>
        <w:t xml:space="preserve">4. </w:t>
      </w:r>
      <w:proofErr w:type="gramStart"/>
      <w:r w:rsidRPr="00CE61EB">
        <w:rPr>
          <w:sz w:val="28"/>
          <w:szCs w:val="28"/>
        </w:rPr>
        <w:t>Контроль за</w:t>
      </w:r>
      <w:proofErr w:type="gramEnd"/>
      <w:r w:rsidRPr="00CE61EB"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BB7A89" w:rsidRPr="00CE61EB" w:rsidRDefault="00BB7A89" w:rsidP="00A2463F">
      <w:pPr>
        <w:rPr>
          <w:b/>
          <w:sz w:val="28"/>
          <w:szCs w:val="28"/>
        </w:rPr>
      </w:pPr>
    </w:p>
    <w:p w:rsidR="008A65C5" w:rsidRDefault="008A65C5" w:rsidP="00A2463F">
      <w:pPr>
        <w:rPr>
          <w:b/>
          <w:sz w:val="28"/>
          <w:szCs w:val="28"/>
        </w:rPr>
      </w:pPr>
    </w:p>
    <w:p w:rsidR="00D910D7" w:rsidRPr="00CE61EB" w:rsidRDefault="00A2463F" w:rsidP="00A2463F">
      <w:pPr>
        <w:rPr>
          <w:b/>
          <w:sz w:val="28"/>
          <w:szCs w:val="28"/>
        </w:rPr>
      </w:pPr>
      <w:r w:rsidRPr="00CE61EB">
        <w:rPr>
          <w:b/>
          <w:sz w:val="28"/>
          <w:szCs w:val="28"/>
        </w:rPr>
        <w:t xml:space="preserve">Глава муниципального округа </w:t>
      </w:r>
    </w:p>
    <w:p w:rsidR="00A2463F" w:rsidRDefault="00A2463F" w:rsidP="00D910D7">
      <w:pPr>
        <w:rPr>
          <w:b/>
          <w:sz w:val="26"/>
        </w:rPr>
      </w:pPr>
      <w:r w:rsidRPr="00CE61EB">
        <w:rPr>
          <w:b/>
          <w:sz w:val="28"/>
          <w:szCs w:val="28"/>
        </w:rPr>
        <w:t xml:space="preserve">Соколиная гора                                                   </w:t>
      </w:r>
      <w:r w:rsidR="008A65C5">
        <w:rPr>
          <w:b/>
          <w:sz w:val="28"/>
          <w:szCs w:val="28"/>
        </w:rPr>
        <w:t xml:space="preserve">             </w:t>
      </w:r>
      <w:r w:rsidRPr="00CE61EB">
        <w:rPr>
          <w:b/>
          <w:sz w:val="28"/>
          <w:szCs w:val="28"/>
        </w:rPr>
        <w:t xml:space="preserve"> </w:t>
      </w:r>
      <w:r w:rsidR="00CE6786" w:rsidRPr="00CE61EB">
        <w:rPr>
          <w:b/>
          <w:sz w:val="28"/>
          <w:szCs w:val="28"/>
        </w:rPr>
        <w:t>Н.А.Прохоров</w:t>
      </w: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Default="00CE61EB" w:rsidP="00D910D7">
      <w:pPr>
        <w:rPr>
          <w:b/>
          <w:sz w:val="26"/>
        </w:rPr>
      </w:pPr>
    </w:p>
    <w:p w:rsidR="00CE61EB" w:rsidRPr="007C71D7" w:rsidRDefault="00CE61EB" w:rsidP="00CE61EB">
      <w:pPr>
        <w:jc w:val="center"/>
        <w:rPr>
          <w:sz w:val="28"/>
          <w:szCs w:val="28"/>
        </w:rPr>
      </w:pPr>
      <w:r w:rsidRPr="007C71D7">
        <w:rPr>
          <w:sz w:val="28"/>
          <w:szCs w:val="28"/>
        </w:rPr>
        <w:t>Включение в схему размещения сезонного (летнего) кафе</w:t>
      </w:r>
    </w:p>
    <w:p w:rsidR="00CE61EB" w:rsidRDefault="00CE61EB" w:rsidP="00CE61EB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CE61EB" w:rsidTr="00CE61EB">
        <w:tc>
          <w:tcPr>
            <w:tcW w:w="3143" w:type="dxa"/>
          </w:tcPr>
          <w:p w:rsidR="00CE61EB" w:rsidRPr="00CE61EB" w:rsidRDefault="00CE61EB" w:rsidP="00CE61EB">
            <w:pPr>
              <w:rPr>
                <w:b/>
                <w:sz w:val="28"/>
                <w:szCs w:val="28"/>
              </w:rPr>
            </w:pPr>
            <w:r w:rsidRPr="00CE61EB">
              <w:rPr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43" w:type="dxa"/>
          </w:tcPr>
          <w:p w:rsidR="00CE61EB" w:rsidRPr="00CE61EB" w:rsidRDefault="00CE61EB" w:rsidP="00CE61EB">
            <w:pPr>
              <w:rPr>
                <w:b/>
                <w:sz w:val="28"/>
                <w:szCs w:val="28"/>
              </w:rPr>
            </w:pPr>
            <w:r w:rsidRPr="00CE61EB">
              <w:rPr>
                <w:b/>
                <w:sz w:val="28"/>
                <w:szCs w:val="28"/>
              </w:rPr>
              <w:t>Хозяйствующий объект</w:t>
            </w:r>
          </w:p>
        </w:tc>
        <w:tc>
          <w:tcPr>
            <w:tcW w:w="3144" w:type="dxa"/>
          </w:tcPr>
          <w:p w:rsidR="00CE61EB" w:rsidRPr="00CE61EB" w:rsidRDefault="00CE61EB" w:rsidP="00CE61EB">
            <w:pPr>
              <w:rPr>
                <w:b/>
                <w:sz w:val="28"/>
                <w:szCs w:val="28"/>
              </w:rPr>
            </w:pPr>
            <w:r w:rsidRPr="00CE61EB">
              <w:rPr>
                <w:b/>
                <w:sz w:val="28"/>
                <w:szCs w:val="28"/>
              </w:rPr>
              <w:t>Площадь (кв.м.)</w:t>
            </w:r>
          </w:p>
        </w:tc>
      </w:tr>
      <w:tr w:rsidR="00CE61EB" w:rsidTr="00CE61EB">
        <w:tc>
          <w:tcPr>
            <w:tcW w:w="3143" w:type="dxa"/>
          </w:tcPr>
          <w:p w:rsidR="008F69F7" w:rsidRDefault="008F69F7" w:rsidP="008F69F7">
            <w:pPr>
              <w:rPr>
                <w:sz w:val="28"/>
                <w:szCs w:val="28"/>
              </w:rPr>
            </w:pPr>
          </w:p>
          <w:p w:rsidR="008F69F7" w:rsidRDefault="008F69F7" w:rsidP="008F6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Проспект Буденного</w:t>
            </w:r>
          </w:p>
          <w:p w:rsidR="008F69F7" w:rsidRDefault="008F69F7" w:rsidP="008F6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30А</w:t>
            </w:r>
          </w:p>
          <w:p w:rsidR="008B760D" w:rsidRPr="00CE61EB" w:rsidRDefault="008B760D" w:rsidP="008F69F7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:rsidR="008F69F7" w:rsidRDefault="008F69F7" w:rsidP="00CE61EB">
            <w:pPr>
              <w:rPr>
                <w:sz w:val="28"/>
                <w:szCs w:val="28"/>
              </w:rPr>
            </w:pPr>
          </w:p>
          <w:p w:rsidR="00CE61EB" w:rsidRDefault="008F69F7" w:rsidP="00CE6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«Аттика»</w:t>
            </w:r>
          </w:p>
          <w:p w:rsidR="008B760D" w:rsidRDefault="008B760D" w:rsidP="00CE61EB">
            <w:pPr>
              <w:rPr>
                <w:sz w:val="28"/>
                <w:szCs w:val="28"/>
              </w:rPr>
            </w:pPr>
          </w:p>
          <w:p w:rsidR="008B760D" w:rsidRPr="00CE61EB" w:rsidRDefault="008B760D" w:rsidP="00CE61EB">
            <w:pPr>
              <w:rPr>
                <w:sz w:val="28"/>
                <w:szCs w:val="28"/>
              </w:rPr>
            </w:pPr>
          </w:p>
        </w:tc>
        <w:tc>
          <w:tcPr>
            <w:tcW w:w="3144" w:type="dxa"/>
          </w:tcPr>
          <w:p w:rsidR="008F69F7" w:rsidRDefault="008F69F7" w:rsidP="00CE61EB">
            <w:pPr>
              <w:rPr>
                <w:sz w:val="28"/>
                <w:szCs w:val="28"/>
              </w:rPr>
            </w:pPr>
          </w:p>
          <w:p w:rsidR="00CE61EB" w:rsidRPr="00CE61EB" w:rsidRDefault="008F69F7" w:rsidP="00CE61EB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72,00</w:t>
            </w:r>
          </w:p>
          <w:p w:rsidR="00CE61EB" w:rsidRDefault="00CE61EB" w:rsidP="00CE61EB">
            <w:pPr>
              <w:rPr>
                <w:sz w:val="28"/>
                <w:szCs w:val="28"/>
              </w:rPr>
            </w:pPr>
          </w:p>
          <w:p w:rsidR="008B760D" w:rsidRDefault="008B760D" w:rsidP="00CE61EB">
            <w:pPr>
              <w:rPr>
                <w:sz w:val="28"/>
                <w:szCs w:val="28"/>
              </w:rPr>
            </w:pPr>
          </w:p>
          <w:p w:rsidR="008B760D" w:rsidRDefault="008B760D" w:rsidP="00CE61EB">
            <w:pPr>
              <w:rPr>
                <w:sz w:val="28"/>
                <w:szCs w:val="28"/>
              </w:rPr>
            </w:pPr>
          </w:p>
          <w:p w:rsidR="008B760D" w:rsidRPr="00CE61EB" w:rsidRDefault="008B760D" w:rsidP="00CE61EB">
            <w:pPr>
              <w:rPr>
                <w:sz w:val="28"/>
                <w:szCs w:val="28"/>
              </w:rPr>
            </w:pPr>
          </w:p>
        </w:tc>
      </w:tr>
    </w:tbl>
    <w:p w:rsidR="00CE61EB" w:rsidRDefault="00CE61EB" w:rsidP="00CE61EB"/>
    <w:sectPr w:rsidR="00CE61EB" w:rsidSect="007E39BC">
      <w:pgSz w:w="11906" w:h="16838"/>
      <w:pgMar w:top="993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63F"/>
    <w:rsid w:val="000238F3"/>
    <w:rsid w:val="001B77B9"/>
    <w:rsid w:val="002626E2"/>
    <w:rsid w:val="003106B1"/>
    <w:rsid w:val="0037615F"/>
    <w:rsid w:val="003A3B05"/>
    <w:rsid w:val="004425EF"/>
    <w:rsid w:val="00493ACC"/>
    <w:rsid w:val="00550E9E"/>
    <w:rsid w:val="00664736"/>
    <w:rsid w:val="006B4AE5"/>
    <w:rsid w:val="00744C2B"/>
    <w:rsid w:val="00792675"/>
    <w:rsid w:val="007A7555"/>
    <w:rsid w:val="007C71D7"/>
    <w:rsid w:val="007E39BC"/>
    <w:rsid w:val="008A65C5"/>
    <w:rsid w:val="008B6F25"/>
    <w:rsid w:val="008B760D"/>
    <w:rsid w:val="008E290F"/>
    <w:rsid w:val="008F69F7"/>
    <w:rsid w:val="00923AC5"/>
    <w:rsid w:val="00A2463F"/>
    <w:rsid w:val="00A8233E"/>
    <w:rsid w:val="00BB10D1"/>
    <w:rsid w:val="00BB7A89"/>
    <w:rsid w:val="00C72E81"/>
    <w:rsid w:val="00CE61EB"/>
    <w:rsid w:val="00CE6786"/>
    <w:rsid w:val="00D00006"/>
    <w:rsid w:val="00D910D7"/>
    <w:rsid w:val="00EA254D"/>
    <w:rsid w:val="00F80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3F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63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B7A89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1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23</cp:revision>
  <cp:lastPrinted>2016-03-23T12:35:00Z</cp:lastPrinted>
  <dcterms:created xsi:type="dcterms:W3CDTF">2016-03-22T12:35:00Z</dcterms:created>
  <dcterms:modified xsi:type="dcterms:W3CDTF">2016-04-12T12:08:00Z</dcterms:modified>
</cp:coreProperties>
</file>