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C3" w:rsidRDefault="008224C3">
      <w:pPr>
        <w:rPr>
          <w:rFonts w:ascii="Times New Roman" w:hAnsi="Times New Roman" w:cs="Times New Roman"/>
          <w:sz w:val="28"/>
          <w:szCs w:val="28"/>
        </w:rPr>
      </w:pP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85009" w:rsidRPr="00A85009" w:rsidRDefault="00A85009" w:rsidP="00A85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5009" w:rsidRPr="00A85009" w:rsidRDefault="00A85009" w:rsidP="00A85009">
      <w:pPr>
        <w:tabs>
          <w:tab w:val="left" w:pos="4536"/>
        </w:tabs>
        <w:ind w:right="5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5009">
        <w:rPr>
          <w:rFonts w:ascii="Times New Roman" w:hAnsi="Times New Roman" w:cs="Times New Roman"/>
          <w:sz w:val="28"/>
          <w:szCs w:val="28"/>
          <w:u w:val="single"/>
        </w:rPr>
        <w:t>15.12.2015 г. № 52/</w:t>
      </w:r>
      <w:r w:rsidR="004B7117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Default="00F54377">
      <w:pPr>
        <w:rPr>
          <w:rFonts w:ascii="Times New Roman" w:hAnsi="Times New Roman" w:cs="Times New Roman"/>
          <w:sz w:val="28"/>
          <w:szCs w:val="28"/>
        </w:rPr>
      </w:pPr>
    </w:p>
    <w:p w:rsidR="008224C3" w:rsidRDefault="008224C3"/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4786"/>
      </w:tblGrid>
      <w:tr w:rsidR="00CE030E" w:rsidRPr="000C7F9F" w:rsidTr="008224C3">
        <w:tc>
          <w:tcPr>
            <w:tcW w:w="4786" w:type="dxa"/>
          </w:tcPr>
          <w:p w:rsidR="00CE030E" w:rsidRPr="000C7F9F" w:rsidRDefault="00CE030E" w:rsidP="008224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согласовании направления средств стимулирования управы района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города Москвы на проведение мероприятий по благоустройству территории </w:t>
            </w:r>
            <w:r w:rsidRPr="000C7F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района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Соколиная гора </w:t>
            </w:r>
            <w:r w:rsidRPr="000C7F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города Москвы</w:t>
            </w:r>
            <w:r w:rsidR="00F543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2016 год</w:t>
            </w:r>
          </w:p>
        </w:tc>
      </w:tr>
      <w:tr w:rsidR="00CE030E" w:rsidRPr="000C7F9F" w:rsidTr="008224C3">
        <w:tc>
          <w:tcPr>
            <w:tcW w:w="4786" w:type="dxa"/>
          </w:tcPr>
          <w:p w:rsidR="00CE030E" w:rsidRPr="000C7F9F" w:rsidRDefault="00CE030E" w:rsidP="008224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030E" w:rsidRPr="000C7F9F" w:rsidRDefault="008224C3" w:rsidP="007A376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7A3767">
        <w:rPr>
          <w:rFonts w:ascii="Times New Roman" w:hAnsi="Times New Roman" w:cs="Times New Roman"/>
          <w:sz w:val="28"/>
          <w:szCs w:val="28"/>
        </w:rPr>
        <w:tab/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Москвы от 26 декабря 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 xml:space="preserve">2012 года № 849-ПП «О стимулировании управ районов города Москвы» 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 xml:space="preserve">и обращением управы района </w:t>
      </w:r>
      <w:r w:rsidR="00CE030E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города Москвы от </w:t>
      </w:r>
      <w:r w:rsidR="00B34C98">
        <w:rPr>
          <w:rFonts w:ascii="Times New Roman" w:hAnsi="Times New Roman" w:cs="Times New Roman"/>
          <w:sz w:val="28"/>
          <w:szCs w:val="28"/>
        </w:rPr>
        <w:t>7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</w:t>
      </w:r>
      <w:r w:rsidR="00B34C98">
        <w:rPr>
          <w:rFonts w:ascii="Times New Roman" w:hAnsi="Times New Roman" w:cs="Times New Roman"/>
          <w:sz w:val="28"/>
          <w:szCs w:val="28"/>
        </w:rPr>
        <w:t>декабря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2015</w:t>
      </w:r>
      <w:r w:rsidR="00CE030E">
        <w:rPr>
          <w:rFonts w:ascii="Times New Roman" w:hAnsi="Times New Roman" w:cs="Times New Roman"/>
          <w:sz w:val="28"/>
          <w:szCs w:val="28"/>
        </w:rPr>
        <w:t xml:space="preserve">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CE030E">
        <w:rPr>
          <w:rFonts w:ascii="Times New Roman" w:hAnsi="Times New Roman" w:cs="Times New Roman"/>
          <w:sz w:val="28"/>
          <w:szCs w:val="28"/>
        </w:rPr>
        <w:t>СГ-М-655/5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,  </w:t>
      </w:r>
      <w:r w:rsidR="00CE030E" w:rsidRPr="000C7F9F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1. Согласовать направление средств стимулирования управы района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0C7F9F">
        <w:rPr>
          <w:rFonts w:ascii="Times New Roman" w:hAnsi="Times New Roman" w:cs="Times New Roman"/>
          <w:sz w:val="28"/>
          <w:szCs w:val="28"/>
        </w:rPr>
        <w:t xml:space="preserve"> города Москвы на проведение мероприятий по благоустройству территории района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0C7F9F">
        <w:rPr>
          <w:rFonts w:ascii="Times New Roman" w:hAnsi="Times New Roman" w:cs="Times New Roman"/>
          <w:sz w:val="28"/>
          <w:szCs w:val="28"/>
        </w:rPr>
        <w:t xml:space="preserve"> города Москвы </w:t>
      </w:r>
      <w:r w:rsidR="00F54377">
        <w:rPr>
          <w:rFonts w:ascii="Times New Roman" w:hAnsi="Times New Roman" w:cs="Times New Roman"/>
          <w:sz w:val="28"/>
          <w:szCs w:val="28"/>
        </w:rPr>
        <w:t xml:space="preserve">на 2016 год </w:t>
      </w:r>
      <w:r w:rsidRPr="000C7F9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E030E" w:rsidRP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0C7F9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0E">
        <w:rPr>
          <w:rFonts w:ascii="Times New Roman" w:hAnsi="Times New Roman" w:cs="Times New Roman"/>
          <w:sz w:val="28"/>
          <w:szCs w:val="28"/>
        </w:rPr>
        <w:t>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3. 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округа города Москвы и в управу района </w:t>
      </w:r>
      <w:r w:rsidRPr="00CE030E"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Pr="000C7F9F">
        <w:rPr>
          <w:rFonts w:ascii="Times New Roman" w:hAnsi="Times New Roman" w:cs="Times New Roman"/>
          <w:sz w:val="28"/>
          <w:szCs w:val="28"/>
        </w:rPr>
        <w:t>города Москвы.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решения возложить на главу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 Прохорова Н.А.</w:t>
      </w:r>
    </w:p>
    <w:p w:rsidR="00CE030E" w:rsidRPr="000C7F9F" w:rsidRDefault="00CE030E" w:rsidP="00CE03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F9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B43E1" w:rsidRDefault="00CE030E" w:rsidP="00A85009">
      <w:pPr>
        <w:jc w:val="both"/>
        <w:sectPr w:rsidR="001B43E1" w:rsidSect="008224C3">
          <w:pgSz w:w="11906" w:h="16838"/>
          <w:pgMar w:top="1134" w:right="850" w:bottom="1134" w:left="1701" w:header="1191" w:footer="624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Н.А.Прохоров</w:t>
      </w:r>
    </w:p>
    <w:p w:rsidR="001B43E1" w:rsidRDefault="001B43E1" w:rsidP="001B4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1B43E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ложение </w:t>
      </w:r>
    </w:p>
    <w:p w:rsidR="008224C3" w:rsidRDefault="001B43E1" w:rsidP="001B4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к решению Совета депутатов</w:t>
      </w:r>
    </w:p>
    <w:p w:rsidR="001B43E1" w:rsidRDefault="001B43E1" w:rsidP="001B43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</w:p>
    <w:p w:rsidR="001B43E1" w:rsidRDefault="001B43E1" w:rsidP="001B4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4B7117">
        <w:rPr>
          <w:rFonts w:ascii="Times New Roman" w:hAnsi="Times New Roman" w:cs="Times New Roman"/>
          <w:sz w:val="28"/>
          <w:szCs w:val="28"/>
        </w:rPr>
        <w:t xml:space="preserve">         от 15.12.2015 г. № 52/4</w:t>
      </w:r>
    </w:p>
    <w:p w:rsidR="001B43E1" w:rsidRDefault="001B43E1" w:rsidP="001B43E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3828"/>
        <w:gridCol w:w="6237"/>
        <w:gridCol w:w="4046"/>
      </w:tblGrid>
      <w:tr w:rsidR="001B43E1" w:rsidTr="00F00C8D">
        <w:tc>
          <w:tcPr>
            <w:tcW w:w="675" w:type="dxa"/>
          </w:tcPr>
          <w:p w:rsidR="001B43E1" w:rsidRDefault="001B43E1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B43E1" w:rsidRDefault="001B43E1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8" w:type="dxa"/>
          </w:tcPr>
          <w:p w:rsidR="001B43E1" w:rsidRDefault="001B43E1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6237" w:type="dxa"/>
          </w:tcPr>
          <w:p w:rsidR="001B43E1" w:rsidRDefault="001B43E1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4046" w:type="dxa"/>
          </w:tcPr>
          <w:p w:rsidR="001B43E1" w:rsidRDefault="001B43E1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1B43E1" w:rsidTr="00F00C8D">
        <w:tc>
          <w:tcPr>
            <w:tcW w:w="675" w:type="dxa"/>
          </w:tcPr>
          <w:p w:rsidR="001B43E1" w:rsidRDefault="001B43E1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0C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1B43E1" w:rsidRDefault="001B43E1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Семеновская площадь</w:t>
            </w:r>
            <w:r w:rsidR="00D53033">
              <w:rPr>
                <w:rFonts w:ascii="Times New Roman" w:hAnsi="Times New Roman" w:cs="Times New Roman"/>
                <w:sz w:val="28"/>
                <w:szCs w:val="28"/>
              </w:rPr>
              <w:t xml:space="preserve">  д.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(сквер)</w:t>
            </w:r>
          </w:p>
        </w:tc>
        <w:tc>
          <w:tcPr>
            <w:tcW w:w="6237" w:type="dxa"/>
          </w:tcPr>
          <w:p w:rsidR="001B43E1" w:rsidRDefault="00D53033" w:rsidP="00F00C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фонтана</w:t>
            </w:r>
          </w:p>
        </w:tc>
        <w:tc>
          <w:tcPr>
            <w:tcW w:w="4046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20 11</w:t>
            </w:r>
            <w:r w:rsidR="008932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1B43E1" w:rsidTr="00F00C8D">
        <w:tc>
          <w:tcPr>
            <w:tcW w:w="675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улица</w:t>
            </w:r>
          </w:p>
        </w:tc>
        <w:tc>
          <w:tcPr>
            <w:tcW w:w="6237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асфальтового покрытия</w:t>
            </w:r>
          </w:p>
        </w:tc>
        <w:tc>
          <w:tcPr>
            <w:tcW w:w="4046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1B43E1" w:rsidTr="00F00C8D">
        <w:tc>
          <w:tcPr>
            <w:tcW w:w="675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828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Б.Семеновская ул. д. 32 (площадка перед магазином "Пятерочка"</w:t>
            </w:r>
          </w:p>
        </w:tc>
        <w:tc>
          <w:tcPr>
            <w:tcW w:w="6237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гостевой парковки</w:t>
            </w:r>
          </w:p>
        </w:tc>
        <w:tc>
          <w:tcPr>
            <w:tcW w:w="4046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1B43E1" w:rsidTr="00F00C8D">
        <w:tc>
          <w:tcPr>
            <w:tcW w:w="675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3828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после сноса  нестационарных торговых объектов</w:t>
            </w:r>
          </w:p>
        </w:tc>
        <w:tc>
          <w:tcPr>
            <w:tcW w:w="6237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асфальтового покрытия, устройство газона</w:t>
            </w:r>
          </w:p>
        </w:tc>
        <w:tc>
          <w:tcPr>
            <w:tcW w:w="4046" w:type="dxa"/>
          </w:tcPr>
          <w:p w:rsidR="001B43E1" w:rsidRDefault="00F00C8D" w:rsidP="00F00C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750 000,00</w:t>
            </w:r>
          </w:p>
        </w:tc>
      </w:tr>
      <w:tr w:rsidR="001B43E1" w:rsidTr="00F00C8D">
        <w:tc>
          <w:tcPr>
            <w:tcW w:w="675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Лечебная ул.  д. 19</w:t>
            </w:r>
          </w:p>
        </w:tc>
        <w:tc>
          <w:tcPr>
            <w:tcW w:w="6237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парковочных мест после сноса МТ-12 м/м</w:t>
            </w:r>
          </w:p>
        </w:tc>
        <w:tc>
          <w:tcPr>
            <w:tcW w:w="4046" w:type="dxa"/>
          </w:tcPr>
          <w:p w:rsidR="001B43E1" w:rsidRDefault="00F00C8D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180 000,00</w:t>
            </w:r>
          </w:p>
        </w:tc>
      </w:tr>
      <w:tr w:rsidR="001B43E1" w:rsidTr="00F00C8D">
        <w:tc>
          <w:tcPr>
            <w:tcW w:w="675" w:type="dxa"/>
          </w:tcPr>
          <w:p w:rsidR="001B43E1" w:rsidRDefault="001B43E1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B43E1" w:rsidRPr="00F00C8D" w:rsidRDefault="00F00C8D" w:rsidP="001B43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C8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6237" w:type="dxa"/>
          </w:tcPr>
          <w:p w:rsidR="001B43E1" w:rsidRDefault="001B43E1" w:rsidP="001B4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1B43E1" w:rsidRPr="00F00C8D" w:rsidRDefault="00F00C8D" w:rsidP="001B43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C8D">
              <w:rPr>
                <w:rFonts w:ascii="Times New Roman" w:hAnsi="Times New Roman" w:cs="Times New Roman"/>
                <w:b/>
                <w:sz w:val="28"/>
                <w:szCs w:val="28"/>
              </w:rPr>
              <w:t>22 844 500,00</w:t>
            </w:r>
          </w:p>
        </w:tc>
      </w:tr>
    </w:tbl>
    <w:p w:rsidR="001B43E1" w:rsidRPr="001B43E1" w:rsidRDefault="001B43E1" w:rsidP="001B43E1">
      <w:pPr>
        <w:rPr>
          <w:rFonts w:ascii="Times New Roman" w:hAnsi="Times New Roman" w:cs="Times New Roman"/>
          <w:sz w:val="28"/>
          <w:szCs w:val="28"/>
        </w:rPr>
      </w:pPr>
    </w:p>
    <w:p w:rsidR="008224C3" w:rsidRDefault="008224C3" w:rsidP="00CE030E"/>
    <w:p w:rsidR="008224C3" w:rsidRDefault="008224C3" w:rsidP="00CE030E"/>
    <w:sectPr w:rsidR="008224C3" w:rsidSect="001B43E1">
      <w:pgSz w:w="16838" w:h="11906" w:orient="landscape"/>
      <w:pgMar w:top="851" w:right="1134" w:bottom="1701" w:left="1134" w:header="1191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CD2" w:rsidRDefault="00883CD2" w:rsidP="008224C3">
      <w:r>
        <w:separator/>
      </w:r>
    </w:p>
  </w:endnote>
  <w:endnote w:type="continuationSeparator" w:id="0">
    <w:p w:rsidR="00883CD2" w:rsidRDefault="00883CD2" w:rsidP="00822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CD2" w:rsidRDefault="00883CD2" w:rsidP="008224C3">
      <w:r>
        <w:separator/>
      </w:r>
    </w:p>
  </w:footnote>
  <w:footnote w:type="continuationSeparator" w:id="0">
    <w:p w:rsidR="00883CD2" w:rsidRDefault="00883CD2" w:rsidP="008224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30E"/>
    <w:rsid w:val="00023985"/>
    <w:rsid w:val="000B003B"/>
    <w:rsid w:val="001B43E1"/>
    <w:rsid w:val="002B2F3F"/>
    <w:rsid w:val="0037615F"/>
    <w:rsid w:val="004B7117"/>
    <w:rsid w:val="005E383E"/>
    <w:rsid w:val="006E0CC9"/>
    <w:rsid w:val="007A3767"/>
    <w:rsid w:val="008224C3"/>
    <w:rsid w:val="008475E9"/>
    <w:rsid w:val="00877428"/>
    <w:rsid w:val="00883CD2"/>
    <w:rsid w:val="0089325B"/>
    <w:rsid w:val="00A223B5"/>
    <w:rsid w:val="00A7620B"/>
    <w:rsid w:val="00A85009"/>
    <w:rsid w:val="00B34C98"/>
    <w:rsid w:val="00CE030E"/>
    <w:rsid w:val="00D53033"/>
    <w:rsid w:val="00DC24BB"/>
    <w:rsid w:val="00DD5B02"/>
    <w:rsid w:val="00E45A3C"/>
    <w:rsid w:val="00F00C8D"/>
    <w:rsid w:val="00F43946"/>
    <w:rsid w:val="00F54377"/>
    <w:rsid w:val="00F9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24C3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table" w:styleId="a7">
    <w:name w:val="Table Grid"/>
    <w:basedOn w:val="a1"/>
    <w:uiPriority w:val="59"/>
    <w:rsid w:val="001B4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19699-5DBE-4E92-89BD-4987A5BB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cp:lastPrinted>2015-12-16T13:51:00Z</cp:lastPrinted>
  <dcterms:created xsi:type="dcterms:W3CDTF">2015-12-07T11:36:00Z</dcterms:created>
  <dcterms:modified xsi:type="dcterms:W3CDTF">2016-01-20T08:37:00Z</dcterms:modified>
</cp:coreProperties>
</file>