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516" w:rsidRDefault="00D16516" w:rsidP="00D165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:rsidR="00D16516" w:rsidRDefault="00D16516" w:rsidP="00D16516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МУНИЦИПАЛЬНОГО ОКРУГА СОКОЛИНАЯ ГОРА</w:t>
      </w:r>
    </w:p>
    <w:p w:rsidR="00D16516" w:rsidRDefault="00D16516" w:rsidP="00D165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ГОРОДЕ МОСКВЕ</w:t>
      </w:r>
    </w:p>
    <w:p w:rsidR="00D16516" w:rsidRDefault="00D16516" w:rsidP="00D16516">
      <w:pPr>
        <w:jc w:val="center"/>
        <w:rPr>
          <w:b/>
          <w:sz w:val="28"/>
          <w:szCs w:val="28"/>
        </w:rPr>
      </w:pPr>
    </w:p>
    <w:p w:rsidR="00D16516" w:rsidRDefault="00D16516" w:rsidP="00D165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D16516" w:rsidRDefault="00D16516" w:rsidP="00D16516">
      <w:pPr>
        <w:jc w:val="center"/>
        <w:rPr>
          <w:sz w:val="28"/>
          <w:szCs w:val="28"/>
        </w:rPr>
      </w:pPr>
    </w:p>
    <w:p w:rsidR="00D16516" w:rsidRDefault="00D16516" w:rsidP="00D16516">
      <w:pPr>
        <w:jc w:val="center"/>
        <w:rPr>
          <w:sz w:val="28"/>
          <w:szCs w:val="28"/>
        </w:rPr>
      </w:pPr>
    </w:p>
    <w:p w:rsidR="00D16516" w:rsidRDefault="00186431" w:rsidP="00D16516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15.09.2015 г. </w:t>
      </w:r>
      <w:r w:rsidR="009579D4">
        <w:rPr>
          <w:sz w:val="28"/>
          <w:szCs w:val="28"/>
          <w:u w:val="single"/>
        </w:rPr>
        <w:t>46/5</w:t>
      </w:r>
    </w:p>
    <w:p w:rsidR="00D16516" w:rsidRDefault="00D16516" w:rsidP="00D16516"/>
    <w:p w:rsidR="006127F5" w:rsidRDefault="006127F5" w:rsidP="00D16516">
      <w:pPr>
        <w:shd w:val="clear" w:color="auto" w:fill="FFFFFF"/>
        <w:tabs>
          <w:tab w:val="center" w:pos="4677"/>
        </w:tabs>
        <w:jc w:val="both"/>
        <w:rPr>
          <w:b/>
          <w:sz w:val="28"/>
          <w:szCs w:val="28"/>
        </w:rPr>
      </w:pPr>
      <w:r w:rsidRPr="000839ED">
        <w:rPr>
          <w:b/>
          <w:sz w:val="28"/>
          <w:szCs w:val="28"/>
        </w:rPr>
        <w:t xml:space="preserve">О проведении дополнительных </w:t>
      </w:r>
    </w:p>
    <w:p w:rsidR="006127F5" w:rsidRDefault="006127F5" w:rsidP="00D16516">
      <w:pPr>
        <w:shd w:val="clear" w:color="auto" w:fill="FFFFFF"/>
        <w:tabs>
          <w:tab w:val="center" w:pos="4677"/>
        </w:tabs>
        <w:jc w:val="both"/>
        <w:rPr>
          <w:b/>
          <w:sz w:val="28"/>
          <w:szCs w:val="28"/>
        </w:rPr>
      </w:pPr>
      <w:r w:rsidRPr="000839ED">
        <w:rPr>
          <w:b/>
          <w:sz w:val="28"/>
          <w:szCs w:val="28"/>
        </w:rPr>
        <w:t xml:space="preserve">мероприятий </w:t>
      </w:r>
      <w:r>
        <w:rPr>
          <w:b/>
          <w:sz w:val="28"/>
          <w:szCs w:val="28"/>
        </w:rPr>
        <w:t xml:space="preserve"> </w:t>
      </w:r>
      <w:r w:rsidRPr="000839ED">
        <w:rPr>
          <w:b/>
          <w:sz w:val="28"/>
          <w:szCs w:val="28"/>
        </w:rPr>
        <w:t xml:space="preserve">по </w:t>
      </w:r>
      <w:r>
        <w:rPr>
          <w:b/>
          <w:sz w:val="28"/>
          <w:szCs w:val="28"/>
        </w:rPr>
        <w:t xml:space="preserve"> </w:t>
      </w:r>
      <w:r w:rsidRPr="000839ED">
        <w:rPr>
          <w:b/>
          <w:sz w:val="28"/>
          <w:szCs w:val="28"/>
        </w:rPr>
        <w:t>социально-</w:t>
      </w:r>
    </w:p>
    <w:p w:rsidR="006127F5" w:rsidRDefault="006127F5" w:rsidP="00D16516">
      <w:pPr>
        <w:shd w:val="clear" w:color="auto" w:fill="FFFFFF"/>
        <w:tabs>
          <w:tab w:val="center" w:pos="4677"/>
        </w:tabs>
        <w:jc w:val="both"/>
        <w:rPr>
          <w:b/>
          <w:sz w:val="28"/>
          <w:szCs w:val="28"/>
        </w:rPr>
      </w:pPr>
      <w:r w:rsidRPr="000839ED">
        <w:rPr>
          <w:b/>
          <w:sz w:val="28"/>
          <w:szCs w:val="28"/>
        </w:rPr>
        <w:t xml:space="preserve">экономическому </w:t>
      </w:r>
      <w:r>
        <w:rPr>
          <w:b/>
          <w:sz w:val="28"/>
          <w:szCs w:val="28"/>
        </w:rPr>
        <w:t xml:space="preserve">  </w:t>
      </w:r>
      <w:r w:rsidRPr="000839ED">
        <w:rPr>
          <w:b/>
          <w:sz w:val="28"/>
          <w:szCs w:val="28"/>
        </w:rPr>
        <w:t xml:space="preserve">развитию </w:t>
      </w:r>
    </w:p>
    <w:p w:rsidR="00D16516" w:rsidRDefault="006127F5" w:rsidP="00D16516">
      <w:pPr>
        <w:shd w:val="clear" w:color="auto" w:fill="FFFFFF"/>
        <w:tabs>
          <w:tab w:val="center" w:pos="4677"/>
        </w:tabs>
        <w:jc w:val="both"/>
        <w:rPr>
          <w:b/>
          <w:sz w:val="26"/>
          <w:szCs w:val="26"/>
        </w:rPr>
      </w:pPr>
      <w:r w:rsidRPr="000839ED">
        <w:rPr>
          <w:b/>
          <w:sz w:val="28"/>
          <w:szCs w:val="28"/>
        </w:rPr>
        <w:t xml:space="preserve">района </w:t>
      </w:r>
      <w:r>
        <w:rPr>
          <w:b/>
          <w:sz w:val="28"/>
          <w:szCs w:val="28"/>
        </w:rPr>
        <w:t xml:space="preserve">   </w:t>
      </w:r>
      <w:r w:rsidRPr="000839ED">
        <w:rPr>
          <w:b/>
          <w:sz w:val="28"/>
          <w:szCs w:val="28"/>
        </w:rPr>
        <w:t>Соколиная гора</w:t>
      </w:r>
    </w:p>
    <w:p w:rsidR="00186431" w:rsidRDefault="00186431" w:rsidP="00D16516">
      <w:pPr>
        <w:shd w:val="clear" w:color="auto" w:fill="FFFFFF"/>
        <w:tabs>
          <w:tab w:val="center" w:pos="4677"/>
        </w:tabs>
        <w:jc w:val="both"/>
        <w:rPr>
          <w:b/>
          <w:sz w:val="26"/>
          <w:szCs w:val="26"/>
        </w:rPr>
      </w:pPr>
    </w:p>
    <w:p w:rsidR="00186431" w:rsidRDefault="00186431" w:rsidP="00D16516">
      <w:pPr>
        <w:shd w:val="clear" w:color="auto" w:fill="FFFFFF"/>
        <w:tabs>
          <w:tab w:val="center" w:pos="4677"/>
        </w:tabs>
        <w:jc w:val="both"/>
        <w:rPr>
          <w:b/>
          <w:sz w:val="26"/>
          <w:szCs w:val="26"/>
        </w:rPr>
      </w:pPr>
    </w:p>
    <w:p w:rsidR="00D16516" w:rsidRDefault="00D16516" w:rsidP="00D16516">
      <w:pPr>
        <w:pStyle w:val="a3"/>
        <w:ind w:firstLine="700"/>
        <w:rPr>
          <w:b/>
        </w:rPr>
      </w:pPr>
      <w:r>
        <w:t xml:space="preserve">В соответствии с частью 6 статьи 1 Закона города Москвы </w:t>
      </w:r>
      <w:r>
        <w:br/>
        <w:t xml:space="preserve">от 11 июля 2012 года № 39 «О наделении органов местного самоуправления муниципальных округов в городе Москве отдельными полномочиями города Москвы»  и на основании обращения управы района Соколиная гора от 26.08.2015 Г. № СГ-14-480/5, </w:t>
      </w:r>
      <w:r>
        <w:rPr>
          <w:b/>
        </w:rPr>
        <w:t>Совет депутатов решил:</w:t>
      </w:r>
    </w:p>
    <w:p w:rsidR="006127F5" w:rsidRDefault="00D16516" w:rsidP="00D16516">
      <w:pPr>
        <w:shd w:val="clear" w:color="auto" w:fill="FFFFFF"/>
        <w:tabs>
          <w:tab w:val="center" w:pos="467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  </w:t>
      </w:r>
    </w:p>
    <w:p w:rsidR="00D16516" w:rsidRDefault="006127F5" w:rsidP="00D16516">
      <w:pPr>
        <w:shd w:val="clear" w:color="auto" w:fill="FFFFFF"/>
        <w:tabs>
          <w:tab w:val="center" w:pos="4677"/>
        </w:tabs>
        <w:jc w:val="both"/>
      </w:pPr>
      <w:r>
        <w:rPr>
          <w:sz w:val="28"/>
          <w:szCs w:val="28"/>
        </w:rPr>
        <w:tab/>
        <w:t xml:space="preserve">         </w:t>
      </w:r>
      <w:r w:rsidR="00D16516" w:rsidRPr="00D16516">
        <w:rPr>
          <w:sz w:val="28"/>
          <w:szCs w:val="28"/>
        </w:rPr>
        <w:t xml:space="preserve">1. </w:t>
      </w:r>
      <w:r w:rsidR="00554770">
        <w:rPr>
          <w:sz w:val="28"/>
          <w:szCs w:val="28"/>
        </w:rPr>
        <w:t>Провести дополнительные мероприятия по</w:t>
      </w:r>
      <w:r w:rsidR="00D16516" w:rsidRPr="00D16516">
        <w:rPr>
          <w:sz w:val="28"/>
          <w:szCs w:val="28"/>
        </w:rPr>
        <w:t xml:space="preserve"> использовани</w:t>
      </w:r>
      <w:r w:rsidR="00554770">
        <w:rPr>
          <w:sz w:val="28"/>
          <w:szCs w:val="28"/>
        </w:rPr>
        <w:t>ю</w:t>
      </w:r>
      <w:r w:rsidR="00D16516" w:rsidRPr="00D16516">
        <w:rPr>
          <w:sz w:val="28"/>
          <w:szCs w:val="28"/>
        </w:rPr>
        <w:t xml:space="preserve"> остатка финансовых средств от проведенных конкурсных процедур в  размере 99</w:t>
      </w:r>
      <w:r w:rsidR="00FD5A66">
        <w:rPr>
          <w:sz w:val="28"/>
          <w:szCs w:val="28"/>
        </w:rPr>
        <w:t xml:space="preserve"> </w:t>
      </w:r>
      <w:r w:rsidR="00D16516" w:rsidRPr="00D16516">
        <w:rPr>
          <w:sz w:val="28"/>
          <w:szCs w:val="28"/>
        </w:rPr>
        <w:t>990,21 рублей  на выполнение работ по благоустройству территории по адресам: ул.</w:t>
      </w:r>
      <w:r w:rsidR="00186431">
        <w:rPr>
          <w:sz w:val="28"/>
          <w:szCs w:val="28"/>
        </w:rPr>
        <w:t xml:space="preserve"> </w:t>
      </w:r>
      <w:proofErr w:type="spellStart"/>
      <w:r w:rsidR="00D16516" w:rsidRPr="00D16516">
        <w:rPr>
          <w:sz w:val="28"/>
          <w:szCs w:val="28"/>
        </w:rPr>
        <w:t>Буракова</w:t>
      </w:r>
      <w:proofErr w:type="spellEnd"/>
      <w:r w:rsidR="00D16516" w:rsidRPr="00D16516">
        <w:rPr>
          <w:sz w:val="28"/>
          <w:szCs w:val="28"/>
        </w:rPr>
        <w:t xml:space="preserve"> д. 1/1, д. 1/2, д. 9, д. 13</w:t>
      </w:r>
      <w:r w:rsidR="00D16516">
        <w:t>.</w:t>
      </w:r>
    </w:p>
    <w:p w:rsidR="00D16516" w:rsidRDefault="00D16516" w:rsidP="00D16516">
      <w:pPr>
        <w:pStyle w:val="a3"/>
        <w:ind w:firstLine="700"/>
      </w:pPr>
      <w:r>
        <w:t>2. Направить копию настоящего  решения в управу района Соколиная гора города Москвы, в префектуру Восточного административного округа города Москвы и Департамент территориальных органов исполнительной власти города Москвы.</w:t>
      </w:r>
    </w:p>
    <w:p w:rsidR="00D16516" w:rsidRDefault="00D16516" w:rsidP="00D16516">
      <w:pPr>
        <w:pStyle w:val="a3"/>
        <w:ind w:firstLine="417"/>
      </w:pPr>
      <w:r>
        <w:t xml:space="preserve">    3. Опубликовать настоящее решение в бюллетене "Московский муниципальный вестник" и разместить на официальном сайте муниципального округа Соколиная гора </w:t>
      </w:r>
      <w:r>
        <w:rPr>
          <w:lang w:val="en-US"/>
        </w:rPr>
        <w:t>www</w:t>
      </w:r>
      <w:r>
        <w:t>.</w:t>
      </w:r>
      <w:proofErr w:type="spellStart"/>
      <w:r>
        <w:rPr>
          <w:lang w:val="en-US"/>
        </w:rPr>
        <w:t>mosg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  <w:r>
        <w:t>.</w:t>
      </w:r>
    </w:p>
    <w:p w:rsidR="00D16516" w:rsidRDefault="00D16516" w:rsidP="00D16516">
      <w:pPr>
        <w:rPr>
          <w:bCs/>
          <w:sz w:val="28"/>
          <w:szCs w:val="28"/>
        </w:rPr>
      </w:pPr>
      <w:r>
        <w:rPr>
          <w:sz w:val="28"/>
          <w:szCs w:val="28"/>
        </w:rPr>
        <w:t xml:space="preserve">          4</w:t>
      </w:r>
      <w:r>
        <w:rPr>
          <w:bCs/>
          <w:sz w:val="28"/>
          <w:szCs w:val="28"/>
        </w:rPr>
        <w:t>. Наст</w:t>
      </w:r>
      <w:r w:rsidR="006127F5">
        <w:rPr>
          <w:bCs/>
          <w:sz w:val="28"/>
          <w:szCs w:val="28"/>
        </w:rPr>
        <w:t xml:space="preserve">оящее решение вступает в силу со дня </w:t>
      </w:r>
      <w:r>
        <w:rPr>
          <w:bCs/>
          <w:sz w:val="28"/>
          <w:szCs w:val="28"/>
        </w:rPr>
        <w:t>его принятия.</w:t>
      </w:r>
    </w:p>
    <w:p w:rsidR="00D16516" w:rsidRDefault="00D16516" w:rsidP="00D16516">
      <w:pPr>
        <w:keepLines/>
        <w:widowControl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>5.Контроль за выполнением настоящего решения возложить на главу муниципального округа Соколиная гора в городе Москве Прохорова Н.А.</w:t>
      </w:r>
    </w:p>
    <w:p w:rsidR="00D16516" w:rsidRDefault="00D16516" w:rsidP="00D16516">
      <w:pPr>
        <w:jc w:val="both"/>
        <w:rPr>
          <w:sz w:val="28"/>
          <w:szCs w:val="28"/>
        </w:rPr>
      </w:pPr>
    </w:p>
    <w:p w:rsidR="00D16516" w:rsidRDefault="00D16516" w:rsidP="00D16516">
      <w:pPr>
        <w:jc w:val="both"/>
        <w:rPr>
          <w:sz w:val="28"/>
          <w:szCs w:val="28"/>
        </w:rPr>
      </w:pPr>
    </w:p>
    <w:p w:rsidR="00D16516" w:rsidRDefault="00D16516" w:rsidP="00D16516">
      <w:pPr>
        <w:jc w:val="both"/>
        <w:rPr>
          <w:sz w:val="28"/>
          <w:szCs w:val="28"/>
        </w:rPr>
      </w:pPr>
    </w:p>
    <w:p w:rsidR="00D16516" w:rsidRDefault="00D16516" w:rsidP="00D16516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муниципального округа</w:t>
      </w:r>
    </w:p>
    <w:p w:rsidR="00D16516" w:rsidRDefault="00D16516" w:rsidP="00D16516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Соколиная гора                                                                          Н.А.Прохоров </w:t>
      </w:r>
    </w:p>
    <w:p w:rsidR="007D2E75" w:rsidRDefault="007D2E75"/>
    <w:sectPr w:rsidR="007D2E75" w:rsidSect="007D2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16516"/>
    <w:rsid w:val="000E5D48"/>
    <w:rsid w:val="00186431"/>
    <w:rsid w:val="00554770"/>
    <w:rsid w:val="006127F5"/>
    <w:rsid w:val="007D2E75"/>
    <w:rsid w:val="009579D4"/>
    <w:rsid w:val="00BF7E5D"/>
    <w:rsid w:val="00C4577B"/>
    <w:rsid w:val="00D16516"/>
    <w:rsid w:val="00ED4D9B"/>
    <w:rsid w:val="00FD5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5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D16516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D16516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97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227</Words>
  <Characters>1297</Characters>
  <Application>Microsoft Office Word</Application>
  <DocSecurity>0</DocSecurity>
  <Lines>10</Lines>
  <Paragraphs>3</Paragraphs>
  <ScaleCrop>false</ScaleCrop>
  <Company/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7</cp:revision>
  <dcterms:created xsi:type="dcterms:W3CDTF">2015-09-08T11:35:00Z</dcterms:created>
  <dcterms:modified xsi:type="dcterms:W3CDTF">2015-09-18T08:38:00Z</dcterms:modified>
</cp:coreProperties>
</file>