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318" w:rsidRDefault="00374318" w:rsidP="00374318">
      <w:pPr>
        <w:tabs>
          <w:tab w:val="left" w:pos="4680"/>
        </w:tabs>
        <w:jc w:val="both"/>
        <w:rPr>
          <w:sz w:val="28"/>
          <w:szCs w:val="28"/>
        </w:rPr>
      </w:pPr>
    </w:p>
    <w:p w:rsidR="00374318" w:rsidRDefault="00374318" w:rsidP="00374318">
      <w:pPr>
        <w:tabs>
          <w:tab w:val="left" w:pos="4680"/>
        </w:tabs>
        <w:jc w:val="both"/>
        <w:rPr>
          <w:sz w:val="28"/>
          <w:szCs w:val="28"/>
        </w:rPr>
      </w:pPr>
    </w:p>
    <w:p w:rsidR="00374318" w:rsidRDefault="00374318" w:rsidP="00374318">
      <w:pPr>
        <w:jc w:val="center"/>
        <w:rPr>
          <w:sz w:val="28"/>
          <w:szCs w:val="28"/>
        </w:rPr>
      </w:pPr>
    </w:p>
    <w:p w:rsidR="00374318" w:rsidRPr="0034106B" w:rsidRDefault="00374318" w:rsidP="00374318">
      <w:pPr>
        <w:pStyle w:val="ConsPlusTitle"/>
        <w:jc w:val="center"/>
      </w:pPr>
      <w:r w:rsidRPr="0034106B">
        <w:t>СОВЕТ ДЕПУТОВ</w:t>
      </w:r>
    </w:p>
    <w:p w:rsidR="00374318" w:rsidRPr="0034106B" w:rsidRDefault="00374318" w:rsidP="00374318">
      <w:pPr>
        <w:pStyle w:val="ConsPlusTitle"/>
        <w:jc w:val="center"/>
      </w:pPr>
      <w:r w:rsidRPr="0034106B">
        <w:t>МУНИЦИПАЛЬНОГО ОКРУГА СОКОЛИНАЯ ГОРА</w:t>
      </w:r>
    </w:p>
    <w:p w:rsidR="00374318" w:rsidRPr="0034106B" w:rsidRDefault="00374318" w:rsidP="00374318">
      <w:pPr>
        <w:pStyle w:val="ConsPlusTitle"/>
        <w:jc w:val="center"/>
      </w:pPr>
      <w:r w:rsidRPr="0034106B">
        <w:t>В ГОРОДЕ МОСКВЕ</w:t>
      </w:r>
    </w:p>
    <w:p w:rsidR="00374318" w:rsidRPr="0034106B" w:rsidRDefault="00374318" w:rsidP="00374318">
      <w:pPr>
        <w:pStyle w:val="ConsPlusTitle"/>
        <w:jc w:val="center"/>
        <w:outlineLvl w:val="0"/>
      </w:pPr>
    </w:p>
    <w:p w:rsidR="00374318" w:rsidRPr="0034106B" w:rsidRDefault="00374318" w:rsidP="00374318">
      <w:pPr>
        <w:pStyle w:val="ConsPlusTitle"/>
        <w:jc w:val="center"/>
      </w:pPr>
      <w:r w:rsidRPr="0034106B">
        <w:t>РЕШЕНИЕ</w:t>
      </w:r>
    </w:p>
    <w:p w:rsidR="00374318" w:rsidRDefault="00374318" w:rsidP="00374318">
      <w:pPr>
        <w:jc w:val="both"/>
        <w:rPr>
          <w:sz w:val="26"/>
          <w:szCs w:val="26"/>
        </w:rPr>
      </w:pPr>
    </w:p>
    <w:p w:rsidR="0034106B" w:rsidRDefault="0034106B" w:rsidP="0034106B">
      <w:pPr>
        <w:tabs>
          <w:tab w:val="left" w:pos="4680"/>
        </w:tabs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t>28.04.2015 г. № 42/7</w:t>
      </w:r>
    </w:p>
    <w:p w:rsidR="00300BBD" w:rsidRDefault="00300BBD"/>
    <w:p w:rsidR="00374318" w:rsidRDefault="00374318"/>
    <w:p w:rsidR="00374318" w:rsidRPr="00374318" w:rsidRDefault="00374318">
      <w:pPr>
        <w:rPr>
          <w:b/>
          <w:sz w:val="28"/>
          <w:szCs w:val="28"/>
        </w:rPr>
      </w:pPr>
      <w:r w:rsidRPr="00374318">
        <w:rPr>
          <w:b/>
          <w:sz w:val="28"/>
          <w:szCs w:val="28"/>
        </w:rPr>
        <w:t xml:space="preserve">О  заключении  Контрольно-счетной </w:t>
      </w:r>
    </w:p>
    <w:p w:rsidR="00374318" w:rsidRPr="00374318" w:rsidRDefault="00374318">
      <w:pPr>
        <w:rPr>
          <w:b/>
          <w:sz w:val="28"/>
          <w:szCs w:val="28"/>
        </w:rPr>
      </w:pPr>
      <w:r w:rsidRPr="00374318">
        <w:rPr>
          <w:b/>
          <w:sz w:val="28"/>
          <w:szCs w:val="28"/>
        </w:rPr>
        <w:t>Палаты    Москвы    по    результатам</w:t>
      </w:r>
    </w:p>
    <w:p w:rsidR="00374318" w:rsidRPr="00374318" w:rsidRDefault="00374318">
      <w:pPr>
        <w:rPr>
          <w:b/>
          <w:sz w:val="28"/>
          <w:szCs w:val="28"/>
        </w:rPr>
      </w:pPr>
      <w:r w:rsidRPr="00374318">
        <w:rPr>
          <w:b/>
          <w:sz w:val="28"/>
          <w:szCs w:val="28"/>
        </w:rPr>
        <w:t>внешней проверки годового    отчета</w:t>
      </w:r>
    </w:p>
    <w:p w:rsidR="00374318" w:rsidRPr="00374318" w:rsidRDefault="00374318">
      <w:pPr>
        <w:rPr>
          <w:b/>
          <w:sz w:val="28"/>
          <w:szCs w:val="28"/>
        </w:rPr>
      </w:pPr>
      <w:r w:rsidRPr="00374318">
        <w:rPr>
          <w:b/>
          <w:sz w:val="28"/>
          <w:szCs w:val="28"/>
        </w:rPr>
        <w:t>об исполнении бюджета муниципального</w:t>
      </w:r>
    </w:p>
    <w:p w:rsidR="00374318" w:rsidRDefault="00374318">
      <w:pPr>
        <w:rPr>
          <w:b/>
          <w:sz w:val="28"/>
          <w:szCs w:val="28"/>
        </w:rPr>
      </w:pPr>
      <w:r w:rsidRPr="00374318">
        <w:rPr>
          <w:b/>
          <w:sz w:val="28"/>
          <w:szCs w:val="28"/>
        </w:rPr>
        <w:t>округа Соколиная гора за 2014 год</w:t>
      </w:r>
    </w:p>
    <w:p w:rsidR="00374318" w:rsidRDefault="00374318">
      <w:pPr>
        <w:rPr>
          <w:b/>
          <w:sz w:val="28"/>
          <w:szCs w:val="28"/>
        </w:rPr>
      </w:pPr>
    </w:p>
    <w:p w:rsidR="00374318" w:rsidRDefault="00374318" w:rsidP="003743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37431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соответствии со ст. 264.4 Бюджетного Кодекса  Российской Федерации, Законом города Москвы от 06.11.202 года № 56 "Об организации местного самоуправления в городе Москве", Уставом муниципального округа Соколиная гора, Соглашением об осуществлении внешней проверки годового отчета об исполнении бюджета муниципального округа Соколиная гора от 22.12.2011 года  № 22/80/01-14, </w:t>
      </w:r>
      <w:r w:rsidRPr="00374318">
        <w:rPr>
          <w:b/>
          <w:sz w:val="28"/>
          <w:szCs w:val="28"/>
        </w:rPr>
        <w:t>Совет депутатов решил:</w:t>
      </w:r>
    </w:p>
    <w:p w:rsidR="00374318" w:rsidRDefault="00374318" w:rsidP="003743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74318" w:rsidRDefault="00374318" w:rsidP="0037431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74318">
        <w:rPr>
          <w:sz w:val="28"/>
          <w:szCs w:val="28"/>
        </w:rPr>
        <w:t>1. При</w:t>
      </w:r>
      <w:r>
        <w:rPr>
          <w:sz w:val="28"/>
          <w:szCs w:val="28"/>
        </w:rPr>
        <w:t xml:space="preserve">нять к сведению </w:t>
      </w:r>
      <w:r w:rsidR="00B74D26">
        <w:rPr>
          <w:sz w:val="28"/>
          <w:szCs w:val="28"/>
        </w:rPr>
        <w:t xml:space="preserve">от 16.04.2015 года </w:t>
      </w:r>
      <w:r>
        <w:rPr>
          <w:sz w:val="28"/>
          <w:szCs w:val="28"/>
        </w:rPr>
        <w:t xml:space="preserve">Заключение </w:t>
      </w:r>
      <w:r w:rsidR="00B74D26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Контрольно-счетной Палаты Москвы по результатам внешней проверки годового отчета об исполнении бюджета муниципального округа Соколиная гора за 2014 год</w:t>
      </w:r>
      <w:r w:rsidR="00B74D26">
        <w:rPr>
          <w:sz w:val="28"/>
          <w:szCs w:val="28"/>
        </w:rPr>
        <w:t>.</w:t>
      </w:r>
    </w:p>
    <w:p w:rsidR="00B74D26" w:rsidRDefault="00B74D26" w:rsidP="0037431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решение вступает в силу со дня его принятия.</w:t>
      </w:r>
    </w:p>
    <w:p w:rsidR="00B74D26" w:rsidRDefault="00B74D26" w:rsidP="00374318">
      <w:pPr>
        <w:jc w:val="both"/>
        <w:rPr>
          <w:sz w:val="28"/>
          <w:szCs w:val="28"/>
        </w:rPr>
      </w:pPr>
    </w:p>
    <w:p w:rsidR="00B74D26" w:rsidRDefault="00B74D26" w:rsidP="00374318">
      <w:pPr>
        <w:jc w:val="both"/>
        <w:rPr>
          <w:sz w:val="28"/>
          <w:szCs w:val="28"/>
        </w:rPr>
      </w:pPr>
    </w:p>
    <w:p w:rsidR="00B74D26" w:rsidRDefault="00B74D26" w:rsidP="00374318">
      <w:pPr>
        <w:jc w:val="both"/>
        <w:rPr>
          <w:sz w:val="28"/>
          <w:szCs w:val="28"/>
        </w:rPr>
      </w:pPr>
    </w:p>
    <w:p w:rsidR="00377940" w:rsidRPr="00281101" w:rsidRDefault="00377940" w:rsidP="00377940">
      <w:pPr>
        <w:adjustRightInd w:val="0"/>
        <w:jc w:val="both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 xml:space="preserve">Глава муниципального округа </w:t>
      </w:r>
    </w:p>
    <w:p w:rsidR="00377940" w:rsidRPr="00281101" w:rsidRDefault="00377940" w:rsidP="00377940">
      <w:pPr>
        <w:adjustRightInd w:val="0"/>
        <w:jc w:val="both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>Соколиная</w:t>
      </w:r>
      <w:r>
        <w:rPr>
          <w:b/>
          <w:sz w:val="28"/>
          <w:szCs w:val="28"/>
        </w:rPr>
        <w:t xml:space="preserve"> </w:t>
      </w:r>
      <w:r w:rsidRPr="00281101">
        <w:rPr>
          <w:b/>
          <w:sz w:val="28"/>
          <w:szCs w:val="28"/>
        </w:rPr>
        <w:t xml:space="preserve">гора                                                                     </w:t>
      </w:r>
      <w:r>
        <w:rPr>
          <w:b/>
          <w:sz w:val="28"/>
          <w:szCs w:val="28"/>
        </w:rPr>
        <w:t xml:space="preserve">  </w:t>
      </w:r>
      <w:r w:rsidRPr="00281101">
        <w:rPr>
          <w:b/>
          <w:sz w:val="28"/>
          <w:szCs w:val="28"/>
        </w:rPr>
        <w:t xml:space="preserve"> Н.А.Прохоров</w:t>
      </w:r>
    </w:p>
    <w:p w:rsidR="00B74D26" w:rsidRPr="00374318" w:rsidRDefault="00B74D26" w:rsidP="00374318">
      <w:pPr>
        <w:jc w:val="both"/>
        <w:rPr>
          <w:sz w:val="28"/>
          <w:szCs w:val="28"/>
        </w:rPr>
      </w:pPr>
    </w:p>
    <w:p w:rsidR="00374318" w:rsidRPr="00374318" w:rsidRDefault="00374318" w:rsidP="00374318">
      <w:pPr>
        <w:jc w:val="both"/>
        <w:rPr>
          <w:sz w:val="28"/>
          <w:szCs w:val="28"/>
        </w:rPr>
      </w:pPr>
      <w:r w:rsidRPr="00374318">
        <w:rPr>
          <w:sz w:val="28"/>
          <w:szCs w:val="28"/>
        </w:rPr>
        <w:tab/>
      </w:r>
    </w:p>
    <w:sectPr w:rsidR="00374318" w:rsidRPr="00374318" w:rsidSect="00300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74318"/>
    <w:rsid w:val="00300BBD"/>
    <w:rsid w:val="0034106B"/>
    <w:rsid w:val="00374318"/>
    <w:rsid w:val="00377940"/>
    <w:rsid w:val="00B74D26"/>
    <w:rsid w:val="00E00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743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4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dcterms:created xsi:type="dcterms:W3CDTF">2015-04-27T10:24:00Z</dcterms:created>
  <dcterms:modified xsi:type="dcterms:W3CDTF">2015-04-29T11:36:00Z</dcterms:modified>
</cp:coreProperties>
</file>