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80" w:rsidRDefault="00BF2F80" w:rsidP="00BF2F80">
      <w:pPr>
        <w:jc w:val="right"/>
        <w:rPr>
          <w:b/>
        </w:rPr>
      </w:pPr>
      <w:r>
        <w:rPr>
          <w:b/>
        </w:rPr>
        <w:t>проект</w:t>
      </w:r>
    </w:p>
    <w:p w:rsidR="00B03DF1" w:rsidRDefault="00B03DF1" w:rsidP="00B03DF1">
      <w:pPr>
        <w:jc w:val="center"/>
        <w:rPr>
          <w:b/>
        </w:rPr>
      </w:pPr>
      <w:r>
        <w:rPr>
          <w:b/>
        </w:rPr>
        <w:t>СОВЕТ ДЕПУТАТОВ</w:t>
      </w:r>
    </w:p>
    <w:p w:rsidR="00B03DF1" w:rsidRDefault="00B03DF1" w:rsidP="00B03DF1">
      <w:pPr>
        <w:jc w:val="center"/>
        <w:rPr>
          <w:b/>
        </w:rPr>
      </w:pPr>
      <w:r>
        <w:rPr>
          <w:b/>
        </w:rPr>
        <w:t>МУНИЦИПАЛЬНОГО ОКРУГА СОКОЛИНАЯ ГОРА</w:t>
      </w:r>
    </w:p>
    <w:p w:rsidR="00B03DF1" w:rsidRDefault="00B03DF1" w:rsidP="00B03DF1">
      <w:pPr>
        <w:jc w:val="center"/>
        <w:rPr>
          <w:b/>
        </w:rPr>
      </w:pPr>
      <w:r>
        <w:rPr>
          <w:b/>
        </w:rPr>
        <w:t>В ГОРОДЕ МОСКВЕ</w:t>
      </w:r>
    </w:p>
    <w:p w:rsidR="00B03DF1" w:rsidRDefault="00B03DF1" w:rsidP="00B03DF1">
      <w:pPr>
        <w:jc w:val="center"/>
        <w:rPr>
          <w:b/>
        </w:rPr>
      </w:pPr>
    </w:p>
    <w:p w:rsidR="00B03DF1" w:rsidRDefault="00B03DF1" w:rsidP="00B03DF1">
      <w:pPr>
        <w:jc w:val="center"/>
        <w:rPr>
          <w:b/>
        </w:rPr>
      </w:pPr>
      <w:r>
        <w:rPr>
          <w:b/>
        </w:rPr>
        <w:t>РЕШЕНИЕ</w:t>
      </w:r>
    </w:p>
    <w:p w:rsidR="000B7729" w:rsidRDefault="000B7729" w:rsidP="000F21C3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0B7729" w:rsidRPr="00DF1B7D" w:rsidRDefault="00471BD5" w:rsidP="000F21C3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_______________</w:t>
      </w:r>
    </w:p>
    <w:p w:rsidR="00DF1B7D" w:rsidRDefault="00DF1B7D" w:rsidP="000B7729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0B7729" w:rsidRDefault="000B7729" w:rsidP="00EC723D">
      <w:pPr>
        <w:pStyle w:val="ConsPlusNormal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Об утверждении Положения о проведении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аттестации муниципальных служащих </w:t>
      </w:r>
      <w:r w:rsidR="00471BD5">
        <w:rPr>
          <w:rFonts w:ascii="Times New Roman" w:eastAsia="Times New Roman" w:hAnsi="Times New Roman" w:cs="Times New Roman"/>
          <w:b/>
          <w:bCs/>
        </w:rPr>
        <w:t>аппарата Совета депутатов муниципального округа</w:t>
      </w:r>
      <w:proofErr w:type="gramEnd"/>
      <w:r w:rsidR="00471BD5">
        <w:rPr>
          <w:rFonts w:ascii="Times New Roman" w:eastAsia="Times New Roman" w:hAnsi="Times New Roman" w:cs="Times New Roman"/>
          <w:b/>
          <w:bCs/>
        </w:rPr>
        <w:t xml:space="preserve"> Соколиная гора </w:t>
      </w:r>
    </w:p>
    <w:p w:rsidR="000B7729" w:rsidRDefault="000B7729" w:rsidP="000F21C3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0B7729" w:rsidRPr="00F63B14" w:rsidRDefault="00471BD5" w:rsidP="000B7729">
      <w:pPr>
        <w:rPr>
          <w:b/>
        </w:rPr>
      </w:pPr>
      <w:r>
        <w:t xml:space="preserve">      В соответствии с </w:t>
      </w:r>
      <w:r w:rsidR="00943B01">
        <w:t>Законом города Москвы от 22.10.2008 № 50 «О муниципальной службе в городе Москве»</w:t>
      </w:r>
      <w:r>
        <w:t xml:space="preserve"> </w:t>
      </w:r>
      <w:r w:rsidR="000B7729" w:rsidRPr="00F63B14">
        <w:rPr>
          <w:b/>
        </w:rPr>
        <w:t>Совет депутатов решил:</w:t>
      </w:r>
    </w:p>
    <w:p w:rsidR="00471BD5" w:rsidRDefault="000B7729" w:rsidP="00943B01">
      <w:pPr>
        <w:pStyle w:val="ConsPlusNormal"/>
        <w:ind w:firstLine="0"/>
        <w:rPr>
          <w:rFonts w:ascii="Times New Roman" w:hAnsi="Times New Roman" w:cs="Times New Roman"/>
        </w:rPr>
      </w:pPr>
      <w:r>
        <w:t xml:space="preserve">     </w:t>
      </w:r>
      <w:r w:rsidRPr="00F545C3">
        <w:rPr>
          <w:rFonts w:ascii="Times New Roman" w:hAnsi="Times New Roman" w:cs="Times New Roman"/>
        </w:rPr>
        <w:t>1.</w:t>
      </w:r>
      <w:r w:rsidR="00471BD5">
        <w:rPr>
          <w:rFonts w:ascii="Times New Roman" w:hAnsi="Times New Roman" w:cs="Times New Roman"/>
        </w:rPr>
        <w:t>Утвердить п</w:t>
      </w:r>
      <w:r w:rsidRPr="00F545C3">
        <w:rPr>
          <w:rFonts w:ascii="Times New Roman" w:hAnsi="Times New Roman" w:cs="Times New Roman"/>
        </w:rPr>
        <w:t>оложени</w:t>
      </w:r>
      <w:r w:rsidR="00471BD5">
        <w:rPr>
          <w:rFonts w:ascii="Times New Roman" w:hAnsi="Times New Roman" w:cs="Times New Roman"/>
        </w:rPr>
        <w:t>е</w:t>
      </w:r>
      <w:r w:rsidRPr="00F545C3">
        <w:rPr>
          <w:rFonts w:ascii="Times New Roman" w:hAnsi="Times New Roman" w:cs="Times New Roman"/>
        </w:rPr>
        <w:t xml:space="preserve"> о проведении </w:t>
      </w:r>
      <w:proofErr w:type="gramStart"/>
      <w:r w:rsidRPr="00F545C3">
        <w:rPr>
          <w:rFonts w:ascii="Times New Roman" w:hAnsi="Times New Roman" w:cs="Times New Roman"/>
        </w:rPr>
        <w:t xml:space="preserve">аттестации муниципальных служащих </w:t>
      </w:r>
      <w:r w:rsidR="00471BD5">
        <w:rPr>
          <w:rFonts w:ascii="Times New Roman" w:hAnsi="Times New Roman" w:cs="Times New Roman"/>
        </w:rPr>
        <w:t xml:space="preserve">аппарата Совета депутатов </w:t>
      </w:r>
      <w:r w:rsidRPr="00F545C3">
        <w:rPr>
          <w:rFonts w:ascii="Times New Roman" w:hAnsi="Times New Roman" w:cs="Times New Roman"/>
        </w:rPr>
        <w:t xml:space="preserve"> муниципального о</w:t>
      </w:r>
      <w:r w:rsidR="00471BD5">
        <w:rPr>
          <w:rFonts w:ascii="Times New Roman" w:hAnsi="Times New Roman" w:cs="Times New Roman"/>
        </w:rPr>
        <w:t>круга</w:t>
      </w:r>
      <w:proofErr w:type="gramEnd"/>
      <w:r w:rsidR="00471BD5">
        <w:rPr>
          <w:rFonts w:ascii="Times New Roman" w:hAnsi="Times New Roman" w:cs="Times New Roman"/>
        </w:rPr>
        <w:t xml:space="preserve"> Соколиная гора согласно приложению.</w:t>
      </w:r>
    </w:p>
    <w:p w:rsidR="00471BD5" w:rsidRDefault="00471BD5" w:rsidP="00943B01">
      <w:pPr>
        <w:pStyle w:val="ConsPlusNormal"/>
        <w:ind w:firstLine="36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2. Решение Совета депутатов муниципального округа Соколиная гора от 10.11.20</w:t>
      </w:r>
      <w:r w:rsidR="00943B01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№  </w:t>
      </w:r>
      <w:r w:rsidRPr="00943B01">
        <w:rPr>
          <w:rFonts w:ascii="Times New Roman" w:eastAsia="Times New Roman" w:hAnsi="Times New Roman" w:cs="Times New Roman"/>
          <w:bCs/>
        </w:rPr>
        <w:t>21/7 «Об утверждении Положения о проведении аттестации муниципальных служащих муниципалитета внутригородского муниципального образования Соколиная гора в городе Москве»</w:t>
      </w:r>
      <w:r w:rsidR="00943B01">
        <w:rPr>
          <w:rFonts w:ascii="Times New Roman" w:eastAsia="Times New Roman" w:hAnsi="Times New Roman" w:cs="Times New Roman"/>
          <w:bCs/>
        </w:rPr>
        <w:t xml:space="preserve">  признать утратившим силу.</w:t>
      </w:r>
    </w:p>
    <w:p w:rsidR="00943B01" w:rsidRPr="009F482C" w:rsidRDefault="00943B01" w:rsidP="00943B01">
      <w:pPr>
        <w:pStyle w:val="a5"/>
        <w:spacing w:after="0"/>
        <w:ind w:firstLine="539"/>
        <w:jc w:val="both"/>
        <w:rPr>
          <w:sz w:val="28"/>
          <w:szCs w:val="28"/>
        </w:rPr>
      </w:pPr>
      <w:r>
        <w:t xml:space="preserve">  </w:t>
      </w:r>
      <w:r w:rsidRPr="009F482C">
        <w:rPr>
          <w:sz w:val="28"/>
          <w:szCs w:val="28"/>
        </w:rPr>
        <w:t>3.</w:t>
      </w:r>
      <w:r>
        <w:t xml:space="preserve"> </w:t>
      </w:r>
      <w:r w:rsidRPr="009F482C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</w:t>
      </w:r>
      <w:r>
        <w:rPr>
          <w:sz w:val="28"/>
          <w:szCs w:val="28"/>
        </w:rPr>
        <w:t xml:space="preserve">разместить на официальном сайте муниципального округа Соколиная гора </w:t>
      </w:r>
      <w:r>
        <w:rPr>
          <w:sz w:val="28"/>
          <w:szCs w:val="28"/>
          <w:lang w:val="en-US"/>
        </w:rPr>
        <w:t>www</w:t>
      </w:r>
      <w:r w:rsidRPr="009977F2">
        <w:rPr>
          <w:sz w:val="28"/>
          <w:szCs w:val="28"/>
        </w:rPr>
        <w:t>.</w:t>
      </w:r>
      <w:hyperlink r:id="rId4" w:history="1">
        <w:proofErr w:type="spellStart"/>
        <w:r w:rsidRPr="009977F2">
          <w:rPr>
            <w:rStyle w:val="a4"/>
            <w:sz w:val="28"/>
            <w:szCs w:val="28"/>
            <w:lang w:val="en-US"/>
          </w:rPr>
          <w:t>mosg</w:t>
        </w:r>
        <w:proofErr w:type="spellEnd"/>
        <w:r w:rsidRPr="009977F2">
          <w:rPr>
            <w:rStyle w:val="a4"/>
            <w:sz w:val="28"/>
            <w:szCs w:val="28"/>
          </w:rPr>
          <w:t>.</w:t>
        </w:r>
        <w:proofErr w:type="spellStart"/>
        <w:r w:rsidRPr="009977F2">
          <w:rPr>
            <w:rStyle w:val="a4"/>
            <w:sz w:val="28"/>
            <w:szCs w:val="28"/>
          </w:rPr>
          <w:t>ru</w:t>
        </w:r>
        <w:proofErr w:type="spellEnd"/>
      </w:hyperlink>
      <w:r w:rsidRPr="009977F2">
        <w:rPr>
          <w:sz w:val="28"/>
          <w:szCs w:val="28"/>
        </w:rPr>
        <w:t>.</w:t>
      </w:r>
    </w:p>
    <w:p w:rsidR="00943B01" w:rsidRDefault="00943B01" w:rsidP="00943B01">
      <w:pPr>
        <w:pStyle w:val="a5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Соколиная гора  Прохорова Н.А.</w:t>
      </w:r>
    </w:p>
    <w:p w:rsidR="00943B01" w:rsidRDefault="00943B01" w:rsidP="00943B01"/>
    <w:tbl>
      <w:tblPr>
        <w:tblW w:w="0" w:type="auto"/>
        <w:tblLook w:val="04A0"/>
      </w:tblPr>
      <w:tblGrid>
        <w:gridCol w:w="5098"/>
        <w:gridCol w:w="4450"/>
      </w:tblGrid>
      <w:tr w:rsidR="00943B01" w:rsidTr="00943B01">
        <w:trPr>
          <w:trHeight w:val="1071"/>
        </w:trPr>
        <w:tc>
          <w:tcPr>
            <w:tcW w:w="5098" w:type="dxa"/>
            <w:shd w:val="clear" w:color="auto" w:fill="auto"/>
            <w:vAlign w:val="bottom"/>
          </w:tcPr>
          <w:p w:rsidR="00943B01" w:rsidRDefault="00943B01" w:rsidP="00943B01">
            <w:pPr>
              <w:rPr>
                <w:b/>
              </w:rPr>
            </w:pPr>
            <w:r>
              <w:rPr>
                <w:b/>
              </w:rPr>
              <w:t xml:space="preserve">Глава муниципального округа </w:t>
            </w:r>
          </w:p>
          <w:p w:rsidR="00943B01" w:rsidRDefault="00943B01" w:rsidP="00943B01">
            <w:pPr>
              <w:rPr>
                <w:b/>
              </w:rPr>
            </w:pPr>
            <w:r>
              <w:rPr>
                <w:b/>
              </w:rPr>
              <w:t>Соколиная гора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</w:t>
            </w:r>
          </w:p>
        </w:tc>
        <w:tc>
          <w:tcPr>
            <w:tcW w:w="4450" w:type="dxa"/>
            <w:shd w:val="clear" w:color="auto" w:fill="auto"/>
            <w:vAlign w:val="bottom"/>
          </w:tcPr>
          <w:p w:rsidR="00943B01" w:rsidRDefault="00943B01" w:rsidP="00943B01">
            <w:pPr>
              <w:jc w:val="right"/>
              <w:rPr>
                <w:b/>
              </w:rPr>
            </w:pPr>
            <w:r>
              <w:rPr>
                <w:b/>
              </w:rPr>
              <w:t>Н.А. Прохоров</w:t>
            </w:r>
          </w:p>
        </w:tc>
      </w:tr>
    </w:tbl>
    <w:p w:rsidR="00943B01" w:rsidRDefault="00943B01" w:rsidP="00943B01">
      <w:pPr>
        <w:pStyle w:val="ConsPlusNormal"/>
        <w:ind w:firstLine="360"/>
        <w:rPr>
          <w:rFonts w:ascii="Times New Roman" w:eastAsia="Times New Roman" w:hAnsi="Times New Roman" w:cs="Times New Roman"/>
          <w:bCs/>
        </w:rPr>
      </w:pPr>
    </w:p>
    <w:p w:rsidR="00943B01" w:rsidRPr="00943B01" w:rsidRDefault="00943B01" w:rsidP="00943B01">
      <w:pPr>
        <w:pStyle w:val="ConsPlusNormal"/>
        <w:ind w:firstLine="0"/>
        <w:rPr>
          <w:rFonts w:ascii="Times New Roman" w:eastAsia="Times New Roman" w:hAnsi="Times New Roman" w:cs="Times New Roman"/>
          <w:bCs/>
        </w:rPr>
      </w:pPr>
    </w:p>
    <w:p w:rsidR="00471BD5" w:rsidRDefault="00471BD5" w:rsidP="00943B01">
      <w:pPr>
        <w:pStyle w:val="ConsPlusNormal"/>
        <w:ind w:firstLine="360"/>
        <w:jc w:val="center"/>
        <w:rPr>
          <w:rFonts w:ascii="Times New Roman" w:hAnsi="Times New Roman" w:cs="Times New Roman"/>
        </w:rPr>
      </w:pPr>
    </w:p>
    <w:p w:rsidR="00471BD5" w:rsidRDefault="00471BD5" w:rsidP="00471BD5">
      <w:pPr>
        <w:pStyle w:val="ConsPlusNormal"/>
        <w:ind w:firstLine="360"/>
        <w:rPr>
          <w:rFonts w:ascii="Times New Roman" w:hAnsi="Times New Roman" w:cs="Times New Roman"/>
        </w:rPr>
      </w:pPr>
    </w:p>
    <w:p w:rsidR="00471BD5" w:rsidRDefault="00471BD5" w:rsidP="00471BD5">
      <w:pPr>
        <w:pStyle w:val="ConsPlusNormal"/>
        <w:ind w:firstLine="360"/>
        <w:rPr>
          <w:rFonts w:ascii="Times New Roman" w:hAnsi="Times New Roman" w:cs="Times New Roman"/>
        </w:rPr>
      </w:pPr>
    </w:p>
    <w:p w:rsidR="00EC723D" w:rsidRDefault="00B03DF1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</w:t>
      </w:r>
    </w:p>
    <w:p w:rsidR="00471BD5" w:rsidRDefault="00EC723D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</w:t>
      </w:r>
    </w:p>
    <w:p w:rsidR="00471BD5" w:rsidRDefault="00471BD5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471BD5" w:rsidRDefault="00471BD5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471BD5" w:rsidRDefault="00471BD5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471BD5" w:rsidRDefault="00471BD5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0F21C3" w:rsidRDefault="00943B01" w:rsidP="00B03DF1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0F21C3">
        <w:rPr>
          <w:rFonts w:ascii="Times New Roman" w:eastAsia="Times New Roman" w:hAnsi="Times New Roman" w:cs="Times New Roman"/>
        </w:rPr>
        <w:t>Приложение 1</w:t>
      </w:r>
    </w:p>
    <w:p w:rsidR="000F21C3" w:rsidRDefault="000F21C3" w:rsidP="00F545C3">
      <w:pPr>
        <w:pStyle w:val="ConsPlusNormal"/>
        <w:ind w:left="4605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решению Совета депутатов  муниципального округа</w:t>
      </w:r>
    </w:p>
    <w:p w:rsidR="000F21C3" w:rsidRDefault="000F21C3" w:rsidP="00F545C3">
      <w:pPr>
        <w:pStyle w:val="ConsPlusNormal"/>
        <w:ind w:left="4605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Соколиная гора</w:t>
      </w:r>
    </w:p>
    <w:p w:rsidR="000F21C3" w:rsidRDefault="000F21C3" w:rsidP="00F545C3">
      <w:pPr>
        <w:pStyle w:val="ConsPlusNormal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 w:rsidR="00943B01">
        <w:rPr>
          <w:rFonts w:ascii="Times New Roman" w:eastAsia="Times New Roman" w:hAnsi="Times New Roman" w:cs="Times New Roman"/>
        </w:rPr>
        <w:t xml:space="preserve">                            от            </w:t>
      </w:r>
      <w:r>
        <w:rPr>
          <w:rFonts w:ascii="Times New Roman" w:eastAsia="Times New Roman" w:hAnsi="Times New Roman" w:cs="Times New Roman"/>
        </w:rPr>
        <w:t xml:space="preserve"> №</w:t>
      </w:r>
      <w:r w:rsidR="002503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C654C1" w:rsidRDefault="00C654C1" w:rsidP="00F545C3">
      <w:pPr>
        <w:pStyle w:val="ConsNormal"/>
        <w:ind w:firstLine="43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54C1" w:rsidRDefault="00C654C1" w:rsidP="00EE327C">
      <w:pPr>
        <w:pStyle w:val="ConsNormal"/>
        <w:spacing w:line="380" w:lineRule="exact"/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12B9" w:rsidRPr="005A3E12" w:rsidRDefault="00EE327C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 xml:space="preserve"> </w:t>
      </w:r>
      <w:r w:rsidR="00C654C1" w:rsidRPr="005A3E12">
        <w:rPr>
          <w:rFonts w:ascii="Times New Roman" w:eastAsia="Times New Roman" w:hAnsi="Times New Roman" w:cs="Times New Roman"/>
          <w:b/>
          <w:bCs/>
        </w:rPr>
        <w:t>ПОЛОЖЕНИЕ</w:t>
      </w:r>
      <w:r w:rsidRPr="005A3E1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A37E17" w:rsidRPr="005A3E12" w:rsidRDefault="00EE327C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 xml:space="preserve">о проведении </w:t>
      </w:r>
      <w:proofErr w:type="gramStart"/>
      <w:r w:rsidRPr="005A3E12">
        <w:rPr>
          <w:rFonts w:ascii="Times New Roman" w:eastAsia="Times New Roman" w:hAnsi="Times New Roman" w:cs="Times New Roman"/>
          <w:b/>
          <w:bCs/>
        </w:rPr>
        <w:t xml:space="preserve">аттестации муниципальных служащих </w:t>
      </w:r>
      <w:r w:rsidR="00A37E17" w:rsidRPr="005A3E12">
        <w:rPr>
          <w:rFonts w:ascii="Times New Roman" w:eastAsia="Times New Roman" w:hAnsi="Times New Roman" w:cs="Times New Roman"/>
          <w:b/>
          <w:bCs/>
        </w:rPr>
        <w:t xml:space="preserve"> </w:t>
      </w:r>
      <w:r w:rsidR="000F21C3" w:rsidRPr="005A3E12">
        <w:rPr>
          <w:rFonts w:ascii="Times New Roman" w:eastAsia="Times New Roman" w:hAnsi="Times New Roman" w:cs="Times New Roman"/>
          <w:b/>
          <w:bCs/>
        </w:rPr>
        <w:t xml:space="preserve">аппарата Совета депутатов </w:t>
      </w:r>
      <w:r w:rsidR="00A37E17" w:rsidRPr="005A3E12">
        <w:rPr>
          <w:rFonts w:ascii="Times New Roman" w:eastAsia="Times New Roman" w:hAnsi="Times New Roman" w:cs="Times New Roman"/>
          <w:b/>
          <w:bCs/>
        </w:rPr>
        <w:t xml:space="preserve"> муниципального </w:t>
      </w:r>
      <w:r w:rsidR="000F21C3" w:rsidRPr="005A3E12">
        <w:rPr>
          <w:rFonts w:ascii="Times New Roman" w:eastAsia="Times New Roman" w:hAnsi="Times New Roman" w:cs="Times New Roman"/>
          <w:b/>
          <w:bCs/>
        </w:rPr>
        <w:t>округа</w:t>
      </w:r>
      <w:proofErr w:type="gramEnd"/>
      <w:r w:rsidR="00A37E17" w:rsidRPr="005A3E12">
        <w:rPr>
          <w:rFonts w:ascii="Times New Roman" w:eastAsia="Times New Roman" w:hAnsi="Times New Roman" w:cs="Times New Roman"/>
          <w:b/>
          <w:bCs/>
        </w:rPr>
        <w:t xml:space="preserve"> Соколиная гора </w:t>
      </w:r>
    </w:p>
    <w:p w:rsidR="00A37E17" w:rsidRPr="005A3E12" w:rsidRDefault="00E4279F" w:rsidP="00E4279F">
      <w:pPr>
        <w:pStyle w:val="ConsPlusNormal"/>
        <w:tabs>
          <w:tab w:val="left" w:pos="6504"/>
        </w:tabs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ab/>
      </w:r>
    </w:p>
    <w:p w:rsidR="00EE327C" w:rsidRPr="005A3E12" w:rsidRDefault="00EE327C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EE327C" w:rsidRPr="005A3E12" w:rsidRDefault="00EE327C" w:rsidP="00EE327C">
      <w:pPr>
        <w:autoSpaceDE w:val="0"/>
        <w:spacing w:line="400" w:lineRule="exact"/>
      </w:pPr>
      <w:r w:rsidRPr="005A3E12">
        <w:t xml:space="preserve">1. Настоящим Положением определяется порядок </w:t>
      </w:r>
      <w:proofErr w:type="gramStart"/>
      <w:r w:rsidRPr="005A3E12">
        <w:t xml:space="preserve">проведения аттестации муниципальных служащих </w:t>
      </w:r>
      <w:r w:rsidR="000F21C3" w:rsidRPr="005A3E12">
        <w:t>аппарата Совета депутатов</w:t>
      </w:r>
      <w:r w:rsidR="002E3FEB" w:rsidRPr="005A3E12">
        <w:t xml:space="preserve"> муниципального </w:t>
      </w:r>
      <w:r w:rsidR="000F21C3" w:rsidRPr="005A3E12">
        <w:t>округа</w:t>
      </w:r>
      <w:proofErr w:type="gramEnd"/>
      <w:r w:rsidR="002E3FEB" w:rsidRPr="005A3E12">
        <w:t xml:space="preserve"> Соколиная гора </w:t>
      </w:r>
      <w:r w:rsidRPr="005A3E12">
        <w:t xml:space="preserve"> (далее - муниципальные служащие).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2. Аттестация муниципального служащего (далее - аттестация) проводится в целях определения соответствия муниципального служащего замещаемой должности муниципальной службы. Аттестация призвана способствовать формированию кадрового состава муниципальной службы, повышению профессионального уровня муниципальных служащих.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3. Аттестация проводится один раз в три года.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4. Аттестации не подлежат муниципальные служащие: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1) замещающие должности муниципальной службы менее одного года;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2) </w:t>
      </w:r>
      <w:proofErr w:type="gramStart"/>
      <w:r w:rsidRPr="005A3E12">
        <w:rPr>
          <w:rFonts w:ascii="Times New Roman" w:eastAsia="Times New Roman" w:hAnsi="Times New Roman" w:cs="Times New Roman"/>
        </w:rPr>
        <w:t>достигшие</w:t>
      </w:r>
      <w:proofErr w:type="gramEnd"/>
      <w:r w:rsidRPr="005A3E12">
        <w:rPr>
          <w:rFonts w:ascii="Times New Roman" w:eastAsia="Times New Roman" w:hAnsi="Times New Roman" w:cs="Times New Roman"/>
        </w:rPr>
        <w:t xml:space="preserve"> возраста 60 лет;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proofErr w:type="gramStart"/>
      <w:r w:rsidRPr="005A3E12">
        <w:rPr>
          <w:rFonts w:ascii="Times New Roman" w:eastAsia="Times New Roman" w:hAnsi="Times New Roman" w:cs="Times New Roman"/>
        </w:rPr>
        <w:t>3)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5A3E12">
        <w:rPr>
          <w:rFonts w:ascii="Times New Roman" w:eastAsia="Times New Roman" w:hAnsi="Times New Roman" w:cs="Times New Roman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4) беременные женщины;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5) в случае, если с ними заключен срочный трудовой договор (контракт);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6) в течение одного года после присвоения им к</w:t>
      </w:r>
      <w:r w:rsidR="000F21C3" w:rsidRPr="005A3E12">
        <w:rPr>
          <w:rFonts w:ascii="Times New Roman" w:eastAsia="Times New Roman" w:hAnsi="Times New Roman" w:cs="Times New Roman"/>
        </w:rPr>
        <w:t>лассного чина</w:t>
      </w:r>
      <w:r w:rsidRPr="005A3E12">
        <w:rPr>
          <w:rFonts w:ascii="Times New Roman" w:eastAsia="Times New Roman" w:hAnsi="Times New Roman" w:cs="Times New Roman"/>
        </w:rPr>
        <w:t xml:space="preserve">. </w:t>
      </w:r>
    </w:p>
    <w:p w:rsidR="008436D8" w:rsidRPr="005A3E12" w:rsidRDefault="008436D8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EE327C" w:rsidRDefault="00EE327C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>2. Организация проведения аттестации</w:t>
      </w:r>
    </w:p>
    <w:p w:rsidR="002B6FC4" w:rsidRPr="005A3E12" w:rsidRDefault="002B6FC4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lastRenderedPageBreak/>
        <w:t>1. Для проведения аттестации по решению работодателя издается муниципальный правовой акт, содержащий положения: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1) об утверждении графика проведения аттестации;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2) о формировании аттестационной комиссии;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3) о составлении списка муниципальных служащих, подлежащих аттестации;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4) о подготовке документов, необходимых для работы аттестационной комиссии.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 xml:space="preserve">2. В состав аттестационной комиссии входят работодатель и (или) уполномоченные им муниципальные служащие (в том числе кадровой и юридической служб). 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 xml:space="preserve">В состав аттестационной комиссии могут входить представители научных и образовательных </w:t>
      </w:r>
      <w:r w:rsidR="005A3E12">
        <w:t>организаций</w:t>
      </w:r>
      <w:r w:rsidRPr="005A3E12">
        <w:t>, других организаций, приглашаемые работодателем в качестве независимых экспертов - специалистов по вопросам, связанным с муниципальной службой, без указания их персональных данных. Число независимых экспертов должно составлять не менее одной четверти от общего числа членов аттестационной комиссии.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3. 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федеральными законами тайну, формируется с учетом положений федерального законодательства о государственной тайне.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4. Аттестационная комиссия состоит из председателя, заместителя председателя, секретаря и членов аттестационной комиссии.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Все члены аттестационной комиссии при принятии решений обладают равными правами.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На период аттестации муниципального служащего, являющегося членом аттестационной комиссии, его членство в аттестационной комиссии  приостанавливается.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 xml:space="preserve">5. При проведении аттестации муниципальных служащих, замещающих высшие и главные должности муниципальной службы, в состав аттестационной комиссии могут входить </w:t>
      </w:r>
      <w:r w:rsidR="000F21C3" w:rsidRPr="005A3E12">
        <w:t>глава</w:t>
      </w:r>
      <w:r w:rsidRPr="005A3E12">
        <w:t xml:space="preserve"> муниципального </w:t>
      </w:r>
      <w:r w:rsidR="000F21C3" w:rsidRPr="005A3E12">
        <w:t xml:space="preserve">округа </w:t>
      </w:r>
      <w:r w:rsidRPr="005A3E12">
        <w:t xml:space="preserve">в </w:t>
      </w:r>
      <w:r w:rsidRPr="005A3E12">
        <w:lastRenderedPageBreak/>
        <w:t>городе Москве (далее - муниципальное образование) и представитель уполномоченного органа исполнительной власти города Москвы.</w:t>
      </w:r>
    </w:p>
    <w:p w:rsidR="00EE327C" w:rsidRPr="005A3E12" w:rsidRDefault="00EE327C" w:rsidP="00EE327C">
      <w:pPr>
        <w:pStyle w:val="ConsPlusNormal"/>
        <w:tabs>
          <w:tab w:val="left" w:pos="720"/>
        </w:tabs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6. Аттестация проводится в соответствии с графиком проведения аттестации, в котором указываются: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1) список муниципальных служащих, подлежащих аттестации;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2) дата, время и место проведения аттестации;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3) дата представления в аттестационную комиссию отзыва о профессиональной деятельности муниципального служащего (далее - отзыв) с указанием руководителя соответствующего подразделения органа местного самоуправления, муниципального органа, ответственного за представление отзыва.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7. График проведения аттестации доводится до сведения подлежащего аттестации муниципального служащего под роспись не </w:t>
      </w:r>
      <w:proofErr w:type="gramStart"/>
      <w:r w:rsidRPr="005A3E12">
        <w:rPr>
          <w:rFonts w:ascii="Times New Roman" w:eastAsia="Times New Roman" w:hAnsi="Times New Roman" w:cs="Times New Roman"/>
        </w:rPr>
        <w:t>позднее</w:t>
      </w:r>
      <w:proofErr w:type="gramEnd"/>
      <w:r w:rsidRPr="005A3E12">
        <w:rPr>
          <w:rFonts w:ascii="Times New Roman" w:eastAsia="Times New Roman" w:hAnsi="Times New Roman" w:cs="Times New Roman"/>
        </w:rPr>
        <w:t xml:space="preserve"> чем за 30 дней до начала проведения аттестации.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8. Не </w:t>
      </w:r>
      <w:proofErr w:type="gramStart"/>
      <w:r w:rsidRPr="005A3E12">
        <w:rPr>
          <w:rFonts w:ascii="Times New Roman" w:eastAsia="Times New Roman" w:hAnsi="Times New Roman" w:cs="Times New Roman"/>
        </w:rPr>
        <w:t>позднее</w:t>
      </w:r>
      <w:proofErr w:type="gramEnd"/>
      <w:r w:rsidRPr="005A3E12">
        <w:rPr>
          <w:rFonts w:ascii="Times New Roman" w:eastAsia="Times New Roman" w:hAnsi="Times New Roman" w:cs="Times New Roman"/>
        </w:rPr>
        <w:t xml:space="preserve"> чем за 14 дней до начала проведения аттестации в аттестационную комиссию представляется отзыв за аттестационный период, подписанный непосредственным руководителем подразделения, в котором работает муниципальный служащий (далее - руководитель).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9. Отзыв должен содержать следующие сведения: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1) фамилию, имя, отчество;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2) наименование замещаемой должности муниципальной службы на момент проведения аттестации и дату назначения муниципального служащего на эту должность;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3) перечень основных вопросов (документов), в решении (разработке) которых муниципальный служащий принимал участие;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4) мотивированную оценку профессиональных, деловых и личностных качеств и результатов профессиональной деятельности муниципального служащего.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10.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 xml:space="preserve">11. Кадровая служба </w:t>
      </w:r>
      <w:r w:rsidR="000F21C3" w:rsidRPr="005A3E12">
        <w:t>аппарата Совета депутатов</w:t>
      </w:r>
      <w:r w:rsidRPr="005A3E12">
        <w:t xml:space="preserve"> не менее чем за 7 дней до начала аттестации должна ознакомить каждого подлежащего аттестации муниципального служащего с представленным на него отзывом за аттестационный период. При этом муниципальный служащий вправе направить в аттестационную комиссию дополнительные сведения о своей </w:t>
      </w:r>
      <w:r w:rsidRPr="005A3E12">
        <w:lastRenderedPageBreak/>
        <w:t>профессиональной деятельности за указанный период, а также письменное заявление о своем несогласии с представленным на него отзывом или пояснительную записку на отзыв.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12. Аттестационная комиссия вправе перенести аттестацию на другой день в случае: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1)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2) если имеется письменное заявление муниципального служащего о несогласии с отзывом, представленным руководителем;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3) если муниципальный служащий не явился на заседание аттестационной комиссии по уважительной причине.</w:t>
      </w:r>
    </w:p>
    <w:p w:rsidR="002B6FC4" w:rsidRDefault="002B6FC4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E327C" w:rsidRDefault="00EE327C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>3. Порядок проведения аттестации</w:t>
      </w:r>
    </w:p>
    <w:p w:rsidR="002B6FC4" w:rsidRPr="005A3E12" w:rsidRDefault="002B6FC4" w:rsidP="00EE327C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1. 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2. Аттестационная комиссия рассматривает представленные документы, заслушивает сообщения аттестуемого муниципального служащего либо  при необходимости - его руководителя о профессиональной деятельности муниципального служащего.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3. Обсуждение профессиональных, деловых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4. Обсуждение вопросов, затрагивающих личную жизнь муниципального служащего, его отношение к политическим, религиозным организациям, не допускается.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5. 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время, аттестационная комиссия вправе перенести </w:t>
      </w:r>
      <w:r w:rsidRPr="005A3E12">
        <w:rPr>
          <w:rFonts w:ascii="Times New Roman" w:eastAsia="Times New Roman" w:hAnsi="Times New Roman" w:cs="Times New Roman"/>
        </w:rPr>
        <w:lastRenderedPageBreak/>
        <w:t>аттестацию на следующее заседание.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6. При принятии решения о соответствии муниципального служащего замещаемой им должности муниципальной службы аттестационная комиссия должна учитывать: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1) уровень его образования и профессиональных знаний;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2) степень профессионального участия муниципального служащего в решении задач, поставленных перед соответствующим подразделением органа местного самоуправления, муниципального органа;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3) сложность и результативность выполняемой муниципальным служащим работы;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4) соблюдение муниципальным служащим законодательно установленных запретов и ограничений на муниципальной службе, выполнение требований к служебному поведению;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5) организаторские способности -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7. Протокол заседания аттестационной комиссии, в котором фиксируются результаты голосования и решение аттестационной комиссии, ведет секретарь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B6FC4" w:rsidRDefault="002B6FC4" w:rsidP="002B6FC4">
      <w:pPr>
        <w:pStyle w:val="ConsPlusNormal"/>
        <w:tabs>
          <w:tab w:val="left" w:pos="2722"/>
          <w:tab w:val="center" w:pos="4677"/>
        </w:tabs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:rsidR="00EE327C" w:rsidRDefault="002B6FC4" w:rsidP="002B6FC4">
      <w:pPr>
        <w:pStyle w:val="ConsPlusNormal"/>
        <w:tabs>
          <w:tab w:val="left" w:pos="2722"/>
          <w:tab w:val="center" w:pos="4677"/>
        </w:tabs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="00EE327C" w:rsidRPr="005A3E12">
        <w:rPr>
          <w:rFonts w:ascii="Times New Roman" w:eastAsia="Times New Roman" w:hAnsi="Times New Roman" w:cs="Times New Roman"/>
          <w:b/>
          <w:bCs/>
        </w:rPr>
        <w:t xml:space="preserve">4. Результаты аттестации </w:t>
      </w:r>
    </w:p>
    <w:p w:rsidR="002B6FC4" w:rsidRPr="005A3E12" w:rsidRDefault="002B6FC4" w:rsidP="002B6FC4">
      <w:pPr>
        <w:pStyle w:val="ConsPlusNormal"/>
        <w:tabs>
          <w:tab w:val="left" w:pos="2722"/>
          <w:tab w:val="center" w:pos="4677"/>
        </w:tabs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1. 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 По результатам аттестации аттестационная комиссия может давать рекомендации о направлении отдельных муниципальных служ</w:t>
      </w:r>
      <w:r w:rsidR="005A3E12">
        <w:rPr>
          <w:rFonts w:ascii="Times New Roman" w:eastAsia="Times New Roman" w:hAnsi="Times New Roman" w:cs="Times New Roman"/>
        </w:rPr>
        <w:t>ащих для получения дополнительного профессионального образования.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lastRenderedPageBreak/>
        <w:t>3. 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EE327C" w:rsidRPr="005A3E12" w:rsidRDefault="00EE327C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4. Результаты аттестации сообщаются аттестованным муниципальным служащим непосредственно после подведения итогов голосования. </w:t>
      </w:r>
    </w:p>
    <w:p w:rsidR="00EE327C" w:rsidRPr="005A3E12" w:rsidRDefault="00E4279F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5. Результаты аттестации </w:t>
      </w:r>
      <w:r w:rsidR="00EE327C" w:rsidRPr="005A3E12">
        <w:rPr>
          <w:rFonts w:ascii="Times New Roman" w:eastAsia="Times New Roman" w:hAnsi="Times New Roman" w:cs="Times New Roman"/>
        </w:rPr>
        <w:t>(решение и рекомендации) заносятся в аттестационный лист муниципального служащего (далее - аттестационный лист).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E327C" w:rsidRPr="005A3E12" w:rsidRDefault="00EE327C" w:rsidP="00EE327C">
      <w:pPr>
        <w:autoSpaceDE w:val="0"/>
        <w:spacing w:line="400" w:lineRule="exact"/>
      </w:pPr>
      <w:r w:rsidRPr="005A3E12">
        <w:t>6. Материалы аттестации передаются работодателю не позднее чем через семь дней после ее проведения.</w:t>
      </w:r>
    </w:p>
    <w:p w:rsidR="00EE327C" w:rsidRPr="005A3E12" w:rsidRDefault="00EE327C" w:rsidP="00EE327C">
      <w:pPr>
        <w:pStyle w:val="ConsPlusNormal"/>
        <w:tabs>
          <w:tab w:val="left" w:pos="0"/>
        </w:tabs>
        <w:spacing w:line="400" w:lineRule="exact"/>
        <w:ind w:firstLine="709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7. Муниципальный служащий вправе обжаловать результаты аттестации в судебном порядке.</w:t>
      </w:r>
    </w:p>
    <w:p w:rsidR="00EE327C" w:rsidRPr="005A3E12" w:rsidRDefault="00E4279F" w:rsidP="00CD21FC">
      <w:pPr>
        <w:spacing w:line="400" w:lineRule="exact"/>
      </w:pPr>
      <w:r w:rsidRPr="005A3E12">
        <w:t>8. </w:t>
      </w:r>
      <w:proofErr w:type="gramStart"/>
      <w:r w:rsidRPr="005A3E12">
        <w:t xml:space="preserve">Аттестационный лист (приложение к настоящему Положению  </w:t>
      </w:r>
      <w:r w:rsidRPr="005A3E12">
        <w:rPr>
          <w:bCs/>
        </w:rPr>
        <w:t>проведении аттестации муниципальных служащих  аппарата Совета  депутатов  муниципального округа Соколиная гора</w:t>
      </w:r>
      <w:r w:rsidR="005A3E12" w:rsidRPr="005A3E12">
        <w:rPr>
          <w:bCs/>
        </w:rPr>
        <w:t>)</w:t>
      </w:r>
      <w:r w:rsidRPr="005A3E12">
        <w:rPr>
          <w:bCs/>
        </w:rPr>
        <w:t xml:space="preserve">, </w:t>
      </w:r>
      <w:r w:rsidRPr="005A3E12">
        <w:t>от</w:t>
      </w:r>
      <w:r w:rsidR="00EE327C" w:rsidRPr="005A3E12">
        <w:t>зыв, дополнительные сведения, представленные муниципальным служащим о своей профессиональной деятельности за аттестационный период, заявление муниципального служащего о несогласии с отзывом или пояснительная записка на отзыв хранятся в личном деле муниципального служащего.</w:t>
      </w:r>
      <w:proofErr w:type="gramEnd"/>
    </w:p>
    <w:p w:rsidR="00B56D20" w:rsidRPr="005A3E12" w:rsidRDefault="00B56D20" w:rsidP="00CD21F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B56D20" w:rsidRPr="005A3E12" w:rsidRDefault="00B56D20" w:rsidP="00EE327C">
      <w:pPr>
        <w:pStyle w:val="ConsPlusNormal"/>
        <w:spacing w:line="400" w:lineRule="exact"/>
        <w:ind w:firstLine="709"/>
        <w:rPr>
          <w:rFonts w:ascii="Times New Roman" w:eastAsia="Times New Roman" w:hAnsi="Times New Roman" w:cs="Times New Roman"/>
        </w:rPr>
      </w:pPr>
    </w:p>
    <w:p w:rsidR="000F21C3" w:rsidRPr="005A3E12" w:rsidRDefault="000F21C3" w:rsidP="002B6FC4">
      <w:pPr>
        <w:pStyle w:val="ConsPlusNormal"/>
        <w:tabs>
          <w:tab w:val="left" w:pos="4273"/>
        </w:tabs>
        <w:spacing w:line="400" w:lineRule="exact"/>
        <w:ind w:firstLine="709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/>
      </w:tblPr>
      <w:tblGrid>
        <w:gridCol w:w="3223"/>
      </w:tblGrid>
      <w:tr w:rsidR="00EE327C" w:rsidRPr="005A3E12">
        <w:tc>
          <w:tcPr>
            <w:tcW w:w="3223" w:type="dxa"/>
          </w:tcPr>
          <w:p w:rsidR="00661981" w:rsidRPr="005A3E12" w:rsidRDefault="00661981" w:rsidP="00661981">
            <w:pPr>
              <w:pStyle w:val="ConsNormal"/>
              <w:spacing w:line="400" w:lineRule="exact"/>
              <w:ind w:left="-2568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2465" w:rsidRDefault="000A4230" w:rsidP="00E4279F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661981" w:rsidRPr="005A3E12">
        <w:rPr>
          <w:rFonts w:ascii="Times New Roman" w:eastAsia="Times New Roman" w:hAnsi="Times New Roman" w:cs="Times New Roman"/>
        </w:rPr>
        <w:br w:type="textWrapping" w:clear="all"/>
        <w:t xml:space="preserve">                                  </w:t>
      </w:r>
      <w:r w:rsidR="009D5FCC" w:rsidRPr="005A3E12">
        <w:rPr>
          <w:rFonts w:ascii="Times New Roman" w:eastAsia="Times New Roman" w:hAnsi="Times New Roman" w:cs="Times New Roman"/>
        </w:rPr>
        <w:t xml:space="preserve">  </w:t>
      </w:r>
      <w:r w:rsidR="00A12465">
        <w:rPr>
          <w:rFonts w:ascii="Times New Roman" w:eastAsia="Times New Roman" w:hAnsi="Times New Roman" w:cs="Times New Roman"/>
        </w:rPr>
        <w:t xml:space="preserve">                     </w:t>
      </w:r>
      <w:r w:rsidR="009D5FCC" w:rsidRPr="005A3E12">
        <w:rPr>
          <w:rFonts w:ascii="Times New Roman" w:eastAsia="Times New Roman" w:hAnsi="Times New Roman" w:cs="Times New Roman"/>
        </w:rPr>
        <w:t xml:space="preserve"> </w:t>
      </w:r>
      <w:r w:rsidR="00E4279F" w:rsidRPr="005A3E12">
        <w:rPr>
          <w:rFonts w:ascii="Times New Roman" w:eastAsia="Times New Roman" w:hAnsi="Times New Roman" w:cs="Times New Roman"/>
        </w:rPr>
        <w:t>Приложение к Положению</w:t>
      </w:r>
    </w:p>
    <w:p w:rsidR="00A12465" w:rsidRDefault="009D5FCC" w:rsidP="00A12465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Cs/>
        </w:rPr>
      </w:pPr>
      <w:r w:rsidRPr="005A3E12">
        <w:rPr>
          <w:rFonts w:ascii="Times New Roman" w:eastAsia="Times New Roman" w:hAnsi="Times New Roman" w:cs="Times New Roman"/>
        </w:rPr>
        <w:t xml:space="preserve"> </w:t>
      </w:r>
      <w:r w:rsidR="00A12465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A12465" w:rsidRPr="00A12465">
        <w:rPr>
          <w:rFonts w:ascii="Times New Roman" w:eastAsia="Times New Roman" w:hAnsi="Times New Roman" w:cs="Times New Roman"/>
          <w:bCs/>
        </w:rPr>
        <w:t xml:space="preserve">о проведении аттестации </w:t>
      </w:r>
      <w:proofErr w:type="gramStart"/>
      <w:r w:rsidR="00A12465" w:rsidRPr="00A12465">
        <w:rPr>
          <w:rFonts w:ascii="Times New Roman" w:eastAsia="Times New Roman" w:hAnsi="Times New Roman" w:cs="Times New Roman"/>
          <w:bCs/>
        </w:rPr>
        <w:t>муниципальных</w:t>
      </w:r>
      <w:proofErr w:type="gramEnd"/>
      <w:r w:rsidR="00A12465" w:rsidRPr="00A12465">
        <w:rPr>
          <w:rFonts w:ascii="Times New Roman" w:eastAsia="Times New Roman" w:hAnsi="Times New Roman" w:cs="Times New Roman"/>
          <w:bCs/>
        </w:rPr>
        <w:t xml:space="preserve"> </w:t>
      </w:r>
    </w:p>
    <w:p w:rsidR="00A12465" w:rsidRDefault="00A12465" w:rsidP="00A12465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</w:t>
      </w:r>
      <w:r w:rsidRPr="00A12465">
        <w:rPr>
          <w:rFonts w:ascii="Times New Roman" w:eastAsia="Times New Roman" w:hAnsi="Times New Roman" w:cs="Times New Roman"/>
          <w:bCs/>
        </w:rPr>
        <w:t xml:space="preserve">служащих  аппарата Совета депутатов  </w:t>
      </w:r>
    </w:p>
    <w:p w:rsidR="00A12465" w:rsidRPr="00A12465" w:rsidRDefault="00A12465" w:rsidP="00A12465">
      <w:pPr>
        <w:pStyle w:val="ConsPlusNormal"/>
        <w:spacing w:line="400" w:lineRule="exact"/>
        <w:ind w:firstLine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</w:t>
      </w:r>
      <w:r w:rsidRPr="00A12465">
        <w:rPr>
          <w:rFonts w:ascii="Times New Roman" w:eastAsia="Times New Roman" w:hAnsi="Times New Roman" w:cs="Times New Roman"/>
          <w:bCs/>
        </w:rPr>
        <w:t xml:space="preserve">муниципального округа Соколиная гора </w:t>
      </w:r>
    </w:p>
    <w:p w:rsidR="00A12465" w:rsidRPr="005A3E12" w:rsidRDefault="00A12465" w:rsidP="00A12465">
      <w:pPr>
        <w:pStyle w:val="ConsPlusNormal"/>
        <w:tabs>
          <w:tab w:val="left" w:pos="6504"/>
        </w:tabs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  <w:b/>
          <w:bCs/>
        </w:rPr>
        <w:tab/>
      </w:r>
    </w:p>
    <w:p w:rsidR="00661981" w:rsidRPr="005A3E12" w:rsidRDefault="00661981" w:rsidP="00A12465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  <w:r w:rsidRPr="005A3E12">
        <w:rPr>
          <w:rFonts w:ascii="Times New Roman" w:eastAsia="Times New Roman" w:hAnsi="Times New Roman" w:cs="Times New Roman"/>
        </w:rPr>
        <w:t xml:space="preserve">  </w:t>
      </w:r>
      <w:r w:rsidR="00EE327C" w:rsidRPr="005A3E12">
        <w:rPr>
          <w:rFonts w:ascii="Times New Roman" w:eastAsia="Times New Roman" w:hAnsi="Times New Roman" w:cs="Times New Roman"/>
          <w:b/>
          <w:bCs/>
        </w:rPr>
        <w:t xml:space="preserve">Аттестационный лист муниципального служащего </w:t>
      </w:r>
      <w:r w:rsidR="000F21C3" w:rsidRPr="005A3E12">
        <w:rPr>
          <w:rFonts w:ascii="Times New Roman" w:eastAsia="Times New Roman" w:hAnsi="Times New Roman" w:cs="Times New Roman"/>
          <w:b/>
          <w:bCs/>
        </w:rPr>
        <w:t>аппарата Совета депутатов</w:t>
      </w:r>
      <w:r w:rsidRPr="005A3E12">
        <w:rPr>
          <w:rFonts w:ascii="Times New Roman" w:eastAsia="Times New Roman" w:hAnsi="Times New Roman" w:cs="Times New Roman"/>
          <w:b/>
          <w:bCs/>
        </w:rPr>
        <w:t xml:space="preserve"> муниципального </w:t>
      </w:r>
      <w:r w:rsidR="000F21C3" w:rsidRPr="005A3E12">
        <w:rPr>
          <w:rFonts w:ascii="Times New Roman" w:eastAsia="Times New Roman" w:hAnsi="Times New Roman" w:cs="Times New Roman"/>
          <w:b/>
          <w:bCs/>
        </w:rPr>
        <w:t>округа</w:t>
      </w:r>
      <w:r w:rsidR="00A345CC">
        <w:rPr>
          <w:rFonts w:ascii="Times New Roman" w:eastAsia="Times New Roman" w:hAnsi="Times New Roman" w:cs="Times New Roman"/>
          <w:b/>
          <w:bCs/>
        </w:rPr>
        <w:t xml:space="preserve"> Соколиная гора </w:t>
      </w:r>
    </w:p>
    <w:p w:rsidR="00A345CC" w:rsidRDefault="00A345CC" w:rsidP="00661981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  <w:bCs/>
        </w:rPr>
      </w:pPr>
    </w:p>
    <w:p w:rsidR="00EE327C" w:rsidRPr="005A3E12" w:rsidRDefault="00661981" w:rsidP="00661981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  <w:bCs/>
        </w:rPr>
        <w:t>1.</w:t>
      </w:r>
      <w:r w:rsidR="00EE327C" w:rsidRPr="005A3E12">
        <w:rPr>
          <w:rFonts w:ascii="Times New Roman" w:eastAsia="Times New Roman" w:hAnsi="Times New Roman" w:cs="Times New Roman"/>
        </w:rPr>
        <w:t xml:space="preserve"> Фамилия, имя, отчество______________________________________</w:t>
      </w:r>
      <w:r w:rsidR="008E06B0" w:rsidRPr="005A3E12">
        <w:rPr>
          <w:rFonts w:ascii="Times New Roman" w:eastAsia="Times New Roman" w:hAnsi="Times New Roman" w:cs="Times New Roman"/>
        </w:rPr>
        <w:t>_</w:t>
      </w:r>
      <w:r w:rsidR="00EE327C" w:rsidRPr="005A3E12">
        <w:rPr>
          <w:rFonts w:ascii="Times New Roman" w:eastAsia="Times New Roman" w:hAnsi="Times New Roman" w:cs="Times New Roman"/>
        </w:rPr>
        <w:t>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2. Число, месяц и год рождения _________________________________</w:t>
      </w:r>
      <w:r w:rsidR="008E06B0" w:rsidRPr="005A3E12">
        <w:rPr>
          <w:rFonts w:ascii="Times New Roman" w:eastAsia="Times New Roman" w:hAnsi="Times New Roman" w:cs="Times New Roman"/>
        </w:rPr>
        <w:t>__</w:t>
      </w:r>
      <w:r w:rsidRPr="005A3E12">
        <w:rPr>
          <w:rFonts w:ascii="Times New Roman" w:eastAsia="Times New Roman" w:hAnsi="Times New Roman" w:cs="Times New Roman"/>
        </w:rPr>
        <w:t>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3. Сведения о профессиональном образовании, наличии</w:t>
      </w:r>
      <w:r w:rsidR="008E06B0" w:rsidRPr="005A3E12">
        <w:rPr>
          <w:rFonts w:ascii="Times New Roman" w:eastAsia="Times New Roman" w:hAnsi="Times New Roman" w:cs="Times New Roman"/>
        </w:rPr>
        <w:t xml:space="preserve"> ученой степени, ученого звания</w:t>
      </w:r>
      <w:r w:rsidRPr="005A3E12">
        <w:rPr>
          <w:rFonts w:ascii="Times New Roman" w:eastAsia="Times New Roman" w:hAnsi="Times New Roman" w:cs="Times New Roman"/>
        </w:rPr>
        <w:t>______________________________________</w:t>
      </w:r>
      <w:r w:rsidR="008E06B0" w:rsidRPr="005A3E12">
        <w:rPr>
          <w:rFonts w:ascii="Times New Roman" w:eastAsia="Times New Roman" w:hAnsi="Times New Roman" w:cs="Times New Roman"/>
        </w:rPr>
        <w:t>______________</w:t>
      </w:r>
    </w:p>
    <w:p w:rsidR="00A345CC" w:rsidRPr="005A3E12" w:rsidRDefault="00EE327C" w:rsidP="00A345CC">
      <w:pPr>
        <w:pStyle w:val="ConsPlusNormal"/>
        <w:ind w:firstLine="0"/>
        <w:jc w:val="center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</w:t>
      </w:r>
      <w:r w:rsidR="00A345CC">
        <w:rPr>
          <w:rFonts w:ascii="Times New Roman" w:eastAsia="Times New Roman" w:hAnsi="Times New Roman" w:cs="Times New Roman"/>
        </w:rPr>
        <w:t xml:space="preserve">                 </w:t>
      </w:r>
      <w:proofErr w:type="gramStart"/>
      <w:r w:rsidR="00A345CC">
        <w:rPr>
          <w:rFonts w:ascii="Times New Roman" w:eastAsia="Times New Roman" w:hAnsi="Times New Roman" w:cs="Times New Roman"/>
        </w:rPr>
        <w:t>(когда и какую образовательную организацию</w:t>
      </w:r>
      <w:r w:rsidRPr="005A3E12">
        <w:rPr>
          <w:rFonts w:ascii="Times New Roman" w:eastAsia="Times New Roman" w:hAnsi="Times New Roman" w:cs="Times New Roman"/>
        </w:rPr>
        <w:t xml:space="preserve"> окончил, </w:t>
      </w:r>
      <w:r w:rsidR="00A345CC">
        <w:rPr>
          <w:rFonts w:ascii="Times New Roman" w:eastAsia="Times New Roman" w:hAnsi="Times New Roman" w:cs="Times New Roman"/>
        </w:rPr>
        <w:t>с</w:t>
      </w:r>
      <w:r w:rsidRPr="005A3E12">
        <w:rPr>
          <w:rFonts w:ascii="Times New Roman" w:eastAsia="Times New Roman" w:hAnsi="Times New Roman" w:cs="Times New Roman"/>
        </w:rPr>
        <w:t xml:space="preserve">пециальность </w:t>
      </w:r>
      <w:r w:rsidR="00A345CC">
        <w:rPr>
          <w:rFonts w:ascii="Times New Roman" w:eastAsia="Times New Roman" w:hAnsi="Times New Roman" w:cs="Times New Roman"/>
        </w:rPr>
        <w:t xml:space="preserve">(направление подготовки </w:t>
      </w:r>
      <w:r w:rsidRPr="005A3E12">
        <w:rPr>
          <w:rFonts w:ascii="Times New Roman" w:eastAsia="Times New Roman" w:hAnsi="Times New Roman" w:cs="Times New Roman"/>
        </w:rPr>
        <w:t>и квалификация</w:t>
      </w:r>
      <w:r w:rsidR="00A345CC">
        <w:rPr>
          <w:rFonts w:ascii="Times New Roman" w:eastAsia="Times New Roman" w:hAnsi="Times New Roman" w:cs="Times New Roman"/>
        </w:rPr>
        <w:t xml:space="preserve"> по образованию, ученая степень, ученое звание)</w:t>
      </w:r>
      <w:proofErr w:type="gramEnd"/>
    </w:p>
    <w:p w:rsidR="00EE327C" w:rsidRPr="005A3E12" w:rsidRDefault="00EE327C" w:rsidP="00EE327C">
      <w:pPr>
        <w:pStyle w:val="ConsPlusNormal"/>
        <w:ind w:firstLine="0"/>
        <w:jc w:val="center"/>
        <w:rPr>
          <w:rFonts w:ascii="Times New Roman" w:eastAsia="Times New Roman" w:hAnsi="Times New Roman" w:cs="Times New Roman"/>
        </w:rPr>
      </w:pP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4. Замещаемая должность муниципальной службы на момент аттестации и  дата назначения на эту должность 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5. Стаж муниципальной службы 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6. Общий трудовой стаж (в том числе стаж муниципальной службы), стаж работы по специальности ___________________________________________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7. К</w:t>
      </w:r>
      <w:r w:rsidR="000F21C3" w:rsidRPr="005A3E12">
        <w:rPr>
          <w:rFonts w:ascii="Times New Roman" w:eastAsia="Times New Roman" w:hAnsi="Times New Roman" w:cs="Times New Roman"/>
        </w:rPr>
        <w:t>лассный чин</w:t>
      </w:r>
      <w:r w:rsidRPr="005A3E12">
        <w:rPr>
          <w:rFonts w:ascii="Times New Roman" w:eastAsia="Times New Roman" w:hAnsi="Times New Roman" w:cs="Times New Roman"/>
        </w:rPr>
        <w:t xml:space="preserve"> муниципальной службы и дата его присвоения __________________________________________________________________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8. Вопросы к муниципальному служащему и краткие ответы на них _____</w:t>
      </w:r>
      <w:r w:rsidR="00163BEB" w:rsidRPr="005A3E12">
        <w:rPr>
          <w:rFonts w:ascii="Times New Roman" w:eastAsia="Times New Roman" w:hAnsi="Times New Roman" w:cs="Times New Roman"/>
        </w:rPr>
        <w:t>_</w:t>
      </w:r>
      <w:r w:rsidRPr="005A3E12">
        <w:rPr>
          <w:rFonts w:ascii="Times New Roman" w:eastAsia="Times New Roman" w:hAnsi="Times New Roman" w:cs="Times New Roman"/>
        </w:rPr>
        <w:t>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_______________________________________________________________</w:t>
      </w:r>
      <w:r w:rsidR="00163BEB" w:rsidRPr="005A3E12">
        <w:rPr>
          <w:rFonts w:ascii="Times New Roman" w:eastAsia="Times New Roman" w:hAnsi="Times New Roman" w:cs="Times New Roman"/>
        </w:rPr>
        <w:t>_</w:t>
      </w:r>
      <w:r w:rsidRPr="005A3E12">
        <w:rPr>
          <w:rFonts w:ascii="Times New Roman" w:eastAsia="Times New Roman" w:hAnsi="Times New Roman" w:cs="Times New Roman"/>
        </w:rPr>
        <w:t>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______________________________________________________________</w:t>
      </w:r>
      <w:r w:rsidR="00163BEB" w:rsidRPr="005A3E12">
        <w:rPr>
          <w:rFonts w:ascii="Times New Roman" w:eastAsia="Times New Roman" w:hAnsi="Times New Roman" w:cs="Times New Roman"/>
        </w:rPr>
        <w:t>_</w:t>
      </w:r>
      <w:r w:rsidRPr="005A3E12">
        <w:rPr>
          <w:rFonts w:ascii="Times New Roman" w:eastAsia="Times New Roman" w:hAnsi="Times New Roman" w:cs="Times New Roman"/>
        </w:rPr>
        <w:t>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9. Замечания и предложения, высказанные членами аттестационной комиссии ____________________________________________________________</w:t>
      </w:r>
      <w:r w:rsidR="00163BEB" w:rsidRPr="005A3E12">
        <w:rPr>
          <w:rFonts w:ascii="Times New Roman" w:eastAsia="Times New Roman" w:hAnsi="Times New Roman" w:cs="Times New Roman"/>
        </w:rPr>
        <w:t>___</w:t>
      </w:r>
      <w:r w:rsidRPr="005A3E12">
        <w:rPr>
          <w:rFonts w:ascii="Times New Roman" w:eastAsia="Times New Roman" w:hAnsi="Times New Roman" w:cs="Times New Roman"/>
        </w:rPr>
        <w:t>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10. Краткая оценка выполнения муниципальным служащим рекомендаций предыдущей аттестации ____________________________________________</w:t>
      </w:r>
    </w:p>
    <w:p w:rsidR="00EE327C" w:rsidRPr="005A3E12" w:rsidRDefault="00EE327C" w:rsidP="00EE327C">
      <w:pPr>
        <w:pStyle w:val="ConsPlusNormal"/>
        <w:ind w:firstLine="0"/>
        <w:jc w:val="center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                      (выполнены, выполнены частично, не выполнены)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11. Решение аттестационной комиссии ________________________________ </w:t>
      </w:r>
      <w:r w:rsidRPr="005A3E12">
        <w:rPr>
          <w:rFonts w:ascii="Times New Roman" w:eastAsia="Times New Roman" w:hAnsi="Times New Roman" w:cs="Times New Roman"/>
        </w:rPr>
        <w:lastRenderedPageBreak/>
        <w:t>__________________________________________________________________</w:t>
      </w:r>
    </w:p>
    <w:p w:rsidR="00EE327C" w:rsidRPr="005A3E12" w:rsidRDefault="00EE327C" w:rsidP="00EE327C">
      <w:pPr>
        <w:pStyle w:val="ConsPlusNormal"/>
        <w:spacing w:before="120"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12. Количественный состав аттестационной комиссии 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На заседании присутствовало ______ членов аттестационной комиссии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Количество голосов за ______,  против 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13. Примечания ___________________________________________________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Председатель</w:t>
      </w:r>
      <w:r w:rsidRPr="005A3E12">
        <w:rPr>
          <w:rFonts w:ascii="Times New Roman" w:eastAsia="Times New Roman" w:hAnsi="Times New Roman" w:cs="Times New Roman"/>
        </w:rPr>
        <w:br/>
        <w:t>аттестационной комиссии  ________________    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</w:t>
      </w:r>
      <w:r w:rsidRPr="005A3E12">
        <w:rPr>
          <w:rFonts w:ascii="Times New Roman" w:eastAsia="Times New Roman" w:hAnsi="Times New Roman" w:cs="Times New Roman"/>
        </w:rPr>
        <w:tab/>
        <w:t xml:space="preserve">        (подпись)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jc w:val="left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Заместитель председателя</w:t>
      </w:r>
      <w:r w:rsidRPr="005A3E12">
        <w:rPr>
          <w:rFonts w:ascii="Times New Roman" w:eastAsia="Times New Roman" w:hAnsi="Times New Roman" w:cs="Times New Roman"/>
        </w:rPr>
        <w:br/>
        <w:t>аттестационной комиссии  ________________    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</w:t>
      </w:r>
      <w:r w:rsidRPr="005A3E12">
        <w:rPr>
          <w:rFonts w:ascii="Times New Roman" w:eastAsia="Times New Roman" w:hAnsi="Times New Roman" w:cs="Times New Roman"/>
        </w:rPr>
        <w:tab/>
        <w:t xml:space="preserve">         (подпись)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Секретарь</w:t>
      </w:r>
      <w:r w:rsidRPr="005A3E12">
        <w:rPr>
          <w:rFonts w:ascii="Times New Roman" w:eastAsia="Times New Roman" w:hAnsi="Times New Roman" w:cs="Times New Roman"/>
        </w:rPr>
        <w:br/>
        <w:t>аттестационной комиссии  ________________    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  (подпись)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Члены</w:t>
      </w:r>
      <w:r w:rsidRPr="005A3E12">
        <w:rPr>
          <w:rFonts w:ascii="Times New Roman" w:eastAsia="Times New Roman" w:hAnsi="Times New Roman" w:cs="Times New Roman"/>
        </w:rPr>
        <w:br/>
        <w:t>аттестационной комиссии  ________________     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   (подпись)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_______________________      _________________________________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   (подпись)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_______________________      _________________________________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           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 xml:space="preserve">           (подпись)     </w:t>
      </w:r>
      <w:r w:rsidRPr="005A3E12">
        <w:rPr>
          <w:rFonts w:ascii="Times New Roman" w:eastAsia="Times New Roman" w:hAnsi="Times New Roman" w:cs="Times New Roman"/>
        </w:rPr>
        <w:tab/>
      </w:r>
      <w:r w:rsidRPr="005A3E12">
        <w:rPr>
          <w:rFonts w:ascii="Times New Roman" w:eastAsia="Times New Roman" w:hAnsi="Times New Roman" w:cs="Times New Roman"/>
        </w:rPr>
        <w:tab/>
        <w:t>(расшифровка подписи)</w:t>
      </w:r>
    </w:p>
    <w:p w:rsidR="00EE327C" w:rsidRPr="005A3E12" w:rsidRDefault="00EE327C" w:rsidP="00EE327C">
      <w:pPr>
        <w:pStyle w:val="ConsPlusNormal"/>
        <w:ind w:firstLine="0"/>
        <w:rPr>
          <w:rFonts w:ascii="Times New Roman" w:eastAsia="Times New Roman" w:hAnsi="Times New Roman" w:cs="Times New Roman"/>
        </w:rPr>
      </w:pP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Дата проведения аттестации ____________________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С аттестационным листом ознакомился _______________________________</w:t>
      </w:r>
    </w:p>
    <w:p w:rsidR="00EE327C" w:rsidRPr="005A3E12" w:rsidRDefault="00EE327C" w:rsidP="00EE327C">
      <w:pPr>
        <w:pStyle w:val="ConsPlusNormal"/>
        <w:ind w:left="3540" w:firstLine="708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 xml:space="preserve">       </w:t>
      </w:r>
      <w:r w:rsidRPr="005A3E12">
        <w:rPr>
          <w:rFonts w:ascii="Times New Roman" w:eastAsia="Times New Roman" w:hAnsi="Times New Roman" w:cs="Times New Roman"/>
        </w:rPr>
        <w:tab/>
        <w:t xml:space="preserve">   (подпись муниципального служащего, дата)</w:t>
      </w: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proofErr w:type="gramStart"/>
      <w:r w:rsidRPr="005A3E12">
        <w:rPr>
          <w:rFonts w:ascii="Times New Roman" w:eastAsia="Times New Roman" w:hAnsi="Times New Roman" w:cs="Times New Roman"/>
        </w:rPr>
        <w:t xml:space="preserve">(место для печати органа местного </w:t>
      </w:r>
      <w:proofErr w:type="gramEnd"/>
    </w:p>
    <w:p w:rsidR="00EE327C" w:rsidRPr="005A3E12" w:rsidRDefault="00EE327C" w:rsidP="00EE327C">
      <w:pPr>
        <w:pStyle w:val="ConsPlusNormal"/>
        <w:spacing w:line="400" w:lineRule="exact"/>
        <w:ind w:firstLine="0"/>
        <w:rPr>
          <w:rFonts w:ascii="Times New Roman" w:eastAsia="Times New Roman" w:hAnsi="Times New Roman" w:cs="Times New Roman"/>
        </w:rPr>
      </w:pPr>
      <w:r w:rsidRPr="005A3E12">
        <w:rPr>
          <w:rFonts w:ascii="Times New Roman" w:eastAsia="Times New Roman" w:hAnsi="Times New Roman" w:cs="Times New Roman"/>
        </w:rPr>
        <w:t>самоуправления, муниципального органа)</w:t>
      </w:r>
    </w:p>
    <w:p w:rsidR="00EE327C" w:rsidRPr="005A3E12" w:rsidRDefault="00EE327C" w:rsidP="00EE327C">
      <w:pPr>
        <w:pStyle w:val="ConsPlusNonformat"/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27C" w:rsidRPr="005A3E12" w:rsidRDefault="00EE327C" w:rsidP="00EE327C">
      <w:pPr>
        <w:pStyle w:val="ConsPlusNonformat"/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27C" w:rsidRPr="005A3E12" w:rsidRDefault="00EE327C" w:rsidP="00EE327C">
      <w:pPr>
        <w:pStyle w:val="ConsPlusNonformat"/>
        <w:spacing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9AA" w:rsidRPr="005A3E12" w:rsidRDefault="004909AA"/>
    <w:sectPr w:rsidR="004909AA" w:rsidRPr="005A3E12" w:rsidSect="003F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27C"/>
    <w:rsid w:val="00087746"/>
    <w:rsid w:val="00093DF1"/>
    <w:rsid w:val="000A4230"/>
    <w:rsid w:val="000B7729"/>
    <w:rsid w:val="000F21C3"/>
    <w:rsid w:val="00163BEB"/>
    <w:rsid w:val="0025038F"/>
    <w:rsid w:val="002B6FC4"/>
    <w:rsid w:val="002E3FEB"/>
    <w:rsid w:val="003F74A9"/>
    <w:rsid w:val="00471BD5"/>
    <w:rsid w:val="004909AA"/>
    <w:rsid w:val="0053517F"/>
    <w:rsid w:val="005A3E12"/>
    <w:rsid w:val="005C076A"/>
    <w:rsid w:val="00661981"/>
    <w:rsid w:val="006730A9"/>
    <w:rsid w:val="00753741"/>
    <w:rsid w:val="00822BA8"/>
    <w:rsid w:val="008436D8"/>
    <w:rsid w:val="008E06B0"/>
    <w:rsid w:val="009010F7"/>
    <w:rsid w:val="00943B01"/>
    <w:rsid w:val="00982B3C"/>
    <w:rsid w:val="009D5FCC"/>
    <w:rsid w:val="00A12465"/>
    <w:rsid w:val="00A345CC"/>
    <w:rsid w:val="00A37E17"/>
    <w:rsid w:val="00A80881"/>
    <w:rsid w:val="00AE567C"/>
    <w:rsid w:val="00B03DF1"/>
    <w:rsid w:val="00B250CF"/>
    <w:rsid w:val="00B56D20"/>
    <w:rsid w:val="00BF12B9"/>
    <w:rsid w:val="00BF2F80"/>
    <w:rsid w:val="00C654C1"/>
    <w:rsid w:val="00CD21FC"/>
    <w:rsid w:val="00DF1B7D"/>
    <w:rsid w:val="00E4279F"/>
    <w:rsid w:val="00EC723D"/>
    <w:rsid w:val="00EE327C"/>
    <w:rsid w:val="00F545C3"/>
    <w:rsid w:val="00F708D5"/>
    <w:rsid w:val="00F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7C"/>
    <w:pPr>
      <w:widowControl w:val="0"/>
      <w:ind w:firstLine="709"/>
      <w:jc w:val="both"/>
    </w:pPr>
    <w:rPr>
      <w:sz w:val="28"/>
      <w:szCs w:val="28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E427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27C"/>
    <w:pPr>
      <w:widowControl w:val="0"/>
      <w:suppressAutoHyphens/>
      <w:autoSpaceDE w:val="0"/>
      <w:ind w:firstLine="539"/>
      <w:jc w:val="both"/>
    </w:pPr>
    <w:rPr>
      <w:rFonts w:ascii="Arial" w:eastAsia="Arial" w:hAnsi="Arial" w:cs="Arial"/>
      <w:sz w:val="28"/>
      <w:szCs w:val="28"/>
      <w:lang w:bidi="ru-RU"/>
    </w:rPr>
  </w:style>
  <w:style w:type="paragraph" w:customStyle="1" w:styleId="ConsPlusNonformat">
    <w:name w:val="ConsPlusNonformat"/>
    <w:rsid w:val="00EE327C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Normal">
    <w:name w:val="ConsNormal"/>
    <w:rsid w:val="00EE327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a3">
    <w:name w:val="Знак Знак Знак Знак Знак Знак Знак Знак Знак"/>
    <w:basedOn w:val="a"/>
    <w:rsid w:val="000B7729"/>
    <w:pPr>
      <w:widowControl/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 w:bidi="ar-SA"/>
    </w:rPr>
  </w:style>
  <w:style w:type="character" w:styleId="a4">
    <w:name w:val="Hyperlink"/>
    <w:rsid w:val="00943B01"/>
    <w:rPr>
      <w:color w:val="000080"/>
      <w:u w:val="single"/>
    </w:rPr>
  </w:style>
  <w:style w:type="paragraph" w:styleId="a5">
    <w:name w:val="Body Text"/>
    <w:basedOn w:val="a"/>
    <w:link w:val="a6"/>
    <w:rsid w:val="00943B01"/>
    <w:pPr>
      <w:widowControl/>
      <w:spacing w:after="120"/>
      <w:ind w:firstLine="0"/>
      <w:jc w:val="left"/>
    </w:pPr>
    <w:rPr>
      <w:sz w:val="24"/>
      <w:szCs w:val="24"/>
      <w:lang w:bidi="ar-SA"/>
    </w:rPr>
  </w:style>
  <w:style w:type="character" w:customStyle="1" w:styleId="a6">
    <w:name w:val="Основной текст Знак"/>
    <w:basedOn w:val="a0"/>
    <w:link w:val="a5"/>
    <w:rsid w:val="00943B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279F"/>
    <w:rPr>
      <w:rFonts w:asciiTheme="majorHAnsi" w:eastAsiaTheme="majorEastAsia" w:hAnsiTheme="majorHAnsi" w:cstheme="majorBidi"/>
      <w:b/>
      <w:bCs/>
      <w:kern w:val="32"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1575</Words>
  <Characters>14181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SUPERCOMP</dc:creator>
  <cp:lastModifiedBy>1</cp:lastModifiedBy>
  <cp:revision>12</cp:revision>
  <dcterms:created xsi:type="dcterms:W3CDTF">2021-12-13T10:28:00Z</dcterms:created>
  <dcterms:modified xsi:type="dcterms:W3CDTF">2021-12-20T13:37:00Z</dcterms:modified>
</cp:coreProperties>
</file>