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3B" w:rsidRPr="00B3183B" w:rsidRDefault="00B3183B" w:rsidP="00B3183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3183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3183B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</w:p>
    <w:p w:rsidR="00B3183B" w:rsidRP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публичных слушаний по проекту решения Совета депутатов муниципального округа Соколиная гора «Об исполнении бюджета муниципально</w:t>
      </w:r>
      <w:r w:rsidR="00913679">
        <w:rPr>
          <w:rFonts w:ascii="Times New Roman" w:hAnsi="Times New Roman" w:cs="Times New Roman"/>
          <w:sz w:val="26"/>
          <w:szCs w:val="26"/>
        </w:rPr>
        <w:t>го округа Соколиная гора  за 2020</w:t>
      </w:r>
      <w:r w:rsidRPr="00B3183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Default="00690274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осква                                                                              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679">
        <w:rPr>
          <w:rFonts w:ascii="Times New Roman" w:hAnsi="Times New Roman" w:cs="Times New Roman"/>
          <w:sz w:val="26"/>
          <w:szCs w:val="26"/>
        </w:rPr>
        <w:t>06.2021</w:t>
      </w:r>
    </w:p>
    <w:p w:rsidR="00690274" w:rsidRPr="00B3183B" w:rsidRDefault="00B3183B" w:rsidP="00690274">
      <w:pPr>
        <w:pStyle w:val="a6"/>
        <w:tabs>
          <w:tab w:val="left" w:pos="82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Медовый переулок д. </w:t>
      </w:r>
      <w:r w:rsidR="00690274">
        <w:rPr>
          <w:rFonts w:ascii="Times New Roman" w:hAnsi="Times New Roman" w:cs="Times New Roman"/>
          <w:sz w:val="26"/>
          <w:szCs w:val="26"/>
        </w:rPr>
        <w:t xml:space="preserve">д. </w:t>
      </w:r>
      <w:r w:rsidRPr="00B3183B">
        <w:rPr>
          <w:rFonts w:ascii="Times New Roman" w:hAnsi="Times New Roman" w:cs="Times New Roman"/>
          <w:sz w:val="26"/>
          <w:szCs w:val="26"/>
        </w:rPr>
        <w:t>12</w:t>
      </w:r>
      <w:r w:rsidR="006902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913679">
        <w:rPr>
          <w:rFonts w:ascii="Times New Roman" w:hAnsi="Times New Roman" w:cs="Times New Roman"/>
          <w:sz w:val="26"/>
          <w:szCs w:val="26"/>
        </w:rPr>
        <w:t xml:space="preserve">  </w:t>
      </w:r>
      <w:r w:rsidR="00690274">
        <w:rPr>
          <w:rFonts w:ascii="Times New Roman" w:hAnsi="Times New Roman" w:cs="Times New Roman"/>
          <w:sz w:val="26"/>
          <w:szCs w:val="26"/>
        </w:rPr>
        <w:t xml:space="preserve">   1</w:t>
      </w:r>
      <w:r w:rsidR="00913679">
        <w:rPr>
          <w:rFonts w:ascii="Times New Roman" w:hAnsi="Times New Roman" w:cs="Times New Roman"/>
          <w:sz w:val="26"/>
          <w:szCs w:val="26"/>
        </w:rPr>
        <w:t>1</w:t>
      </w:r>
      <w:r w:rsidR="00690274">
        <w:rPr>
          <w:rFonts w:ascii="Times New Roman" w:hAnsi="Times New Roman" w:cs="Times New Roman"/>
          <w:sz w:val="26"/>
          <w:szCs w:val="26"/>
        </w:rPr>
        <w:t>.00</w:t>
      </w:r>
      <w:r w:rsidR="00913679">
        <w:rPr>
          <w:rFonts w:ascii="Times New Roman" w:hAnsi="Times New Roman" w:cs="Times New Roman"/>
          <w:sz w:val="26"/>
          <w:szCs w:val="26"/>
        </w:rPr>
        <w:t xml:space="preserve"> -12.00</w:t>
      </w:r>
    </w:p>
    <w:p w:rsidR="00B3183B" w:rsidRPr="00B3183B" w:rsidRDefault="00B3183B" w:rsidP="00690274">
      <w:pPr>
        <w:pStyle w:val="a6"/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183B">
        <w:rPr>
          <w:rFonts w:ascii="Times New Roman" w:hAnsi="Times New Roman" w:cs="Times New Roman"/>
          <w:sz w:val="26"/>
          <w:szCs w:val="26"/>
          <w:u w:val="single"/>
        </w:rPr>
        <w:t xml:space="preserve">Присутствовали: 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i/>
          <w:sz w:val="26"/>
          <w:szCs w:val="26"/>
        </w:rPr>
        <w:tab/>
        <w:t xml:space="preserve">Члены рабочей группы </w:t>
      </w:r>
      <w:r w:rsidRPr="00B3183B">
        <w:rPr>
          <w:rFonts w:ascii="Times New Roman" w:hAnsi="Times New Roman" w:cs="Times New Roman"/>
          <w:sz w:val="26"/>
          <w:szCs w:val="26"/>
        </w:rPr>
        <w:t>Прохоров Н.</w:t>
      </w:r>
      <w:r>
        <w:rPr>
          <w:rFonts w:ascii="Times New Roman" w:hAnsi="Times New Roman" w:cs="Times New Roman"/>
          <w:sz w:val="26"/>
          <w:szCs w:val="26"/>
        </w:rPr>
        <w:t xml:space="preserve">А., Карпухин С.Д., </w:t>
      </w:r>
      <w:proofErr w:type="spellStart"/>
      <w:r w:rsidR="00463B46">
        <w:rPr>
          <w:rFonts w:ascii="Times New Roman" w:hAnsi="Times New Roman" w:cs="Times New Roman"/>
          <w:sz w:val="26"/>
          <w:szCs w:val="26"/>
        </w:rPr>
        <w:t>Зинакова</w:t>
      </w:r>
      <w:proofErr w:type="spellEnd"/>
      <w:r w:rsidR="00463B46">
        <w:rPr>
          <w:rFonts w:ascii="Times New Roman" w:hAnsi="Times New Roman" w:cs="Times New Roman"/>
          <w:sz w:val="26"/>
          <w:szCs w:val="26"/>
        </w:rPr>
        <w:t xml:space="preserve"> С.Г.</w:t>
      </w:r>
      <w:r w:rsidRPr="00B318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Гудинова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 xml:space="preserve"> Е.Д.,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Мущенко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Представители общественных организаций: нет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Жители муниципального округа:  нет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183B">
        <w:rPr>
          <w:rFonts w:ascii="Times New Roman" w:hAnsi="Times New Roman" w:cs="Times New Roman"/>
          <w:i/>
          <w:sz w:val="26"/>
          <w:szCs w:val="26"/>
        </w:rPr>
        <w:t xml:space="preserve">Слушания открыл Руководитель рабочей группы </w:t>
      </w:r>
      <w:r w:rsidRPr="00B3183B">
        <w:rPr>
          <w:rFonts w:ascii="Times New Roman" w:hAnsi="Times New Roman" w:cs="Times New Roman"/>
          <w:b/>
          <w:i/>
          <w:sz w:val="26"/>
          <w:szCs w:val="26"/>
        </w:rPr>
        <w:t>Прохоров Н.А.: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463B46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83B">
        <w:rPr>
          <w:rFonts w:ascii="Times New Roman" w:hAnsi="Times New Roman" w:cs="Times New Roman"/>
          <w:sz w:val="26"/>
          <w:szCs w:val="26"/>
        </w:rPr>
        <w:t>Публичные слушания проводятся 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Положения о порядке организации и проведении публичных слушаний по вопросам местного значения муниципального округа Соколиная гора в городе Москве, на основан</w:t>
      </w:r>
      <w:r w:rsidR="00913679">
        <w:rPr>
          <w:rFonts w:ascii="Times New Roman" w:hAnsi="Times New Roman" w:cs="Times New Roman"/>
          <w:sz w:val="26"/>
          <w:szCs w:val="26"/>
        </w:rPr>
        <w:t>ии решения Совета депутатов от 25.05.2021</w:t>
      </w:r>
      <w:r w:rsidRPr="00B3183B">
        <w:rPr>
          <w:rFonts w:ascii="Times New Roman" w:hAnsi="Times New Roman" w:cs="Times New Roman"/>
          <w:sz w:val="26"/>
          <w:szCs w:val="26"/>
        </w:rPr>
        <w:t xml:space="preserve"> № </w:t>
      </w:r>
      <w:r w:rsidR="00913679">
        <w:rPr>
          <w:rFonts w:ascii="Times New Roman" w:hAnsi="Times New Roman" w:cs="Times New Roman"/>
          <w:sz w:val="26"/>
          <w:szCs w:val="26"/>
        </w:rPr>
        <w:t>41</w:t>
      </w:r>
      <w:r w:rsidRPr="00B3183B">
        <w:rPr>
          <w:rFonts w:ascii="Times New Roman" w:hAnsi="Times New Roman" w:cs="Times New Roman"/>
          <w:sz w:val="26"/>
          <w:szCs w:val="26"/>
        </w:rPr>
        <w:t>/</w:t>
      </w:r>
      <w:r w:rsidR="00913679">
        <w:rPr>
          <w:rFonts w:ascii="Times New Roman" w:hAnsi="Times New Roman" w:cs="Times New Roman"/>
          <w:sz w:val="26"/>
          <w:szCs w:val="26"/>
        </w:rPr>
        <w:t>1</w:t>
      </w:r>
      <w:r w:rsidRPr="00B3183B">
        <w:rPr>
          <w:rFonts w:ascii="Times New Roman" w:hAnsi="Times New Roman" w:cs="Times New Roman"/>
          <w:sz w:val="26"/>
          <w:szCs w:val="26"/>
        </w:rPr>
        <w:t xml:space="preserve"> «О проекте  решения Совета депутатов муниципального округа Соколиная гора «Об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83B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бюджета муниципального округа Соколиная гора  за 20</w:t>
      </w:r>
      <w:r w:rsidR="00913679">
        <w:rPr>
          <w:rFonts w:ascii="Times New Roman" w:hAnsi="Times New Roman" w:cs="Times New Roman"/>
          <w:sz w:val="26"/>
          <w:szCs w:val="26"/>
        </w:rPr>
        <w:t>20</w:t>
      </w:r>
      <w:r w:rsidRPr="00B3183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Информация о дате, времени и месте проведения публичных слушаний была опубликована в бюллетене «Московский муниципальный вестник» №  </w:t>
      </w:r>
      <w:r w:rsidR="00400E6F">
        <w:rPr>
          <w:rFonts w:ascii="Times New Roman" w:hAnsi="Times New Roman" w:cs="Times New Roman"/>
          <w:sz w:val="26"/>
          <w:szCs w:val="26"/>
        </w:rPr>
        <w:t>1</w:t>
      </w:r>
      <w:r w:rsidR="008D53EC">
        <w:rPr>
          <w:rFonts w:ascii="Times New Roman" w:hAnsi="Times New Roman" w:cs="Times New Roman"/>
          <w:sz w:val="26"/>
          <w:szCs w:val="26"/>
        </w:rPr>
        <w:t>4</w:t>
      </w:r>
      <w:r w:rsidR="00463B46">
        <w:rPr>
          <w:rFonts w:ascii="Times New Roman" w:hAnsi="Times New Roman" w:cs="Times New Roman"/>
          <w:sz w:val="26"/>
          <w:szCs w:val="26"/>
        </w:rPr>
        <w:t xml:space="preserve"> </w:t>
      </w:r>
      <w:r w:rsidR="00EF6284">
        <w:rPr>
          <w:rFonts w:ascii="Times New Roman" w:hAnsi="Times New Roman" w:cs="Times New Roman"/>
          <w:sz w:val="26"/>
          <w:szCs w:val="26"/>
        </w:rPr>
        <w:t xml:space="preserve"> том </w:t>
      </w:r>
      <w:r w:rsidR="00463B46">
        <w:rPr>
          <w:rFonts w:ascii="Times New Roman" w:hAnsi="Times New Roman" w:cs="Times New Roman"/>
          <w:sz w:val="26"/>
          <w:szCs w:val="26"/>
        </w:rPr>
        <w:t>2</w:t>
      </w:r>
      <w:r w:rsidR="00400E6F">
        <w:rPr>
          <w:rFonts w:ascii="Times New Roman" w:hAnsi="Times New Roman" w:cs="Times New Roman"/>
          <w:sz w:val="26"/>
          <w:szCs w:val="26"/>
        </w:rPr>
        <w:t xml:space="preserve"> </w:t>
      </w:r>
      <w:r w:rsidR="00463B46">
        <w:rPr>
          <w:rFonts w:ascii="Times New Roman" w:hAnsi="Times New Roman" w:cs="Times New Roman"/>
          <w:sz w:val="26"/>
          <w:szCs w:val="26"/>
        </w:rPr>
        <w:t xml:space="preserve"> 1</w:t>
      </w:r>
      <w:r w:rsidR="008D53EC">
        <w:rPr>
          <w:rFonts w:ascii="Times New Roman" w:hAnsi="Times New Roman" w:cs="Times New Roman"/>
          <w:sz w:val="26"/>
          <w:szCs w:val="26"/>
        </w:rPr>
        <w:t>5</w:t>
      </w:r>
      <w:r w:rsidR="00463B46">
        <w:rPr>
          <w:rFonts w:ascii="Times New Roman" w:hAnsi="Times New Roman" w:cs="Times New Roman"/>
          <w:sz w:val="26"/>
          <w:szCs w:val="26"/>
        </w:rPr>
        <w:t>.0</w:t>
      </w:r>
      <w:r w:rsidR="008D53EC">
        <w:rPr>
          <w:rFonts w:ascii="Times New Roman" w:hAnsi="Times New Roman" w:cs="Times New Roman"/>
          <w:sz w:val="26"/>
          <w:szCs w:val="26"/>
        </w:rPr>
        <w:t>6.2021</w:t>
      </w:r>
      <w:r w:rsidRPr="00B3183B">
        <w:rPr>
          <w:rFonts w:ascii="Times New Roman" w:hAnsi="Times New Roman" w:cs="Times New Roman"/>
          <w:sz w:val="26"/>
          <w:szCs w:val="26"/>
        </w:rPr>
        <w:t xml:space="preserve">, а также размещена на сайте муниципального округа Соколиная гора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www.mosg.ru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63B46" w:rsidRPr="00463B46" w:rsidRDefault="00463B46" w:rsidP="00463B4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Выступили: </w:t>
      </w:r>
      <w:r w:rsidRPr="00463B46">
        <w:rPr>
          <w:rFonts w:ascii="Times New Roman" w:hAnsi="Times New Roman" w:cs="Times New Roman"/>
          <w:sz w:val="26"/>
          <w:szCs w:val="26"/>
        </w:rPr>
        <w:t xml:space="preserve">Прохоров Н.А., Карпухин С.Д., </w:t>
      </w:r>
      <w:proofErr w:type="spellStart"/>
      <w:r w:rsidRPr="00463B46">
        <w:rPr>
          <w:rFonts w:ascii="Times New Roman" w:hAnsi="Times New Roman" w:cs="Times New Roman"/>
          <w:sz w:val="26"/>
          <w:szCs w:val="26"/>
        </w:rPr>
        <w:t>Зинакова</w:t>
      </w:r>
      <w:proofErr w:type="spellEnd"/>
      <w:r w:rsidRPr="00463B46">
        <w:rPr>
          <w:rFonts w:ascii="Times New Roman" w:hAnsi="Times New Roman" w:cs="Times New Roman"/>
          <w:sz w:val="26"/>
          <w:szCs w:val="26"/>
        </w:rPr>
        <w:t xml:space="preserve"> С.Г.</w:t>
      </w:r>
      <w:r w:rsidR="005A10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1035">
        <w:rPr>
          <w:rFonts w:ascii="Times New Roman" w:hAnsi="Times New Roman" w:cs="Times New Roman"/>
          <w:sz w:val="26"/>
          <w:szCs w:val="26"/>
        </w:rPr>
        <w:t>Гудинова</w:t>
      </w:r>
      <w:proofErr w:type="spellEnd"/>
      <w:r w:rsidR="005A1035">
        <w:rPr>
          <w:rFonts w:ascii="Times New Roman" w:hAnsi="Times New Roman" w:cs="Times New Roman"/>
          <w:sz w:val="26"/>
          <w:szCs w:val="26"/>
        </w:rPr>
        <w:t xml:space="preserve"> Е.Д.</w:t>
      </w:r>
    </w:p>
    <w:p w:rsidR="00463B46" w:rsidRDefault="00463B46" w:rsidP="00B3183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183B" w:rsidRPr="00B3183B" w:rsidRDefault="00B3183B" w:rsidP="005A1035">
      <w:pPr>
        <w:pStyle w:val="a6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b/>
          <w:sz w:val="26"/>
          <w:szCs w:val="26"/>
        </w:rPr>
        <w:t>Р</w:t>
      </w:r>
      <w:r w:rsidR="005A1035">
        <w:rPr>
          <w:rFonts w:ascii="Times New Roman" w:hAnsi="Times New Roman" w:cs="Times New Roman"/>
          <w:b/>
          <w:sz w:val="26"/>
          <w:szCs w:val="26"/>
        </w:rPr>
        <w:t>ешили</w:t>
      </w:r>
      <w:r w:rsidRPr="00B3183B">
        <w:rPr>
          <w:rFonts w:ascii="Times New Roman" w:hAnsi="Times New Roman" w:cs="Times New Roman"/>
          <w:sz w:val="26"/>
          <w:szCs w:val="26"/>
        </w:rPr>
        <w:t>: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1. Одобрить решения Совета депутатов муниципального округа Соколиная гора «Об исполнении бюджета муниципально</w:t>
      </w:r>
      <w:r w:rsidR="00913679">
        <w:rPr>
          <w:rFonts w:ascii="Times New Roman" w:hAnsi="Times New Roman" w:cs="Times New Roman"/>
          <w:sz w:val="26"/>
          <w:szCs w:val="26"/>
        </w:rPr>
        <w:t>го округа Соколиная гора  за 2020</w:t>
      </w:r>
      <w:r w:rsidRPr="00B3183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2. Направить результаты публичных слушаний и протокол публичных слушаний Совету депутатов муниципального округа Соколиная гора</w:t>
      </w:r>
      <w:proofErr w:type="gramStart"/>
      <w:r w:rsidRPr="00B3183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3. Опубликовать результаты публичных слушаний в  бюллетене «Московский муниципальный вестник»   и разместить на официальном сайте муниципального округа  Соколиная гора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www.mosg.ru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5A1035" w:rsidRDefault="005A1035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5A1035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голосования : единогласно.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Default="005A1035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рабочей группы:</w:t>
      </w:r>
      <w:r w:rsidR="00B3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Н.А.Прохоров</w:t>
      </w:r>
    </w:p>
    <w:p w:rsid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вела: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О.А.Мущенко</w:t>
      </w:r>
      <w:proofErr w:type="spellEnd"/>
    </w:p>
    <w:sectPr w:rsidR="00B3183B" w:rsidRPr="00B3183B" w:rsidSect="00463B4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83B"/>
    <w:rsid w:val="003310CF"/>
    <w:rsid w:val="003A2607"/>
    <w:rsid w:val="00400E6F"/>
    <w:rsid w:val="00463B46"/>
    <w:rsid w:val="00573EC7"/>
    <w:rsid w:val="005A1035"/>
    <w:rsid w:val="00690274"/>
    <w:rsid w:val="0070321E"/>
    <w:rsid w:val="008D53EC"/>
    <w:rsid w:val="00913679"/>
    <w:rsid w:val="00B3183B"/>
    <w:rsid w:val="00C051EE"/>
    <w:rsid w:val="00C43827"/>
    <w:rsid w:val="00C60E4C"/>
    <w:rsid w:val="00D704B2"/>
    <w:rsid w:val="00D97BB4"/>
    <w:rsid w:val="00E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83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3183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3">
    <w:name w:val="FR3"/>
    <w:rsid w:val="00B3183B"/>
    <w:pPr>
      <w:widowControl w:val="0"/>
      <w:autoSpaceDE w:val="0"/>
      <w:autoSpaceDN w:val="0"/>
      <w:adjustRightInd w:val="0"/>
      <w:spacing w:before="340" w:after="0" w:line="259" w:lineRule="auto"/>
      <w:ind w:firstLine="360"/>
      <w:jc w:val="both"/>
    </w:pPr>
    <w:rPr>
      <w:rFonts w:ascii="Arial" w:eastAsia="Times New Roman" w:hAnsi="Arial" w:cs="Arial"/>
      <w:sz w:val="18"/>
      <w:szCs w:val="18"/>
    </w:rPr>
  </w:style>
  <w:style w:type="table" w:styleId="a5">
    <w:name w:val="Table Grid"/>
    <w:basedOn w:val="a1"/>
    <w:rsid w:val="00B3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1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56A6-AED1-41F1-B34D-D15385B2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2020-08-11T09:50:00Z</cp:lastPrinted>
  <dcterms:created xsi:type="dcterms:W3CDTF">2018-07-05T10:27:00Z</dcterms:created>
  <dcterms:modified xsi:type="dcterms:W3CDTF">2021-06-28T09:57:00Z</dcterms:modified>
</cp:coreProperties>
</file>