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3B" w:rsidRPr="00B3183B" w:rsidRDefault="00B3183B" w:rsidP="00B3183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3183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3183B"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</w:p>
    <w:p w:rsidR="00B3183B" w:rsidRP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публичных слушаний по проекту решения Совета депутатов муниципального округа Соколиная гора «Об исполнении бюджета муниципального округа Соколиная гора  за 2017 год».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15.00 – 1600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 xml:space="preserve">09.07. 2018        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Медовый переулок д. 12</w:t>
      </w:r>
    </w:p>
    <w:p w:rsid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3183B">
        <w:rPr>
          <w:rFonts w:ascii="Times New Roman" w:hAnsi="Times New Roman" w:cs="Times New Roman"/>
          <w:sz w:val="26"/>
          <w:szCs w:val="26"/>
          <w:u w:val="single"/>
        </w:rPr>
        <w:t xml:space="preserve">Присутствовали: 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i/>
          <w:sz w:val="26"/>
          <w:szCs w:val="26"/>
        </w:rPr>
        <w:tab/>
        <w:t xml:space="preserve">Члены рабочей группы </w:t>
      </w:r>
      <w:r w:rsidRPr="00B3183B">
        <w:rPr>
          <w:rFonts w:ascii="Times New Roman" w:hAnsi="Times New Roman" w:cs="Times New Roman"/>
          <w:sz w:val="26"/>
          <w:szCs w:val="26"/>
        </w:rPr>
        <w:t>Прохоров Н.</w:t>
      </w:r>
      <w:r>
        <w:rPr>
          <w:rFonts w:ascii="Times New Roman" w:hAnsi="Times New Roman" w:cs="Times New Roman"/>
          <w:sz w:val="26"/>
          <w:szCs w:val="26"/>
        </w:rPr>
        <w:t>А., Карпухин С.Д., Журавлева Г.Я</w:t>
      </w:r>
      <w:r w:rsidRPr="00B3183B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Гудинова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 xml:space="preserve"> Е.Д.,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Мущенко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 xml:space="preserve"> О.А.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Представители общественных организаций: нет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Жители муниципального округа:  нет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183B">
        <w:rPr>
          <w:rFonts w:ascii="Times New Roman" w:hAnsi="Times New Roman" w:cs="Times New Roman"/>
          <w:i/>
          <w:sz w:val="26"/>
          <w:szCs w:val="26"/>
        </w:rPr>
        <w:t xml:space="preserve">Слушания открыл Руководитель рабочей группы </w:t>
      </w:r>
      <w:r w:rsidRPr="00B3183B">
        <w:rPr>
          <w:rFonts w:ascii="Times New Roman" w:hAnsi="Times New Roman" w:cs="Times New Roman"/>
          <w:b/>
          <w:i/>
          <w:sz w:val="26"/>
          <w:szCs w:val="26"/>
        </w:rPr>
        <w:t>Прохоров Н.А.: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83B">
        <w:rPr>
          <w:rFonts w:ascii="Times New Roman" w:hAnsi="Times New Roman" w:cs="Times New Roman"/>
          <w:sz w:val="26"/>
          <w:szCs w:val="26"/>
        </w:rPr>
        <w:t>Публичные слушания проводятся 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Положения о порядке организации и проведении публичных слушаний по вопросам местного значения муниципального округа Соколиная гора в городе Москве, на основании решения Совета депутатов от 29.05.2018 № 11/8 «О проекте  решения Совета депутатов муниципального округа Соколиная гора «Об</w:t>
      </w:r>
      <w:proofErr w:type="gramEnd"/>
      <w:r w:rsidRPr="00B318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183B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B3183B">
        <w:rPr>
          <w:rFonts w:ascii="Times New Roman" w:hAnsi="Times New Roman" w:cs="Times New Roman"/>
          <w:sz w:val="26"/>
          <w:szCs w:val="26"/>
        </w:rPr>
        <w:t xml:space="preserve"> бюджета муниципального округа Соколиная гора  за 2017 год».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 xml:space="preserve">Информация о дате, времени и месте проведения публичных слушаний была опубликована в бюллетене «Московский муниципальный вестник» №  </w:t>
      </w:r>
      <w:r w:rsidR="00400E6F">
        <w:rPr>
          <w:rFonts w:ascii="Times New Roman" w:hAnsi="Times New Roman" w:cs="Times New Roman"/>
          <w:sz w:val="26"/>
          <w:szCs w:val="26"/>
        </w:rPr>
        <w:t>15</w:t>
      </w:r>
      <w:r w:rsidR="00EF6284">
        <w:rPr>
          <w:rFonts w:ascii="Times New Roman" w:hAnsi="Times New Roman" w:cs="Times New Roman"/>
          <w:sz w:val="26"/>
          <w:szCs w:val="26"/>
        </w:rPr>
        <w:t xml:space="preserve"> том 2</w:t>
      </w:r>
      <w:r w:rsidR="00400E6F">
        <w:rPr>
          <w:rFonts w:ascii="Times New Roman" w:hAnsi="Times New Roman" w:cs="Times New Roman"/>
          <w:sz w:val="26"/>
          <w:szCs w:val="26"/>
        </w:rPr>
        <w:t xml:space="preserve"> июнь 2018</w:t>
      </w:r>
      <w:r w:rsidRPr="00B3183B">
        <w:rPr>
          <w:rFonts w:ascii="Times New Roman" w:hAnsi="Times New Roman" w:cs="Times New Roman"/>
          <w:sz w:val="26"/>
          <w:szCs w:val="26"/>
        </w:rPr>
        <w:t xml:space="preserve">, а также размещена на сайте муниципального округа Соколиная гора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www.mosg.ru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>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b/>
          <w:sz w:val="26"/>
          <w:szCs w:val="26"/>
        </w:rPr>
        <w:t>РЕШИЛИ</w:t>
      </w:r>
      <w:r w:rsidRPr="00B3183B">
        <w:rPr>
          <w:rFonts w:ascii="Times New Roman" w:hAnsi="Times New Roman" w:cs="Times New Roman"/>
          <w:sz w:val="26"/>
          <w:szCs w:val="26"/>
        </w:rPr>
        <w:t>: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1. Одобрить решения Совета депутатов муниципального округа Соколиная гора «Об исполнении бюджета муниципального округа Соколиная гора  за 2017 год».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 xml:space="preserve">2. Направить результаты публичных слушаний и протокол публичных слушаний Совету депутатов муниципального округа Соколиная гора </w:t>
      </w:r>
      <w:proofErr w:type="gramStart"/>
      <w:r w:rsidRPr="00B3183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183B">
        <w:rPr>
          <w:rFonts w:ascii="Times New Roman" w:hAnsi="Times New Roman" w:cs="Times New Roman"/>
          <w:sz w:val="26"/>
          <w:szCs w:val="26"/>
        </w:rPr>
        <w:t>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 xml:space="preserve">3. Опубликовать результаты публичных слушаний в    </w:t>
      </w:r>
      <w:proofErr w:type="spellStart"/>
      <w:proofErr w:type="gramStart"/>
      <w:r w:rsidRPr="00B3183B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B3183B">
        <w:rPr>
          <w:rFonts w:ascii="Times New Roman" w:hAnsi="Times New Roman" w:cs="Times New Roman"/>
          <w:sz w:val="26"/>
          <w:szCs w:val="26"/>
        </w:rPr>
        <w:t xml:space="preserve"> бюллетене «Московский муниципальный вестник»   и разместить на официальном сайте муниципального округа  Соколиная гора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www.mosg.ru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>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округа</w:t>
      </w:r>
    </w:p>
    <w:p w:rsid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Соколиная гора                                                                                Н.А.Прохоров</w:t>
      </w:r>
    </w:p>
    <w:p w:rsid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вела: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О.А.Мущенко</w:t>
      </w:r>
      <w:proofErr w:type="spellEnd"/>
    </w:p>
    <w:sectPr w:rsidR="00B3183B" w:rsidRPr="00B3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83B"/>
    <w:rsid w:val="00400E6F"/>
    <w:rsid w:val="00B3183B"/>
    <w:rsid w:val="00E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83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3183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3">
    <w:name w:val="FR3"/>
    <w:rsid w:val="00B3183B"/>
    <w:pPr>
      <w:widowControl w:val="0"/>
      <w:autoSpaceDE w:val="0"/>
      <w:autoSpaceDN w:val="0"/>
      <w:adjustRightInd w:val="0"/>
      <w:spacing w:before="340" w:after="0" w:line="259" w:lineRule="auto"/>
      <w:ind w:firstLine="360"/>
      <w:jc w:val="both"/>
    </w:pPr>
    <w:rPr>
      <w:rFonts w:ascii="Arial" w:eastAsia="Times New Roman" w:hAnsi="Arial" w:cs="Arial"/>
      <w:sz w:val="18"/>
      <w:szCs w:val="18"/>
    </w:rPr>
  </w:style>
  <w:style w:type="table" w:styleId="a5">
    <w:name w:val="Table Grid"/>
    <w:basedOn w:val="a1"/>
    <w:rsid w:val="00B3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18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56A6-AED1-41F1-B34D-D15385B2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2018-07-05T10:27:00Z</dcterms:created>
  <dcterms:modified xsi:type="dcterms:W3CDTF">2018-07-05T10:39:00Z</dcterms:modified>
</cp:coreProperties>
</file>