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131" w:rsidRPr="0057394B" w:rsidRDefault="0057394B" w:rsidP="007A0131">
      <w:pPr>
        <w:pStyle w:val="aa"/>
        <w:jc w:val="right"/>
        <w:rPr>
          <w:rFonts w:ascii="Times New Roman" w:hAnsi="Times New Roman"/>
          <w:sz w:val="28"/>
          <w:szCs w:val="28"/>
        </w:rPr>
      </w:pPr>
      <w:r w:rsidRPr="0057394B">
        <w:rPr>
          <w:rFonts w:ascii="Times New Roman" w:hAnsi="Times New Roman"/>
          <w:sz w:val="28"/>
          <w:szCs w:val="28"/>
        </w:rPr>
        <w:t>проект</w:t>
      </w:r>
      <w:r w:rsidR="009E607A" w:rsidRPr="0057394B">
        <w:rPr>
          <w:rFonts w:ascii="Times New Roman" w:hAnsi="Times New Roman"/>
          <w:sz w:val="28"/>
          <w:szCs w:val="28"/>
        </w:rPr>
        <w:t xml:space="preserve">                                          </w:t>
      </w:r>
    </w:p>
    <w:p w:rsidR="007A0131" w:rsidRDefault="007A0131" w:rsidP="007A0131">
      <w:pPr>
        <w:jc w:val="center"/>
        <w:rPr>
          <w:b/>
          <w:sz w:val="28"/>
          <w:szCs w:val="28"/>
        </w:rPr>
      </w:pPr>
    </w:p>
    <w:p w:rsidR="007A0131" w:rsidRPr="00A13E25" w:rsidRDefault="007A0131" w:rsidP="007A0131">
      <w:pPr>
        <w:jc w:val="center"/>
        <w:rPr>
          <w:b/>
          <w:sz w:val="28"/>
          <w:szCs w:val="28"/>
        </w:rPr>
      </w:pPr>
      <w:r w:rsidRPr="00A13E25">
        <w:rPr>
          <w:b/>
          <w:sz w:val="28"/>
          <w:szCs w:val="28"/>
        </w:rPr>
        <w:t>СОВЕТ ДЕПУТАТОВ</w:t>
      </w:r>
    </w:p>
    <w:p w:rsidR="007A0131" w:rsidRPr="00A13E25" w:rsidRDefault="007A0131" w:rsidP="007A0131">
      <w:pPr>
        <w:jc w:val="center"/>
        <w:rPr>
          <w:b/>
          <w:bCs/>
          <w:sz w:val="28"/>
          <w:szCs w:val="28"/>
        </w:rPr>
      </w:pPr>
      <w:r w:rsidRPr="00A13E25">
        <w:rPr>
          <w:b/>
          <w:sz w:val="28"/>
          <w:szCs w:val="28"/>
        </w:rPr>
        <w:t>МУНИЦИПАЛЬНОГО ОКРУГА СОКОЛИНАЯ ГОРА</w:t>
      </w:r>
    </w:p>
    <w:p w:rsidR="007A0131" w:rsidRPr="00A13E25" w:rsidRDefault="007A0131" w:rsidP="007A0131">
      <w:pPr>
        <w:jc w:val="center"/>
        <w:rPr>
          <w:b/>
          <w:sz w:val="28"/>
          <w:szCs w:val="28"/>
        </w:rPr>
      </w:pPr>
      <w:r w:rsidRPr="00A13E25">
        <w:rPr>
          <w:b/>
          <w:sz w:val="28"/>
          <w:szCs w:val="28"/>
        </w:rPr>
        <w:t>В ГОРОДЕ МОСКВЕ</w:t>
      </w:r>
    </w:p>
    <w:p w:rsidR="007A0131" w:rsidRPr="00A13E25" w:rsidRDefault="007A0131" w:rsidP="007A0131">
      <w:pPr>
        <w:jc w:val="center"/>
        <w:rPr>
          <w:b/>
        </w:rPr>
      </w:pPr>
    </w:p>
    <w:p w:rsidR="007A0131" w:rsidRPr="00A13E25" w:rsidRDefault="007A0131" w:rsidP="007A0131">
      <w:pPr>
        <w:jc w:val="center"/>
        <w:rPr>
          <w:b/>
          <w:sz w:val="32"/>
          <w:szCs w:val="32"/>
        </w:rPr>
      </w:pPr>
      <w:r w:rsidRPr="00A13E25">
        <w:rPr>
          <w:b/>
          <w:sz w:val="32"/>
          <w:szCs w:val="32"/>
        </w:rPr>
        <w:t>РЕШЕНИЕ</w:t>
      </w:r>
    </w:p>
    <w:p w:rsidR="009E607A" w:rsidRDefault="009E607A" w:rsidP="009E607A">
      <w:r>
        <w:t xml:space="preserve">                                                                        </w:t>
      </w:r>
    </w:p>
    <w:p w:rsidR="002F1FA9" w:rsidRDefault="002F1FA9" w:rsidP="00DF51C2">
      <w:pPr>
        <w:jc w:val="center"/>
        <w:rPr>
          <w:sz w:val="28"/>
          <w:szCs w:val="28"/>
        </w:rPr>
      </w:pPr>
    </w:p>
    <w:p w:rsidR="00DF51C2" w:rsidRPr="007B19E2" w:rsidRDefault="00310E04" w:rsidP="00DF51C2">
      <w:pPr>
        <w:rPr>
          <w:sz w:val="28"/>
          <w:szCs w:val="28"/>
          <w:u w:val="single"/>
        </w:rPr>
      </w:pPr>
      <w:r>
        <w:rPr>
          <w:sz w:val="28"/>
          <w:szCs w:val="28"/>
          <w:u w:val="single"/>
        </w:rPr>
        <w:t>______________________</w:t>
      </w:r>
    </w:p>
    <w:p w:rsidR="00DF51C2" w:rsidRPr="007B19E2" w:rsidRDefault="00DF51C2" w:rsidP="00DF51C2">
      <w:pPr>
        <w:jc w:val="center"/>
        <w:rPr>
          <w:color w:val="000000"/>
        </w:rPr>
      </w:pPr>
    </w:p>
    <w:p w:rsidR="00DF51C2" w:rsidRPr="007B19E2" w:rsidRDefault="00DF51C2" w:rsidP="00DF51C2">
      <w:pPr>
        <w:rPr>
          <w:color w:val="000000"/>
        </w:rPr>
      </w:pPr>
      <w:r w:rsidRPr="007B19E2">
        <w:rPr>
          <w:color w:val="000000"/>
        </w:rPr>
        <w:tab/>
      </w:r>
      <w:r w:rsidRPr="007B19E2">
        <w:rPr>
          <w:color w:val="000000"/>
        </w:rPr>
        <w:tab/>
      </w:r>
      <w:r w:rsidRPr="007B19E2">
        <w:rPr>
          <w:color w:val="000000"/>
        </w:rPr>
        <w:tab/>
      </w:r>
      <w:r w:rsidRPr="007B19E2">
        <w:rPr>
          <w:color w:val="000000"/>
        </w:rPr>
        <w:tab/>
      </w:r>
      <w:r w:rsidRPr="007B19E2">
        <w:rPr>
          <w:color w:val="000000"/>
        </w:rPr>
        <w:tab/>
      </w:r>
    </w:p>
    <w:tbl>
      <w:tblPr>
        <w:tblW w:w="0" w:type="auto"/>
        <w:tblLook w:val="01E0"/>
      </w:tblPr>
      <w:tblGrid>
        <w:gridCol w:w="4785"/>
        <w:gridCol w:w="4785"/>
      </w:tblGrid>
      <w:tr w:rsidR="00DF51C2" w:rsidRPr="007B19E2">
        <w:tc>
          <w:tcPr>
            <w:tcW w:w="4785" w:type="dxa"/>
            <w:shd w:val="clear" w:color="auto" w:fill="auto"/>
          </w:tcPr>
          <w:p w:rsidR="00DF51C2" w:rsidRPr="00AA5FAC" w:rsidRDefault="00DF51C2" w:rsidP="00DF51C2">
            <w:pPr>
              <w:jc w:val="both"/>
              <w:rPr>
                <w:b/>
                <w:sz w:val="28"/>
                <w:szCs w:val="28"/>
              </w:rPr>
            </w:pPr>
            <w:r w:rsidRPr="00AA5FAC">
              <w:rPr>
                <w:b/>
                <w:sz w:val="28"/>
                <w:szCs w:val="28"/>
              </w:rPr>
              <w:t>Об утверждении должностных окладов и надбавок</w:t>
            </w:r>
            <w:r>
              <w:rPr>
                <w:b/>
                <w:sz w:val="28"/>
                <w:szCs w:val="28"/>
              </w:rPr>
              <w:t xml:space="preserve"> </w:t>
            </w:r>
            <w:r w:rsidRPr="00AA5FAC">
              <w:rPr>
                <w:b/>
                <w:sz w:val="28"/>
                <w:szCs w:val="28"/>
              </w:rPr>
              <w:t>за классный чин</w:t>
            </w:r>
            <w:r w:rsidR="003A1004" w:rsidRPr="003A1004">
              <w:rPr>
                <w:b/>
                <w:sz w:val="28"/>
                <w:szCs w:val="28"/>
              </w:rPr>
              <w:t xml:space="preserve">      </w:t>
            </w:r>
            <w:r w:rsidRPr="00AA5FAC">
              <w:rPr>
                <w:b/>
                <w:sz w:val="28"/>
                <w:szCs w:val="28"/>
              </w:rPr>
              <w:t xml:space="preserve"> муниципальных</w:t>
            </w:r>
            <w:r w:rsidR="003A1004" w:rsidRPr="003A1004">
              <w:rPr>
                <w:b/>
                <w:sz w:val="28"/>
                <w:szCs w:val="28"/>
              </w:rPr>
              <w:t xml:space="preserve">   </w:t>
            </w:r>
            <w:r w:rsidRPr="00AA5FAC">
              <w:rPr>
                <w:b/>
                <w:sz w:val="28"/>
                <w:szCs w:val="28"/>
              </w:rPr>
              <w:t xml:space="preserve"> служащих</w:t>
            </w:r>
            <w:r w:rsidR="003A1004" w:rsidRPr="003A1004">
              <w:rPr>
                <w:b/>
                <w:sz w:val="28"/>
                <w:szCs w:val="28"/>
              </w:rPr>
              <w:t xml:space="preserve"> </w:t>
            </w:r>
            <w:r w:rsidR="002F1FA9">
              <w:rPr>
                <w:b/>
                <w:sz w:val="28"/>
                <w:szCs w:val="28"/>
              </w:rPr>
              <w:t xml:space="preserve">аппарата Совета депутатов муниципального округа  </w:t>
            </w:r>
            <w:r w:rsidRPr="00AA5FAC">
              <w:rPr>
                <w:b/>
                <w:sz w:val="28"/>
                <w:szCs w:val="28"/>
              </w:rPr>
              <w:t xml:space="preserve">Соколиная гора </w:t>
            </w:r>
          </w:p>
          <w:p w:rsidR="00DF51C2" w:rsidRPr="007B19E2" w:rsidRDefault="00DF51C2" w:rsidP="003A1004">
            <w:pPr>
              <w:jc w:val="both"/>
            </w:pPr>
          </w:p>
        </w:tc>
        <w:tc>
          <w:tcPr>
            <w:tcW w:w="4785" w:type="dxa"/>
            <w:shd w:val="clear" w:color="auto" w:fill="auto"/>
          </w:tcPr>
          <w:p w:rsidR="00DF51C2" w:rsidRPr="007B19E2" w:rsidRDefault="00DF51C2" w:rsidP="00DF51C2">
            <w:pPr>
              <w:pStyle w:val="2"/>
              <w:jc w:val="left"/>
              <w:rPr>
                <w:bCs/>
                <w:szCs w:val="28"/>
              </w:rPr>
            </w:pPr>
          </w:p>
        </w:tc>
      </w:tr>
    </w:tbl>
    <w:p w:rsidR="009E607A" w:rsidRDefault="009E607A" w:rsidP="009E607A">
      <w:pPr>
        <w:rPr>
          <w:b/>
          <w:sz w:val="28"/>
          <w:szCs w:val="28"/>
        </w:rPr>
      </w:pPr>
    </w:p>
    <w:p w:rsidR="002F1FA9" w:rsidRDefault="002F1FA9" w:rsidP="00582A44">
      <w:pPr>
        <w:jc w:val="both"/>
        <w:rPr>
          <w:b/>
          <w:sz w:val="28"/>
          <w:szCs w:val="28"/>
        </w:rPr>
      </w:pPr>
      <w:r>
        <w:rPr>
          <w:sz w:val="28"/>
          <w:szCs w:val="28"/>
        </w:rPr>
        <w:tab/>
        <w:t xml:space="preserve">В соответствии </w:t>
      </w:r>
      <w:r w:rsidR="00B71892">
        <w:rPr>
          <w:sz w:val="28"/>
          <w:szCs w:val="28"/>
        </w:rPr>
        <w:t>с Законом</w:t>
      </w:r>
      <w:r>
        <w:rPr>
          <w:sz w:val="28"/>
          <w:szCs w:val="28"/>
        </w:rPr>
        <w:t xml:space="preserve"> города Москвы от 22 октября 2008 года № 50 «О муниципальной службе в городе Москве»</w:t>
      </w:r>
      <w:r w:rsidR="00B71892">
        <w:rPr>
          <w:sz w:val="28"/>
          <w:szCs w:val="28"/>
        </w:rPr>
        <w:t>,</w:t>
      </w:r>
      <w:r>
        <w:rPr>
          <w:sz w:val="28"/>
          <w:szCs w:val="28"/>
        </w:rPr>
        <w:t xml:space="preserve"> с Уставом муниципального округа Соколиная гора в городе Москве</w:t>
      </w:r>
      <w:r w:rsidR="00582A44">
        <w:rPr>
          <w:sz w:val="28"/>
          <w:szCs w:val="28"/>
        </w:rPr>
        <w:t xml:space="preserve">, </w:t>
      </w:r>
      <w:r w:rsidR="00B71892">
        <w:rPr>
          <w:sz w:val="28"/>
          <w:szCs w:val="28"/>
        </w:rPr>
        <w:t xml:space="preserve"> </w:t>
      </w:r>
      <w:r w:rsidR="00B71892" w:rsidRPr="00B71892">
        <w:rPr>
          <w:b/>
          <w:sz w:val="28"/>
          <w:szCs w:val="28"/>
        </w:rPr>
        <w:t>Совет депутатов решил:</w:t>
      </w:r>
    </w:p>
    <w:p w:rsidR="002F1FA9" w:rsidRDefault="002F1FA9" w:rsidP="009E607A">
      <w:pPr>
        <w:rPr>
          <w:b/>
          <w:sz w:val="28"/>
          <w:szCs w:val="28"/>
        </w:rPr>
      </w:pPr>
    </w:p>
    <w:p w:rsidR="0001401D" w:rsidRDefault="009E607A" w:rsidP="002F1FA9">
      <w:pPr>
        <w:jc w:val="both"/>
        <w:rPr>
          <w:sz w:val="28"/>
          <w:szCs w:val="28"/>
        </w:rPr>
      </w:pPr>
      <w:r w:rsidRPr="00DF51C2">
        <w:rPr>
          <w:sz w:val="28"/>
          <w:szCs w:val="28"/>
        </w:rPr>
        <w:t xml:space="preserve">       1.</w:t>
      </w:r>
      <w:r w:rsidR="00DF51C2">
        <w:rPr>
          <w:sz w:val="28"/>
          <w:szCs w:val="28"/>
        </w:rPr>
        <w:t xml:space="preserve"> </w:t>
      </w:r>
      <w:r w:rsidR="0001401D">
        <w:rPr>
          <w:sz w:val="28"/>
          <w:szCs w:val="28"/>
        </w:rPr>
        <w:t xml:space="preserve">Утвердить размеры должностных окладов для муниципальных служащих </w:t>
      </w:r>
      <w:r w:rsidR="002F1FA9" w:rsidRPr="002F1FA9">
        <w:rPr>
          <w:sz w:val="28"/>
          <w:szCs w:val="28"/>
        </w:rPr>
        <w:t xml:space="preserve">аппарата Совета депутатов муниципального округа  Соколиная гора </w:t>
      </w:r>
      <w:r w:rsidR="0001401D">
        <w:rPr>
          <w:sz w:val="28"/>
          <w:szCs w:val="28"/>
        </w:rPr>
        <w:t>(приложение 1).</w:t>
      </w:r>
    </w:p>
    <w:p w:rsidR="009E607A" w:rsidRPr="00C673A2" w:rsidRDefault="0001401D" w:rsidP="002F1FA9">
      <w:pPr>
        <w:jc w:val="both"/>
        <w:rPr>
          <w:sz w:val="28"/>
          <w:szCs w:val="28"/>
        </w:rPr>
      </w:pPr>
      <w:r w:rsidRPr="00AA5FAC">
        <w:rPr>
          <w:b/>
          <w:sz w:val="28"/>
          <w:szCs w:val="28"/>
        </w:rPr>
        <w:t xml:space="preserve">       </w:t>
      </w:r>
      <w:r w:rsidRPr="00DF51C2">
        <w:rPr>
          <w:sz w:val="28"/>
          <w:szCs w:val="28"/>
        </w:rPr>
        <w:t>2.</w:t>
      </w:r>
      <w:r w:rsidR="00DF51C2">
        <w:rPr>
          <w:sz w:val="28"/>
          <w:szCs w:val="28"/>
        </w:rPr>
        <w:t xml:space="preserve"> </w:t>
      </w:r>
      <w:r>
        <w:rPr>
          <w:sz w:val="28"/>
          <w:szCs w:val="28"/>
        </w:rPr>
        <w:t xml:space="preserve">Утвердить </w:t>
      </w:r>
      <w:r w:rsidR="006A1FC4">
        <w:rPr>
          <w:sz w:val="28"/>
          <w:szCs w:val="28"/>
        </w:rPr>
        <w:t xml:space="preserve">размеры </w:t>
      </w:r>
      <w:r>
        <w:rPr>
          <w:sz w:val="28"/>
          <w:szCs w:val="28"/>
        </w:rPr>
        <w:t>надбав</w:t>
      </w:r>
      <w:r w:rsidR="006A1FC4">
        <w:rPr>
          <w:sz w:val="28"/>
          <w:szCs w:val="28"/>
        </w:rPr>
        <w:t>ок</w:t>
      </w:r>
      <w:r>
        <w:rPr>
          <w:sz w:val="28"/>
          <w:szCs w:val="28"/>
        </w:rPr>
        <w:t xml:space="preserve"> за классный чин муниципальных служащих </w:t>
      </w:r>
      <w:r w:rsidR="002F1FA9" w:rsidRPr="002F1FA9">
        <w:rPr>
          <w:sz w:val="28"/>
          <w:szCs w:val="28"/>
        </w:rPr>
        <w:t>аппарата Совета депутатов муниципального округа  Соколиная гора</w:t>
      </w:r>
      <w:r w:rsidR="002F1FA9" w:rsidRPr="00AA5FAC">
        <w:rPr>
          <w:b/>
          <w:sz w:val="28"/>
          <w:szCs w:val="28"/>
        </w:rPr>
        <w:t xml:space="preserve">    </w:t>
      </w:r>
      <w:r>
        <w:rPr>
          <w:sz w:val="28"/>
          <w:szCs w:val="28"/>
        </w:rPr>
        <w:t>(приложение 2).</w:t>
      </w:r>
    </w:p>
    <w:p w:rsidR="00FF3630" w:rsidRPr="00FF3630" w:rsidRDefault="0001401D" w:rsidP="00FF3630">
      <w:pPr>
        <w:jc w:val="both"/>
        <w:rPr>
          <w:sz w:val="28"/>
          <w:szCs w:val="28"/>
        </w:rPr>
      </w:pPr>
      <w:r w:rsidRPr="00DF51C2">
        <w:rPr>
          <w:sz w:val="28"/>
          <w:szCs w:val="28"/>
        </w:rPr>
        <w:t xml:space="preserve">       </w:t>
      </w:r>
      <w:r w:rsidR="00997285">
        <w:rPr>
          <w:sz w:val="28"/>
          <w:szCs w:val="28"/>
        </w:rPr>
        <w:t>3. Отменить</w:t>
      </w:r>
      <w:r w:rsidR="00997285" w:rsidRPr="003A1004">
        <w:rPr>
          <w:sz w:val="28"/>
          <w:szCs w:val="28"/>
        </w:rPr>
        <w:t xml:space="preserve"> </w:t>
      </w:r>
      <w:r w:rsidR="00FF3630" w:rsidRPr="00FF3630">
        <w:rPr>
          <w:sz w:val="28"/>
          <w:szCs w:val="28"/>
        </w:rPr>
        <w:t>решение Совета депутатов муниципального округа Соколиная гора</w:t>
      </w:r>
      <w:r w:rsidR="00856742">
        <w:rPr>
          <w:sz w:val="28"/>
          <w:szCs w:val="28"/>
        </w:rPr>
        <w:t xml:space="preserve"> от 20.01.2015 г. №</w:t>
      </w:r>
      <w:r w:rsidR="00FF3630" w:rsidRPr="00FF3630">
        <w:rPr>
          <w:sz w:val="28"/>
          <w:szCs w:val="28"/>
        </w:rPr>
        <w:t xml:space="preserve"> </w:t>
      </w:r>
      <w:r w:rsidR="00856742">
        <w:rPr>
          <w:sz w:val="28"/>
          <w:szCs w:val="28"/>
        </w:rPr>
        <w:t xml:space="preserve">37/10 </w:t>
      </w:r>
      <w:r w:rsidR="00FF3630" w:rsidRPr="00FF3630">
        <w:rPr>
          <w:sz w:val="28"/>
          <w:szCs w:val="28"/>
        </w:rPr>
        <w:t>"</w:t>
      </w:r>
      <w:r w:rsidR="00310E04" w:rsidRPr="00310E04">
        <w:rPr>
          <w:b/>
          <w:sz w:val="28"/>
          <w:szCs w:val="28"/>
        </w:rPr>
        <w:t xml:space="preserve"> </w:t>
      </w:r>
      <w:r w:rsidR="00310E04" w:rsidRPr="00856742">
        <w:rPr>
          <w:sz w:val="28"/>
          <w:szCs w:val="28"/>
        </w:rPr>
        <w:t>Об утверждении должностных окладов и надбавок за классный чин муниципальных служащих аппарата Совета депутатов муниципального округа  Соколиная гора в городе Москве</w:t>
      </w:r>
      <w:r w:rsidR="00856742">
        <w:rPr>
          <w:sz w:val="28"/>
          <w:szCs w:val="28"/>
        </w:rPr>
        <w:t>».</w:t>
      </w:r>
    </w:p>
    <w:p w:rsidR="002F1FA9" w:rsidRPr="002F1FA9" w:rsidRDefault="00FF3630" w:rsidP="002F1FA9">
      <w:pPr>
        <w:jc w:val="both"/>
        <w:rPr>
          <w:sz w:val="28"/>
          <w:szCs w:val="28"/>
        </w:rPr>
      </w:pPr>
      <w:r>
        <w:rPr>
          <w:sz w:val="28"/>
          <w:szCs w:val="28"/>
        </w:rPr>
        <w:t xml:space="preserve"> </w:t>
      </w:r>
      <w:r>
        <w:rPr>
          <w:sz w:val="28"/>
          <w:szCs w:val="28"/>
        </w:rPr>
        <w:tab/>
      </w:r>
      <w:r w:rsidR="00310E04">
        <w:rPr>
          <w:sz w:val="28"/>
          <w:szCs w:val="28"/>
        </w:rPr>
        <w:t>4.</w:t>
      </w:r>
      <w:r w:rsidR="002F1FA9" w:rsidRPr="002F1FA9">
        <w:rPr>
          <w:sz w:val="28"/>
          <w:szCs w:val="28"/>
        </w:rPr>
        <w:t xml:space="preserve"> Опубликовать настоящее решение в бюллетене «Московский муниципальный вестник» и разместить на официальном сайте муниципального округа Соколиная гора </w:t>
      </w:r>
      <w:r w:rsidR="00596526">
        <w:rPr>
          <w:sz w:val="28"/>
          <w:szCs w:val="28"/>
          <w:lang w:val="en-US"/>
        </w:rPr>
        <w:t>www</w:t>
      </w:r>
      <w:r w:rsidR="00596526" w:rsidRPr="00596526">
        <w:rPr>
          <w:sz w:val="28"/>
          <w:szCs w:val="28"/>
        </w:rPr>
        <w:t>.</w:t>
      </w:r>
      <w:proofErr w:type="spellStart"/>
      <w:r w:rsidR="002F1FA9" w:rsidRPr="002F1FA9">
        <w:rPr>
          <w:sz w:val="28"/>
          <w:szCs w:val="28"/>
          <w:lang w:val="en-US"/>
        </w:rPr>
        <w:t>mosg</w:t>
      </w:r>
      <w:proofErr w:type="spellEnd"/>
      <w:r w:rsidR="002F1FA9" w:rsidRPr="002F1FA9">
        <w:rPr>
          <w:sz w:val="28"/>
          <w:szCs w:val="28"/>
        </w:rPr>
        <w:t>.</w:t>
      </w:r>
      <w:proofErr w:type="spellStart"/>
      <w:r w:rsidR="002F1FA9" w:rsidRPr="002F1FA9">
        <w:rPr>
          <w:sz w:val="28"/>
          <w:szCs w:val="28"/>
          <w:lang w:val="en-US"/>
        </w:rPr>
        <w:t>ru</w:t>
      </w:r>
      <w:proofErr w:type="spellEnd"/>
      <w:r w:rsidR="002F1FA9" w:rsidRPr="002F1FA9">
        <w:rPr>
          <w:sz w:val="28"/>
          <w:szCs w:val="28"/>
        </w:rPr>
        <w:t>.</w:t>
      </w:r>
    </w:p>
    <w:p w:rsidR="002F1FA9" w:rsidRPr="002F1FA9" w:rsidRDefault="00FF3630" w:rsidP="00596526">
      <w:pPr>
        <w:pStyle w:val="a8"/>
        <w:ind w:firstLine="143"/>
        <w:jc w:val="both"/>
        <w:rPr>
          <w:sz w:val="28"/>
          <w:szCs w:val="28"/>
        </w:rPr>
      </w:pPr>
      <w:r>
        <w:rPr>
          <w:sz w:val="28"/>
          <w:szCs w:val="28"/>
        </w:rPr>
        <w:tab/>
      </w:r>
      <w:r w:rsidR="002F1FA9" w:rsidRPr="002F1FA9">
        <w:rPr>
          <w:sz w:val="28"/>
          <w:szCs w:val="28"/>
        </w:rPr>
        <w:t>5. Контроль за выполнением настоящего решения возложить на главу муниципального округа Соколиная гора  Прохорова Н.А.</w:t>
      </w:r>
    </w:p>
    <w:p w:rsidR="002F1FA9" w:rsidRPr="002F1FA9" w:rsidRDefault="002F1FA9" w:rsidP="002F1FA9">
      <w:pPr>
        <w:pStyle w:val="a8"/>
        <w:ind w:firstLine="700"/>
        <w:rPr>
          <w:b/>
          <w:sz w:val="28"/>
          <w:szCs w:val="28"/>
        </w:rPr>
      </w:pPr>
    </w:p>
    <w:p w:rsidR="002F1FA9" w:rsidRPr="002F1FA9" w:rsidRDefault="002F1FA9" w:rsidP="002F1FA9">
      <w:pPr>
        <w:pStyle w:val="a8"/>
        <w:ind w:firstLine="700"/>
        <w:rPr>
          <w:b/>
          <w:sz w:val="28"/>
          <w:szCs w:val="28"/>
        </w:rPr>
      </w:pPr>
    </w:p>
    <w:p w:rsidR="002F1FA9" w:rsidRPr="00C30446" w:rsidRDefault="002F1FA9" w:rsidP="002F1FA9">
      <w:pPr>
        <w:jc w:val="both"/>
        <w:rPr>
          <w:b/>
          <w:sz w:val="28"/>
          <w:szCs w:val="28"/>
        </w:rPr>
      </w:pPr>
      <w:r w:rsidRPr="00C30446">
        <w:rPr>
          <w:b/>
          <w:sz w:val="28"/>
          <w:szCs w:val="28"/>
        </w:rPr>
        <w:t xml:space="preserve">Глава  муниципального округа  </w:t>
      </w:r>
    </w:p>
    <w:p w:rsidR="002F1FA9" w:rsidRPr="00C30446" w:rsidRDefault="002F1FA9" w:rsidP="002F1FA9">
      <w:pPr>
        <w:jc w:val="both"/>
        <w:rPr>
          <w:b/>
        </w:rPr>
      </w:pPr>
      <w:r w:rsidRPr="00C30446">
        <w:rPr>
          <w:b/>
          <w:sz w:val="28"/>
          <w:szCs w:val="28"/>
        </w:rPr>
        <w:t xml:space="preserve">Соколиная гора   </w:t>
      </w:r>
      <w:r w:rsidRPr="00C30446">
        <w:rPr>
          <w:b/>
          <w:sz w:val="28"/>
          <w:szCs w:val="28"/>
        </w:rPr>
        <w:tab/>
        <w:t xml:space="preserve">                                                                 Н.А. Прохоров</w:t>
      </w:r>
    </w:p>
    <w:p w:rsidR="002F1FA9" w:rsidRPr="00C30446" w:rsidRDefault="002F1FA9" w:rsidP="002F1FA9">
      <w:pPr>
        <w:pStyle w:val="a8"/>
        <w:ind w:firstLine="700"/>
        <w:rPr>
          <w:b/>
        </w:rPr>
      </w:pPr>
    </w:p>
    <w:p w:rsidR="00310E04" w:rsidRDefault="007A0131">
      <w:pPr>
        <w:rPr>
          <w:sz w:val="28"/>
          <w:szCs w:val="28"/>
        </w:rPr>
      </w:pPr>
      <w:r>
        <w:rPr>
          <w:sz w:val="28"/>
          <w:szCs w:val="28"/>
        </w:rPr>
        <w:t xml:space="preserve">      </w:t>
      </w:r>
      <w:r w:rsidR="00FF3630">
        <w:rPr>
          <w:sz w:val="28"/>
          <w:szCs w:val="28"/>
        </w:rPr>
        <w:tab/>
      </w:r>
      <w:r w:rsidR="00FF3630">
        <w:rPr>
          <w:sz w:val="28"/>
          <w:szCs w:val="28"/>
        </w:rPr>
        <w:tab/>
      </w:r>
      <w:r w:rsidR="00FF3630">
        <w:rPr>
          <w:sz w:val="28"/>
          <w:szCs w:val="28"/>
        </w:rPr>
        <w:tab/>
      </w:r>
      <w:r w:rsidR="00FF3630">
        <w:rPr>
          <w:sz w:val="28"/>
          <w:szCs w:val="28"/>
        </w:rPr>
        <w:tab/>
      </w:r>
      <w:r w:rsidR="00FF3630">
        <w:rPr>
          <w:sz w:val="28"/>
          <w:szCs w:val="28"/>
        </w:rPr>
        <w:tab/>
      </w:r>
      <w:r w:rsidR="00FF3630">
        <w:rPr>
          <w:sz w:val="28"/>
          <w:szCs w:val="28"/>
        </w:rPr>
        <w:tab/>
      </w:r>
      <w:r w:rsidR="00FF3630">
        <w:rPr>
          <w:sz w:val="28"/>
          <w:szCs w:val="28"/>
        </w:rPr>
        <w:tab/>
      </w:r>
      <w:r w:rsidR="00FF3630">
        <w:rPr>
          <w:sz w:val="28"/>
          <w:szCs w:val="28"/>
        </w:rPr>
        <w:tab/>
      </w:r>
      <w:r w:rsidR="00FF3630">
        <w:rPr>
          <w:sz w:val="28"/>
          <w:szCs w:val="28"/>
        </w:rPr>
        <w:tab/>
      </w:r>
      <w:r w:rsidR="00FF3630">
        <w:rPr>
          <w:sz w:val="28"/>
          <w:szCs w:val="28"/>
        </w:rPr>
        <w:tab/>
      </w:r>
      <w:r w:rsidR="00FF3630">
        <w:rPr>
          <w:sz w:val="28"/>
          <w:szCs w:val="28"/>
        </w:rPr>
        <w:tab/>
      </w:r>
      <w:r w:rsidR="00FF3630">
        <w:rPr>
          <w:sz w:val="28"/>
          <w:szCs w:val="28"/>
        </w:rPr>
        <w:tab/>
      </w:r>
      <w:r w:rsidR="00FF3630">
        <w:rPr>
          <w:sz w:val="28"/>
          <w:szCs w:val="28"/>
        </w:rPr>
        <w:tab/>
      </w:r>
      <w:r w:rsidR="00FF3630">
        <w:rPr>
          <w:sz w:val="28"/>
          <w:szCs w:val="28"/>
        </w:rPr>
        <w:tab/>
        <w:t xml:space="preserve">     </w:t>
      </w:r>
      <w:r>
        <w:rPr>
          <w:sz w:val="28"/>
          <w:szCs w:val="28"/>
        </w:rPr>
        <w:t xml:space="preserve">       </w:t>
      </w:r>
    </w:p>
    <w:p w:rsidR="00C72C44" w:rsidRPr="0057394B" w:rsidRDefault="00557E64" w:rsidP="00557E64">
      <w:pPr>
        <w:ind w:left="4248"/>
        <w:rPr>
          <w:sz w:val="28"/>
          <w:szCs w:val="28"/>
        </w:rPr>
      </w:pPr>
      <w:r>
        <w:rPr>
          <w:sz w:val="28"/>
          <w:szCs w:val="28"/>
        </w:rPr>
        <w:t xml:space="preserve">    </w:t>
      </w:r>
    </w:p>
    <w:p w:rsidR="00C72C44" w:rsidRPr="0057394B" w:rsidRDefault="00C72C44" w:rsidP="00557E64">
      <w:pPr>
        <w:ind w:left="4248"/>
        <w:rPr>
          <w:sz w:val="28"/>
          <w:szCs w:val="28"/>
        </w:rPr>
      </w:pPr>
    </w:p>
    <w:p w:rsidR="006A1FC4" w:rsidRDefault="00C72C44" w:rsidP="00557E64">
      <w:pPr>
        <w:ind w:left="4248"/>
        <w:rPr>
          <w:sz w:val="28"/>
          <w:szCs w:val="28"/>
        </w:rPr>
      </w:pPr>
      <w:r w:rsidRPr="0057394B">
        <w:rPr>
          <w:sz w:val="28"/>
          <w:szCs w:val="28"/>
        </w:rPr>
        <w:t xml:space="preserve">    </w:t>
      </w:r>
      <w:r w:rsidR="006A1FC4">
        <w:rPr>
          <w:sz w:val="28"/>
          <w:szCs w:val="28"/>
        </w:rPr>
        <w:t>Приложение 1</w:t>
      </w:r>
    </w:p>
    <w:p w:rsidR="006A1FC4" w:rsidRDefault="006A1FC4" w:rsidP="002F1FA9">
      <w:pPr>
        <w:rPr>
          <w:sz w:val="28"/>
          <w:szCs w:val="28"/>
        </w:rPr>
      </w:pPr>
      <w:r>
        <w:rPr>
          <w:sz w:val="28"/>
          <w:szCs w:val="28"/>
        </w:rPr>
        <w:t xml:space="preserve">                                                                 к решению </w:t>
      </w:r>
      <w:r w:rsidR="002F1FA9">
        <w:rPr>
          <w:sz w:val="28"/>
          <w:szCs w:val="28"/>
        </w:rPr>
        <w:t>Совета депутатов</w:t>
      </w:r>
    </w:p>
    <w:p w:rsidR="002F1FA9" w:rsidRDefault="002F1FA9" w:rsidP="002F1FA9">
      <w:pPr>
        <w:rPr>
          <w:sz w:val="28"/>
          <w:szCs w:val="28"/>
        </w:rPr>
      </w:pPr>
      <w:r>
        <w:rPr>
          <w:sz w:val="28"/>
          <w:szCs w:val="28"/>
        </w:rPr>
        <w:t xml:space="preserve">                                                                 муниципального округа Соколиная гора</w:t>
      </w:r>
    </w:p>
    <w:p w:rsidR="002F1FA9" w:rsidRDefault="002F1FA9" w:rsidP="002F1FA9">
      <w:pPr>
        <w:rPr>
          <w:sz w:val="28"/>
          <w:szCs w:val="28"/>
        </w:rPr>
      </w:pPr>
      <w:r>
        <w:rPr>
          <w:sz w:val="28"/>
          <w:szCs w:val="28"/>
        </w:rPr>
        <w:t xml:space="preserve">                                                                 от </w:t>
      </w:r>
      <w:r w:rsidR="00310E04">
        <w:rPr>
          <w:sz w:val="28"/>
          <w:szCs w:val="28"/>
        </w:rPr>
        <w:t xml:space="preserve">                 </w:t>
      </w:r>
      <w:proofErr w:type="gramStart"/>
      <w:r w:rsidR="004C0632">
        <w:rPr>
          <w:sz w:val="28"/>
          <w:szCs w:val="28"/>
        </w:rPr>
        <w:t>г</w:t>
      </w:r>
      <w:proofErr w:type="gramEnd"/>
      <w:r w:rsidR="004C0632">
        <w:rPr>
          <w:sz w:val="28"/>
          <w:szCs w:val="28"/>
        </w:rPr>
        <w:t>.</w:t>
      </w:r>
      <w:r>
        <w:rPr>
          <w:sz w:val="28"/>
          <w:szCs w:val="28"/>
        </w:rPr>
        <w:t xml:space="preserve">  №</w:t>
      </w:r>
      <w:r w:rsidR="00310E04">
        <w:rPr>
          <w:sz w:val="28"/>
          <w:szCs w:val="28"/>
        </w:rPr>
        <w:t xml:space="preserve"> </w:t>
      </w:r>
    </w:p>
    <w:p w:rsidR="006A1FC4" w:rsidRDefault="006A1FC4">
      <w:pPr>
        <w:rPr>
          <w:sz w:val="28"/>
          <w:szCs w:val="28"/>
        </w:rPr>
      </w:pPr>
    </w:p>
    <w:p w:rsidR="006A1FC4" w:rsidRDefault="006A1FC4">
      <w:pPr>
        <w:rPr>
          <w:sz w:val="28"/>
          <w:szCs w:val="28"/>
        </w:rPr>
      </w:pPr>
    </w:p>
    <w:p w:rsidR="006A1FC4" w:rsidRPr="006A1FC4" w:rsidRDefault="006A1FC4" w:rsidP="006A1FC4">
      <w:pPr>
        <w:jc w:val="center"/>
        <w:rPr>
          <w:b/>
          <w:sz w:val="28"/>
          <w:szCs w:val="28"/>
        </w:rPr>
      </w:pPr>
      <w:r w:rsidRPr="006A1FC4">
        <w:rPr>
          <w:b/>
          <w:sz w:val="28"/>
          <w:szCs w:val="28"/>
        </w:rPr>
        <w:t>Размер должностных окладов</w:t>
      </w:r>
    </w:p>
    <w:p w:rsidR="002F1FA9" w:rsidRPr="002F1FA9" w:rsidRDefault="006A1FC4" w:rsidP="002F1FA9">
      <w:pPr>
        <w:jc w:val="center"/>
        <w:rPr>
          <w:b/>
          <w:sz w:val="28"/>
          <w:szCs w:val="28"/>
        </w:rPr>
      </w:pPr>
      <w:r w:rsidRPr="006A1FC4">
        <w:rPr>
          <w:b/>
          <w:sz w:val="28"/>
          <w:szCs w:val="28"/>
        </w:rPr>
        <w:t xml:space="preserve">муниципальных служащих </w:t>
      </w:r>
      <w:r w:rsidR="002F1FA9" w:rsidRPr="002F1FA9">
        <w:rPr>
          <w:b/>
          <w:sz w:val="28"/>
          <w:szCs w:val="28"/>
        </w:rPr>
        <w:t xml:space="preserve">аппарата Совета депутатов муниципального округа  Соколиная гора </w:t>
      </w:r>
    </w:p>
    <w:p w:rsidR="006A1FC4" w:rsidRPr="002F1FA9" w:rsidRDefault="006A1FC4" w:rsidP="006A1FC4">
      <w:pPr>
        <w:jc w:val="center"/>
        <w:rPr>
          <w:b/>
          <w:sz w:val="28"/>
          <w:szCs w:val="28"/>
        </w:rPr>
      </w:pPr>
    </w:p>
    <w:p w:rsidR="00341C46" w:rsidRDefault="00341C46" w:rsidP="00341C46">
      <w:r>
        <w:t xml:space="preserve">                               </w:t>
      </w:r>
    </w:p>
    <w:p w:rsidR="00341C46" w:rsidRDefault="00341C46" w:rsidP="00341C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6"/>
        <w:gridCol w:w="5006"/>
      </w:tblGrid>
      <w:tr w:rsidR="00341C46">
        <w:tc>
          <w:tcPr>
            <w:tcW w:w="5006" w:type="dxa"/>
          </w:tcPr>
          <w:p w:rsidR="00341C46" w:rsidRPr="006136D5" w:rsidRDefault="00341C46" w:rsidP="00341C46">
            <w:pPr>
              <w:jc w:val="center"/>
              <w:rPr>
                <w:b/>
                <w:sz w:val="28"/>
                <w:szCs w:val="28"/>
              </w:rPr>
            </w:pPr>
            <w:r w:rsidRPr="006136D5">
              <w:rPr>
                <w:b/>
                <w:sz w:val="28"/>
                <w:szCs w:val="28"/>
              </w:rPr>
              <w:t>Должности</w:t>
            </w:r>
          </w:p>
        </w:tc>
        <w:tc>
          <w:tcPr>
            <w:tcW w:w="5006" w:type="dxa"/>
          </w:tcPr>
          <w:p w:rsidR="00341C46" w:rsidRPr="006136D5" w:rsidRDefault="004C0632" w:rsidP="00341C46">
            <w:pPr>
              <w:jc w:val="center"/>
              <w:rPr>
                <w:b/>
                <w:sz w:val="28"/>
                <w:szCs w:val="28"/>
              </w:rPr>
            </w:pPr>
            <w:r w:rsidRPr="006136D5">
              <w:rPr>
                <w:b/>
                <w:sz w:val="28"/>
                <w:szCs w:val="28"/>
              </w:rPr>
              <w:t>О</w:t>
            </w:r>
            <w:r w:rsidR="00341C46" w:rsidRPr="006136D5">
              <w:rPr>
                <w:b/>
                <w:sz w:val="28"/>
                <w:szCs w:val="28"/>
              </w:rPr>
              <w:t>клады</w:t>
            </w:r>
            <w:r>
              <w:rPr>
                <w:b/>
                <w:sz w:val="28"/>
                <w:szCs w:val="28"/>
              </w:rPr>
              <w:t xml:space="preserve"> (руб.)</w:t>
            </w:r>
          </w:p>
        </w:tc>
      </w:tr>
      <w:tr w:rsidR="00310E04">
        <w:tc>
          <w:tcPr>
            <w:tcW w:w="5006" w:type="dxa"/>
          </w:tcPr>
          <w:p w:rsidR="00310E04" w:rsidRPr="00310E04" w:rsidRDefault="00310E04" w:rsidP="00310E04">
            <w:pPr>
              <w:rPr>
                <w:sz w:val="28"/>
                <w:szCs w:val="28"/>
              </w:rPr>
            </w:pPr>
            <w:r w:rsidRPr="00310E04">
              <w:rPr>
                <w:sz w:val="28"/>
                <w:szCs w:val="28"/>
              </w:rPr>
              <w:t>Начальник отдела</w:t>
            </w:r>
          </w:p>
        </w:tc>
        <w:tc>
          <w:tcPr>
            <w:tcW w:w="5006" w:type="dxa"/>
          </w:tcPr>
          <w:p w:rsidR="00310E04" w:rsidRPr="00310E04" w:rsidRDefault="00310E04" w:rsidP="00341C46">
            <w:pPr>
              <w:jc w:val="center"/>
              <w:rPr>
                <w:sz w:val="28"/>
                <w:szCs w:val="28"/>
              </w:rPr>
            </w:pPr>
            <w:r w:rsidRPr="00310E04">
              <w:rPr>
                <w:sz w:val="28"/>
                <w:szCs w:val="28"/>
              </w:rPr>
              <w:t>8770</w:t>
            </w:r>
          </w:p>
        </w:tc>
      </w:tr>
      <w:tr w:rsidR="00FF3630" w:rsidTr="00997285">
        <w:trPr>
          <w:trHeight w:val="381"/>
        </w:trPr>
        <w:tc>
          <w:tcPr>
            <w:tcW w:w="5006" w:type="dxa"/>
          </w:tcPr>
          <w:p w:rsidR="00310E04" w:rsidRPr="006136D5" w:rsidRDefault="00FF3630" w:rsidP="00310E04">
            <w:pPr>
              <w:rPr>
                <w:sz w:val="28"/>
                <w:szCs w:val="28"/>
              </w:rPr>
            </w:pPr>
            <w:r w:rsidRPr="006136D5">
              <w:rPr>
                <w:sz w:val="28"/>
                <w:szCs w:val="28"/>
              </w:rPr>
              <w:t>Заведующий сектором</w:t>
            </w:r>
          </w:p>
        </w:tc>
        <w:tc>
          <w:tcPr>
            <w:tcW w:w="5006" w:type="dxa"/>
          </w:tcPr>
          <w:p w:rsidR="00FF3630" w:rsidRPr="006136D5" w:rsidRDefault="00310E04" w:rsidP="00310E04">
            <w:pPr>
              <w:jc w:val="center"/>
              <w:rPr>
                <w:sz w:val="28"/>
                <w:szCs w:val="28"/>
              </w:rPr>
            </w:pPr>
            <w:r>
              <w:rPr>
                <w:sz w:val="28"/>
                <w:szCs w:val="28"/>
              </w:rPr>
              <w:t>7910</w:t>
            </w:r>
          </w:p>
        </w:tc>
      </w:tr>
      <w:tr w:rsidR="00FF3630">
        <w:tc>
          <w:tcPr>
            <w:tcW w:w="5006" w:type="dxa"/>
          </w:tcPr>
          <w:p w:rsidR="00FF3630" w:rsidRPr="006136D5" w:rsidRDefault="0073637A" w:rsidP="00B90A77">
            <w:pPr>
              <w:rPr>
                <w:sz w:val="28"/>
                <w:szCs w:val="28"/>
              </w:rPr>
            </w:pPr>
            <w:r>
              <w:rPr>
                <w:sz w:val="28"/>
                <w:szCs w:val="28"/>
              </w:rPr>
              <w:t xml:space="preserve">Советник </w:t>
            </w:r>
          </w:p>
        </w:tc>
        <w:tc>
          <w:tcPr>
            <w:tcW w:w="5006" w:type="dxa"/>
          </w:tcPr>
          <w:p w:rsidR="00FF3630" w:rsidRPr="006136D5" w:rsidRDefault="00310E04" w:rsidP="00341C46">
            <w:pPr>
              <w:jc w:val="center"/>
              <w:rPr>
                <w:sz w:val="28"/>
                <w:szCs w:val="28"/>
              </w:rPr>
            </w:pPr>
            <w:r>
              <w:rPr>
                <w:sz w:val="28"/>
                <w:szCs w:val="28"/>
              </w:rPr>
              <w:t>7910</w:t>
            </w:r>
          </w:p>
        </w:tc>
      </w:tr>
      <w:tr w:rsidR="00FF3630">
        <w:tc>
          <w:tcPr>
            <w:tcW w:w="5006" w:type="dxa"/>
          </w:tcPr>
          <w:p w:rsidR="00FF3630" w:rsidRPr="006136D5" w:rsidRDefault="0073637A" w:rsidP="00B90A77">
            <w:pPr>
              <w:rPr>
                <w:sz w:val="28"/>
                <w:szCs w:val="28"/>
              </w:rPr>
            </w:pPr>
            <w:r>
              <w:rPr>
                <w:sz w:val="28"/>
                <w:szCs w:val="28"/>
              </w:rPr>
              <w:t>Консультант</w:t>
            </w:r>
          </w:p>
        </w:tc>
        <w:tc>
          <w:tcPr>
            <w:tcW w:w="5006" w:type="dxa"/>
          </w:tcPr>
          <w:p w:rsidR="00FF3630" w:rsidRPr="006136D5" w:rsidRDefault="00310E04" w:rsidP="00404A61">
            <w:pPr>
              <w:jc w:val="center"/>
              <w:rPr>
                <w:sz w:val="28"/>
                <w:szCs w:val="28"/>
              </w:rPr>
            </w:pPr>
            <w:r>
              <w:rPr>
                <w:sz w:val="28"/>
                <w:szCs w:val="28"/>
              </w:rPr>
              <w:t>7</w:t>
            </w:r>
            <w:r w:rsidR="00404A61">
              <w:rPr>
                <w:sz w:val="28"/>
                <w:szCs w:val="28"/>
              </w:rPr>
              <w:t>480</w:t>
            </w:r>
          </w:p>
        </w:tc>
      </w:tr>
      <w:tr w:rsidR="00FF3630">
        <w:tc>
          <w:tcPr>
            <w:tcW w:w="5006" w:type="dxa"/>
          </w:tcPr>
          <w:p w:rsidR="00FF3630" w:rsidRPr="006136D5" w:rsidRDefault="00FF3630" w:rsidP="00B90A77">
            <w:pPr>
              <w:rPr>
                <w:sz w:val="28"/>
                <w:szCs w:val="28"/>
              </w:rPr>
            </w:pPr>
            <w:r w:rsidRPr="006136D5">
              <w:rPr>
                <w:sz w:val="28"/>
                <w:szCs w:val="28"/>
              </w:rPr>
              <w:t>Главный специалист</w:t>
            </w:r>
          </w:p>
        </w:tc>
        <w:tc>
          <w:tcPr>
            <w:tcW w:w="5006" w:type="dxa"/>
          </w:tcPr>
          <w:p w:rsidR="00FF3630" w:rsidRPr="006136D5" w:rsidRDefault="00FF3630" w:rsidP="00310E04">
            <w:pPr>
              <w:jc w:val="center"/>
              <w:rPr>
                <w:sz w:val="28"/>
                <w:szCs w:val="28"/>
              </w:rPr>
            </w:pPr>
            <w:r w:rsidRPr="006136D5">
              <w:rPr>
                <w:sz w:val="28"/>
                <w:szCs w:val="28"/>
              </w:rPr>
              <w:t>7</w:t>
            </w:r>
            <w:r w:rsidR="00310E04">
              <w:rPr>
                <w:sz w:val="28"/>
                <w:szCs w:val="28"/>
              </w:rPr>
              <w:t>06</w:t>
            </w:r>
            <w:r w:rsidRPr="006136D5">
              <w:rPr>
                <w:sz w:val="28"/>
                <w:szCs w:val="28"/>
              </w:rPr>
              <w:t>0</w:t>
            </w:r>
          </w:p>
        </w:tc>
      </w:tr>
      <w:tr w:rsidR="00FF3630">
        <w:tc>
          <w:tcPr>
            <w:tcW w:w="5006" w:type="dxa"/>
          </w:tcPr>
          <w:p w:rsidR="00FF3630" w:rsidRPr="006136D5" w:rsidRDefault="00FF3630" w:rsidP="00B90A77">
            <w:pPr>
              <w:rPr>
                <w:sz w:val="28"/>
                <w:szCs w:val="28"/>
              </w:rPr>
            </w:pPr>
            <w:r w:rsidRPr="006136D5">
              <w:rPr>
                <w:sz w:val="28"/>
                <w:szCs w:val="28"/>
              </w:rPr>
              <w:t>Ведущий специалист</w:t>
            </w:r>
          </w:p>
        </w:tc>
        <w:tc>
          <w:tcPr>
            <w:tcW w:w="5006" w:type="dxa"/>
          </w:tcPr>
          <w:p w:rsidR="00FF3630" w:rsidRPr="006136D5" w:rsidRDefault="00FF3630" w:rsidP="00310E04">
            <w:pPr>
              <w:jc w:val="center"/>
              <w:rPr>
                <w:sz w:val="28"/>
                <w:szCs w:val="28"/>
              </w:rPr>
            </w:pPr>
            <w:r w:rsidRPr="006136D5">
              <w:rPr>
                <w:sz w:val="28"/>
                <w:szCs w:val="28"/>
              </w:rPr>
              <w:t>6</w:t>
            </w:r>
            <w:r w:rsidR="00310E04">
              <w:rPr>
                <w:sz w:val="28"/>
                <w:szCs w:val="28"/>
              </w:rPr>
              <w:t>48</w:t>
            </w:r>
            <w:r w:rsidRPr="006136D5">
              <w:rPr>
                <w:sz w:val="28"/>
                <w:szCs w:val="28"/>
              </w:rPr>
              <w:t>0</w:t>
            </w:r>
          </w:p>
        </w:tc>
      </w:tr>
      <w:tr w:rsidR="00FF3630">
        <w:tc>
          <w:tcPr>
            <w:tcW w:w="5006" w:type="dxa"/>
          </w:tcPr>
          <w:p w:rsidR="00FF3630" w:rsidRPr="006136D5" w:rsidRDefault="00FF3630" w:rsidP="00B90A77">
            <w:pPr>
              <w:rPr>
                <w:sz w:val="28"/>
                <w:szCs w:val="28"/>
              </w:rPr>
            </w:pPr>
            <w:r w:rsidRPr="006136D5">
              <w:rPr>
                <w:sz w:val="28"/>
                <w:szCs w:val="28"/>
              </w:rPr>
              <w:t>Специалист 1 категории</w:t>
            </w:r>
          </w:p>
        </w:tc>
        <w:tc>
          <w:tcPr>
            <w:tcW w:w="5006" w:type="dxa"/>
          </w:tcPr>
          <w:p w:rsidR="00FF3630" w:rsidRPr="006136D5" w:rsidRDefault="00FF3630" w:rsidP="00310E04">
            <w:pPr>
              <w:jc w:val="center"/>
              <w:rPr>
                <w:sz w:val="28"/>
                <w:szCs w:val="28"/>
              </w:rPr>
            </w:pPr>
            <w:r w:rsidRPr="006136D5">
              <w:rPr>
                <w:sz w:val="28"/>
                <w:szCs w:val="28"/>
              </w:rPr>
              <w:t>5</w:t>
            </w:r>
            <w:r w:rsidR="00310E04">
              <w:rPr>
                <w:sz w:val="28"/>
                <w:szCs w:val="28"/>
              </w:rPr>
              <w:t>90</w:t>
            </w:r>
            <w:r w:rsidRPr="006136D5">
              <w:rPr>
                <w:sz w:val="28"/>
                <w:szCs w:val="28"/>
              </w:rPr>
              <w:t>0</w:t>
            </w:r>
          </w:p>
        </w:tc>
      </w:tr>
      <w:tr w:rsidR="00404A61">
        <w:tc>
          <w:tcPr>
            <w:tcW w:w="5006" w:type="dxa"/>
          </w:tcPr>
          <w:p w:rsidR="00404A61" w:rsidRPr="006136D5" w:rsidRDefault="00404A61" w:rsidP="00B90A77">
            <w:pPr>
              <w:rPr>
                <w:sz w:val="28"/>
                <w:szCs w:val="28"/>
              </w:rPr>
            </w:pPr>
            <w:r>
              <w:rPr>
                <w:sz w:val="28"/>
                <w:szCs w:val="28"/>
              </w:rPr>
              <w:t>Специалист 2 категории</w:t>
            </w:r>
          </w:p>
        </w:tc>
        <w:tc>
          <w:tcPr>
            <w:tcW w:w="5006" w:type="dxa"/>
          </w:tcPr>
          <w:p w:rsidR="00404A61" w:rsidRPr="006136D5" w:rsidRDefault="00404A61" w:rsidP="00310E04">
            <w:pPr>
              <w:jc w:val="center"/>
              <w:rPr>
                <w:sz w:val="28"/>
                <w:szCs w:val="28"/>
              </w:rPr>
            </w:pPr>
            <w:r>
              <w:rPr>
                <w:sz w:val="28"/>
                <w:szCs w:val="28"/>
              </w:rPr>
              <w:t>4750</w:t>
            </w:r>
          </w:p>
        </w:tc>
      </w:tr>
      <w:tr w:rsidR="00404A61">
        <w:tc>
          <w:tcPr>
            <w:tcW w:w="5006" w:type="dxa"/>
          </w:tcPr>
          <w:p w:rsidR="00404A61" w:rsidRPr="006136D5" w:rsidRDefault="00404A61" w:rsidP="00B90A77">
            <w:pPr>
              <w:rPr>
                <w:sz w:val="28"/>
                <w:szCs w:val="28"/>
              </w:rPr>
            </w:pPr>
            <w:r>
              <w:rPr>
                <w:sz w:val="28"/>
                <w:szCs w:val="28"/>
              </w:rPr>
              <w:t>Специалист</w:t>
            </w:r>
          </w:p>
        </w:tc>
        <w:tc>
          <w:tcPr>
            <w:tcW w:w="5006" w:type="dxa"/>
          </w:tcPr>
          <w:p w:rsidR="00404A61" w:rsidRPr="006136D5" w:rsidRDefault="00404A61" w:rsidP="00310E04">
            <w:pPr>
              <w:jc w:val="center"/>
              <w:rPr>
                <w:sz w:val="28"/>
                <w:szCs w:val="28"/>
              </w:rPr>
            </w:pPr>
            <w:r>
              <w:rPr>
                <w:sz w:val="28"/>
                <w:szCs w:val="28"/>
              </w:rPr>
              <w:t>3600</w:t>
            </w:r>
          </w:p>
        </w:tc>
      </w:tr>
    </w:tbl>
    <w:p w:rsidR="00341C46" w:rsidRDefault="00341C46" w:rsidP="00341C46"/>
    <w:p w:rsidR="00341C46" w:rsidRDefault="00341C46" w:rsidP="00341C46"/>
    <w:p w:rsidR="00341C46" w:rsidRDefault="00341C46" w:rsidP="00341C46"/>
    <w:p w:rsidR="00341C46" w:rsidRDefault="00341C46" w:rsidP="00341C46"/>
    <w:p w:rsidR="00341C46" w:rsidRDefault="00341C46" w:rsidP="00341C46"/>
    <w:p w:rsidR="00341C46" w:rsidRDefault="00341C46" w:rsidP="00341C46"/>
    <w:p w:rsidR="00341C46" w:rsidRDefault="00341C46" w:rsidP="00341C46"/>
    <w:p w:rsidR="00341C46" w:rsidRDefault="00341C46" w:rsidP="00341C46"/>
    <w:p w:rsidR="00341C46" w:rsidRDefault="00341C46" w:rsidP="00341C46"/>
    <w:p w:rsidR="00341C46" w:rsidRDefault="00341C46" w:rsidP="00341C46"/>
    <w:p w:rsidR="00341C46" w:rsidRDefault="00341C46" w:rsidP="00341C46"/>
    <w:p w:rsidR="00341C46" w:rsidRDefault="00341C46" w:rsidP="00341C46"/>
    <w:p w:rsidR="00341C46" w:rsidRDefault="00341C46" w:rsidP="00341C46"/>
    <w:p w:rsidR="00341C46" w:rsidRDefault="00341C46" w:rsidP="00341C46"/>
    <w:p w:rsidR="00341C46" w:rsidRDefault="00341C46" w:rsidP="00341C46"/>
    <w:p w:rsidR="00341C46" w:rsidRDefault="00341C46" w:rsidP="00341C46"/>
    <w:p w:rsidR="00341C46" w:rsidRDefault="00341C46" w:rsidP="00341C46"/>
    <w:p w:rsidR="00341C46" w:rsidRDefault="00341C46" w:rsidP="00341C46"/>
    <w:p w:rsidR="00341C46" w:rsidRDefault="00341C46" w:rsidP="00341C46"/>
    <w:p w:rsidR="00341C46" w:rsidRDefault="00341C46" w:rsidP="00341C46"/>
    <w:p w:rsidR="00341C46" w:rsidRDefault="00341C46" w:rsidP="00341C46"/>
    <w:p w:rsidR="00341C46" w:rsidRDefault="00341C46" w:rsidP="00341C46"/>
    <w:p w:rsidR="00341C46" w:rsidRDefault="00341C46" w:rsidP="00341C46"/>
    <w:p w:rsidR="00341C46" w:rsidRDefault="00341C46" w:rsidP="00341C46"/>
    <w:p w:rsidR="00341C46" w:rsidRDefault="00341C46" w:rsidP="00341C46"/>
    <w:p w:rsidR="00341C46" w:rsidRDefault="00341C46" w:rsidP="00341C46"/>
    <w:p w:rsidR="00341C46" w:rsidRDefault="00341C46" w:rsidP="00341C46"/>
    <w:p w:rsidR="00341C46" w:rsidRDefault="00341C46" w:rsidP="00341C46"/>
    <w:p w:rsidR="00341C46" w:rsidRDefault="00341C46" w:rsidP="00341C46"/>
    <w:p w:rsidR="00557E64" w:rsidRDefault="002F1FA9" w:rsidP="002F1FA9">
      <w:pPr>
        <w:rPr>
          <w:sz w:val="28"/>
          <w:szCs w:val="28"/>
        </w:rPr>
      </w:pPr>
      <w:r>
        <w:rPr>
          <w:sz w:val="28"/>
          <w:szCs w:val="28"/>
        </w:rPr>
        <w:t xml:space="preserve">                                                                </w:t>
      </w:r>
    </w:p>
    <w:p w:rsidR="00557E64" w:rsidRDefault="00557E64" w:rsidP="002F1FA9">
      <w:pPr>
        <w:rPr>
          <w:sz w:val="28"/>
          <w:szCs w:val="28"/>
        </w:rPr>
      </w:pPr>
    </w:p>
    <w:p w:rsidR="002F1FA9" w:rsidRDefault="00557E64" w:rsidP="00557E64">
      <w:pPr>
        <w:ind w:left="3540" w:firstLine="708"/>
        <w:rPr>
          <w:sz w:val="28"/>
          <w:szCs w:val="28"/>
        </w:rPr>
      </w:pPr>
      <w:r>
        <w:rPr>
          <w:sz w:val="28"/>
          <w:szCs w:val="28"/>
        </w:rPr>
        <w:t xml:space="preserve">   </w:t>
      </w:r>
      <w:r w:rsidR="002F1FA9">
        <w:rPr>
          <w:sz w:val="28"/>
          <w:szCs w:val="28"/>
        </w:rPr>
        <w:t xml:space="preserve"> Приложение </w:t>
      </w:r>
      <w:r w:rsidR="00F968BE">
        <w:rPr>
          <w:sz w:val="28"/>
          <w:szCs w:val="28"/>
        </w:rPr>
        <w:t>2</w:t>
      </w:r>
    </w:p>
    <w:p w:rsidR="002F1FA9" w:rsidRDefault="002F1FA9" w:rsidP="002F1FA9">
      <w:pPr>
        <w:rPr>
          <w:sz w:val="28"/>
          <w:szCs w:val="28"/>
        </w:rPr>
      </w:pPr>
      <w:r>
        <w:rPr>
          <w:sz w:val="28"/>
          <w:szCs w:val="28"/>
        </w:rPr>
        <w:t xml:space="preserve">                                                                 к решению Совета депутатов</w:t>
      </w:r>
    </w:p>
    <w:p w:rsidR="002F1FA9" w:rsidRDefault="002F1FA9" w:rsidP="002F1FA9">
      <w:pPr>
        <w:rPr>
          <w:sz w:val="28"/>
          <w:szCs w:val="28"/>
        </w:rPr>
      </w:pPr>
      <w:r>
        <w:rPr>
          <w:sz w:val="28"/>
          <w:szCs w:val="28"/>
        </w:rPr>
        <w:t xml:space="preserve">                                                                 муниципального округа Соколиная гора</w:t>
      </w:r>
    </w:p>
    <w:p w:rsidR="002F1FA9" w:rsidRDefault="002F1FA9" w:rsidP="002F1FA9">
      <w:pPr>
        <w:rPr>
          <w:sz w:val="28"/>
          <w:szCs w:val="28"/>
        </w:rPr>
      </w:pPr>
      <w:r>
        <w:rPr>
          <w:sz w:val="28"/>
          <w:szCs w:val="28"/>
        </w:rPr>
        <w:t xml:space="preserve">                                                                 от  </w:t>
      </w:r>
      <w:proofErr w:type="gramStart"/>
      <w:r w:rsidR="004C0632">
        <w:rPr>
          <w:sz w:val="28"/>
          <w:szCs w:val="28"/>
        </w:rPr>
        <w:t>г</w:t>
      </w:r>
      <w:proofErr w:type="gramEnd"/>
      <w:r w:rsidR="004C0632">
        <w:rPr>
          <w:sz w:val="28"/>
          <w:szCs w:val="28"/>
        </w:rPr>
        <w:t xml:space="preserve">. </w:t>
      </w:r>
      <w:r>
        <w:rPr>
          <w:sz w:val="28"/>
          <w:szCs w:val="28"/>
        </w:rPr>
        <w:t xml:space="preserve"> №</w:t>
      </w:r>
      <w:r w:rsidR="00310E04">
        <w:rPr>
          <w:sz w:val="28"/>
          <w:szCs w:val="28"/>
        </w:rPr>
        <w:t xml:space="preserve"> </w:t>
      </w:r>
    </w:p>
    <w:p w:rsidR="00341C46" w:rsidRDefault="00341C46" w:rsidP="00341C46">
      <w:pPr>
        <w:rPr>
          <w:sz w:val="28"/>
          <w:szCs w:val="28"/>
        </w:rPr>
      </w:pPr>
    </w:p>
    <w:p w:rsidR="00341C46" w:rsidRPr="006A1FC4" w:rsidRDefault="00341C46" w:rsidP="00341C46">
      <w:pPr>
        <w:jc w:val="center"/>
        <w:rPr>
          <w:b/>
          <w:sz w:val="28"/>
          <w:szCs w:val="28"/>
        </w:rPr>
      </w:pPr>
      <w:r w:rsidRPr="006A1FC4">
        <w:rPr>
          <w:b/>
          <w:sz w:val="28"/>
          <w:szCs w:val="28"/>
        </w:rPr>
        <w:t xml:space="preserve">Размер </w:t>
      </w:r>
      <w:r>
        <w:rPr>
          <w:b/>
          <w:sz w:val="28"/>
          <w:szCs w:val="28"/>
        </w:rPr>
        <w:t>надбавок за классный чин</w:t>
      </w:r>
    </w:p>
    <w:p w:rsidR="00341C46" w:rsidRDefault="00341C46" w:rsidP="00310E04">
      <w:pPr>
        <w:jc w:val="center"/>
        <w:rPr>
          <w:b/>
          <w:sz w:val="28"/>
          <w:szCs w:val="28"/>
        </w:rPr>
      </w:pPr>
      <w:r w:rsidRPr="006A1FC4">
        <w:rPr>
          <w:b/>
          <w:sz w:val="28"/>
          <w:szCs w:val="28"/>
        </w:rPr>
        <w:t xml:space="preserve">муниципальных служащих </w:t>
      </w:r>
      <w:r w:rsidR="00310E04">
        <w:rPr>
          <w:b/>
          <w:sz w:val="28"/>
          <w:szCs w:val="28"/>
        </w:rPr>
        <w:t xml:space="preserve">аппарата Совета </w:t>
      </w:r>
    </w:p>
    <w:p w:rsidR="00310E04" w:rsidRDefault="00310E04" w:rsidP="00310E04">
      <w:pPr>
        <w:jc w:val="center"/>
        <w:rPr>
          <w:b/>
          <w:sz w:val="28"/>
          <w:szCs w:val="28"/>
        </w:rPr>
      </w:pPr>
      <w:r>
        <w:rPr>
          <w:b/>
          <w:sz w:val="28"/>
          <w:szCs w:val="28"/>
        </w:rPr>
        <w:t>депутатов муниципального округа Соколиная гора</w:t>
      </w:r>
    </w:p>
    <w:p w:rsidR="00341C46" w:rsidRDefault="00341C46" w:rsidP="00341C46">
      <w:r>
        <w:t xml:space="preserve">                               </w:t>
      </w:r>
    </w:p>
    <w:p w:rsidR="00341C46" w:rsidRDefault="00341C46" w:rsidP="00341C46"/>
    <w:p w:rsidR="00341C46" w:rsidRDefault="00341C46" w:rsidP="00341C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6"/>
        <w:gridCol w:w="5006"/>
      </w:tblGrid>
      <w:tr w:rsidR="00341C46" w:rsidRPr="006136D5">
        <w:trPr>
          <w:trHeight w:val="467"/>
        </w:trPr>
        <w:tc>
          <w:tcPr>
            <w:tcW w:w="5006" w:type="dxa"/>
          </w:tcPr>
          <w:p w:rsidR="00341C46" w:rsidRPr="006136D5" w:rsidRDefault="00341C46" w:rsidP="00341C46">
            <w:pPr>
              <w:jc w:val="center"/>
              <w:rPr>
                <w:b/>
                <w:sz w:val="28"/>
                <w:szCs w:val="28"/>
              </w:rPr>
            </w:pPr>
            <w:r w:rsidRPr="006136D5">
              <w:rPr>
                <w:b/>
                <w:sz w:val="28"/>
                <w:szCs w:val="28"/>
              </w:rPr>
              <w:t>Классные чины</w:t>
            </w:r>
          </w:p>
        </w:tc>
        <w:tc>
          <w:tcPr>
            <w:tcW w:w="5006" w:type="dxa"/>
          </w:tcPr>
          <w:p w:rsidR="00341C46" w:rsidRPr="006136D5" w:rsidRDefault="00341C46" w:rsidP="00341C46">
            <w:pPr>
              <w:jc w:val="center"/>
              <w:rPr>
                <w:b/>
                <w:sz w:val="28"/>
                <w:szCs w:val="28"/>
              </w:rPr>
            </w:pPr>
            <w:r w:rsidRPr="006136D5">
              <w:rPr>
                <w:b/>
                <w:sz w:val="28"/>
                <w:szCs w:val="28"/>
              </w:rPr>
              <w:t>Надбавка</w:t>
            </w:r>
            <w:r w:rsidR="004C0632">
              <w:rPr>
                <w:b/>
                <w:sz w:val="28"/>
                <w:szCs w:val="28"/>
              </w:rPr>
              <w:t xml:space="preserve"> (руб.)</w:t>
            </w:r>
          </w:p>
        </w:tc>
      </w:tr>
      <w:tr w:rsidR="00341C46" w:rsidRPr="006136D5">
        <w:tc>
          <w:tcPr>
            <w:tcW w:w="5006" w:type="dxa"/>
          </w:tcPr>
          <w:p w:rsidR="00341C46" w:rsidRPr="006136D5" w:rsidRDefault="00341C46" w:rsidP="00341C46">
            <w:pPr>
              <w:rPr>
                <w:sz w:val="28"/>
                <w:szCs w:val="28"/>
              </w:rPr>
            </w:pPr>
            <w:r w:rsidRPr="006136D5">
              <w:rPr>
                <w:sz w:val="28"/>
                <w:szCs w:val="28"/>
              </w:rPr>
              <w:t xml:space="preserve">    </w:t>
            </w:r>
          </w:p>
        </w:tc>
        <w:tc>
          <w:tcPr>
            <w:tcW w:w="5006" w:type="dxa"/>
          </w:tcPr>
          <w:p w:rsidR="00341C46" w:rsidRPr="006136D5" w:rsidRDefault="00341C46" w:rsidP="00341C46">
            <w:pPr>
              <w:jc w:val="center"/>
              <w:rPr>
                <w:b/>
                <w:sz w:val="28"/>
                <w:szCs w:val="28"/>
              </w:rPr>
            </w:pPr>
          </w:p>
        </w:tc>
      </w:tr>
      <w:tr w:rsidR="00341C46" w:rsidRPr="006136D5">
        <w:tc>
          <w:tcPr>
            <w:tcW w:w="5006" w:type="dxa"/>
          </w:tcPr>
          <w:p w:rsidR="00341C46" w:rsidRPr="006136D5" w:rsidRDefault="000F1F81" w:rsidP="006136D5">
            <w:pPr>
              <w:rPr>
                <w:sz w:val="28"/>
                <w:szCs w:val="28"/>
              </w:rPr>
            </w:pPr>
            <w:r>
              <w:rPr>
                <w:sz w:val="28"/>
                <w:szCs w:val="28"/>
              </w:rPr>
              <w:t xml:space="preserve">Советник муниципальной службы в городе Москве 1-го класса </w:t>
            </w:r>
          </w:p>
        </w:tc>
        <w:tc>
          <w:tcPr>
            <w:tcW w:w="5006" w:type="dxa"/>
          </w:tcPr>
          <w:p w:rsidR="00341C46" w:rsidRPr="006136D5" w:rsidRDefault="00341C46" w:rsidP="00310E04">
            <w:pPr>
              <w:jc w:val="center"/>
              <w:rPr>
                <w:b/>
                <w:sz w:val="28"/>
                <w:szCs w:val="28"/>
              </w:rPr>
            </w:pPr>
            <w:r w:rsidRPr="006136D5">
              <w:rPr>
                <w:b/>
                <w:sz w:val="28"/>
                <w:szCs w:val="28"/>
              </w:rPr>
              <w:t>4</w:t>
            </w:r>
            <w:r w:rsidR="00310E04">
              <w:rPr>
                <w:b/>
                <w:sz w:val="28"/>
                <w:szCs w:val="28"/>
              </w:rPr>
              <w:t>33</w:t>
            </w:r>
            <w:r w:rsidRPr="006136D5">
              <w:rPr>
                <w:b/>
                <w:sz w:val="28"/>
                <w:szCs w:val="28"/>
              </w:rPr>
              <w:t>0</w:t>
            </w:r>
          </w:p>
        </w:tc>
      </w:tr>
      <w:tr w:rsidR="00341C46" w:rsidRPr="006136D5">
        <w:tc>
          <w:tcPr>
            <w:tcW w:w="5006" w:type="dxa"/>
          </w:tcPr>
          <w:p w:rsidR="00341C46" w:rsidRPr="006136D5" w:rsidRDefault="000F1F81" w:rsidP="000F1F81">
            <w:pPr>
              <w:rPr>
                <w:sz w:val="28"/>
                <w:szCs w:val="28"/>
              </w:rPr>
            </w:pPr>
            <w:r>
              <w:rPr>
                <w:sz w:val="28"/>
                <w:szCs w:val="28"/>
              </w:rPr>
              <w:t>Советник муниципальной службы в городе Москве 2-го класса</w:t>
            </w:r>
          </w:p>
        </w:tc>
        <w:tc>
          <w:tcPr>
            <w:tcW w:w="5006" w:type="dxa"/>
          </w:tcPr>
          <w:p w:rsidR="00341C46" w:rsidRPr="006136D5" w:rsidRDefault="00341C46" w:rsidP="00310E04">
            <w:pPr>
              <w:jc w:val="center"/>
              <w:rPr>
                <w:b/>
                <w:sz w:val="28"/>
                <w:szCs w:val="28"/>
              </w:rPr>
            </w:pPr>
            <w:r w:rsidRPr="006136D5">
              <w:rPr>
                <w:b/>
                <w:sz w:val="28"/>
                <w:szCs w:val="28"/>
              </w:rPr>
              <w:t>3</w:t>
            </w:r>
            <w:r w:rsidR="00310E04">
              <w:rPr>
                <w:b/>
                <w:sz w:val="28"/>
                <w:szCs w:val="28"/>
              </w:rPr>
              <w:t>89</w:t>
            </w:r>
            <w:r w:rsidRPr="006136D5">
              <w:rPr>
                <w:b/>
                <w:sz w:val="28"/>
                <w:szCs w:val="28"/>
              </w:rPr>
              <w:t>0</w:t>
            </w:r>
          </w:p>
        </w:tc>
      </w:tr>
      <w:tr w:rsidR="00341C46" w:rsidRPr="006136D5">
        <w:tc>
          <w:tcPr>
            <w:tcW w:w="5006" w:type="dxa"/>
          </w:tcPr>
          <w:p w:rsidR="00341C46" w:rsidRPr="006136D5" w:rsidRDefault="00341C46" w:rsidP="000F1F81">
            <w:pPr>
              <w:rPr>
                <w:sz w:val="28"/>
                <w:szCs w:val="28"/>
              </w:rPr>
            </w:pPr>
            <w:r w:rsidRPr="006136D5">
              <w:rPr>
                <w:sz w:val="28"/>
                <w:szCs w:val="28"/>
              </w:rPr>
              <w:t xml:space="preserve">    </w:t>
            </w:r>
            <w:r w:rsidR="000F1F81">
              <w:rPr>
                <w:sz w:val="28"/>
                <w:szCs w:val="28"/>
              </w:rPr>
              <w:t>Советник муниципальной службы в городе Москве 3-го класса</w:t>
            </w:r>
          </w:p>
        </w:tc>
        <w:tc>
          <w:tcPr>
            <w:tcW w:w="5006" w:type="dxa"/>
          </w:tcPr>
          <w:p w:rsidR="00341C46" w:rsidRPr="006136D5" w:rsidRDefault="00341C46" w:rsidP="00310E04">
            <w:pPr>
              <w:jc w:val="center"/>
              <w:rPr>
                <w:b/>
                <w:sz w:val="28"/>
                <w:szCs w:val="28"/>
              </w:rPr>
            </w:pPr>
            <w:r w:rsidRPr="006136D5">
              <w:rPr>
                <w:b/>
                <w:sz w:val="28"/>
                <w:szCs w:val="28"/>
              </w:rPr>
              <w:t>3</w:t>
            </w:r>
            <w:r w:rsidR="00310E04">
              <w:rPr>
                <w:b/>
                <w:sz w:val="28"/>
                <w:szCs w:val="28"/>
              </w:rPr>
              <w:t>47</w:t>
            </w:r>
            <w:r w:rsidRPr="006136D5">
              <w:rPr>
                <w:b/>
                <w:sz w:val="28"/>
                <w:szCs w:val="28"/>
              </w:rPr>
              <w:t>0</w:t>
            </w:r>
          </w:p>
        </w:tc>
      </w:tr>
      <w:tr w:rsidR="00341C46" w:rsidRPr="006136D5">
        <w:tc>
          <w:tcPr>
            <w:tcW w:w="5006" w:type="dxa"/>
          </w:tcPr>
          <w:p w:rsidR="00341C46" w:rsidRPr="006136D5" w:rsidRDefault="006136D5" w:rsidP="000F1F81">
            <w:pPr>
              <w:rPr>
                <w:sz w:val="28"/>
                <w:szCs w:val="28"/>
              </w:rPr>
            </w:pPr>
            <w:r>
              <w:rPr>
                <w:sz w:val="28"/>
                <w:szCs w:val="28"/>
              </w:rPr>
              <w:t xml:space="preserve">    </w:t>
            </w:r>
            <w:r w:rsidR="000F1F81">
              <w:rPr>
                <w:sz w:val="28"/>
                <w:szCs w:val="28"/>
              </w:rPr>
              <w:t>референт муниципальной службы в городе Москве 1-го класса</w:t>
            </w:r>
          </w:p>
        </w:tc>
        <w:tc>
          <w:tcPr>
            <w:tcW w:w="5006" w:type="dxa"/>
          </w:tcPr>
          <w:p w:rsidR="00341C46" w:rsidRPr="006136D5" w:rsidRDefault="00341C46" w:rsidP="00310E04">
            <w:pPr>
              <w:jc w:val="center"/>
              <w:rPr>
                <w:b/>
                <w:sz w:val="28"/>
                <w:szCs w:val="28"/>
              </w:rPr>
            </w:pPr>
            <w:r w:rsidRPr="006136D5">
              <w:rPr>
                <w:b/>
                <w:sz w:val="28"/>
                <w:szCs w:val="28"/>
              </w:rPr>
              <w:t>3</w:t>
            </w:r>
            <w:r w:rsidR="00310E04">
              <w:rPr>
                <w:b/>
                <w:sz w:val="28"/>
                <w:szCs w:val="28"/>
              </w:rPr>
              <w:t>26</w:t>
            </w:r>
            <w:r w:rsidRPr="006136D5">
              <w:rPr>
                <w:b/>
                <w:sz w:val="28"/>
                <w:szCs w:val="28"/>
              </w:rPr>
              <w:t>0</w:t>
            </w:r>
          </w:p>
        </w:tc>
      </w:tr>
      <w:tr w:rsidR="00341C46" w:rsidRPr="006136D5">
        <w:tc>
          <w:tcPr>
            <w:tcW w:w="5006" w:type="dxa"/>
          </w:tcPr>
          <w:p w:rsidR="00341C46" w:rsidRPr="006136D5" w:rsidRDefault="00341C46" w:rsidP="000F1F81">
            <w:pPr>
              <w:rPr>
                <w:sz w:val="28"/>
                <w:szCs w:val="28"/>
              </w:rPr>
            </w:pPr>
            <w:r w:rsidRPr="006136D5">
              <w:rPr>
                <w:sz w:val="28"/>
                <w:szCs w:val="28"/>
              </w:rPr>
              <w:t xml:space="preserve">    </w:t>
            </w:r>
            <w:r w:rsidR="000F1F81">
              <w:rPr>
                <w:sz w:val="28"/>
                <w:szCs w:val="28"/>
              </w:rPr>
              <w:t>референт муниципальной службы в городе Москве 2-го класса</w:t>
            </w:r>
          </w:p>
        </w:tc>
        <w:tc>
          <w:tcPr>
            <w:tcW w:w="5006" w:type="dxa"/>
          </w:tcPr>
          <w:p w:rsidR="00341C46" w:rsidRPr="006136D5" w:rsidRDefault="00341C46" w:rsidP="00310E04">
            <w:pPr>
              <w:jc w:val="center"/>
              <w:rPr>
                <w:b/>
                <w:sz w:val="28"/>
                <w:szCs w:val="28"/>
              </w:rPr>
            </w:pPr>
            <w:r w:rsidRPr="006136D5">
              <w:rPr>
                <w:b/>
                <w:sz w:val="28"/>
                <w:szCs w:val="28"/>
              </w:rPr>
              <w:t>2</w:t>
            </w:r>
            <w:r w:rsidR="00310E04">
              <w:rPr>
                <w:b/>
                <w:sz w:val="28"/>
                <w:szCs w:val="28"/>
              </w:rPr>
              <w:t>82</w:t>
            </w:r>
            <w:r w:rsidRPr="006136D5">
              <w:rPr>
                <w:b/>
                <w:sz w:val="28"/>
                <w:szCs w:val="28"/>
              </w:rPr>
              <w:t>0</w:t>
            </w:r>
          </w:p>
        </w:tc>
      </w:tr>
      <w:tr w:rsidR="00341C46" w:rsidRPr="006136D5">
        <w:tc>
          <w:tcPr>
            <w:tcW w:w="5006" w:type="dxa"/>
          </w:tcPr>
          <w:p w:rsidR="00341C46" w:rsidRPr="006136D5" w:rsidRDefault="00341C46" w:rsidP="000F1F81">
            <w:pPr>
              <w:rPr>
                <w:sz w:val="28"/>
                <w:szCs w:val="28"/>
              </w:rPr>
            </w:pPr>
            <w:r w:rsidRPr="006136D5">
              <w:rPr>
                <w:sz w:val="28"/>
                <w:szCs w:val="28"/>
              </w:rPr>
              <w:t xml:space="preserve">    </w:t>
            </w:r>
            <w:r w:rsidR="000F1F81">
              <w:rPr>
                <w:sz w:val="28"/>
                <w:szCs w:val="28"/>
              </w:rPr>
              <w:t>референт муниципальной службы в городе Москве 3-го класса</w:t>
            </w:r>
          </w:p>
        </w:tc>
        <w:tc>
          <w:tcPr>
            <w:tcW w:w="5006" w:type="dxa"/>
          </w:tcPr>
          <w:p w:rsidR="00341C46" w:rsidRPr="006136D5" w:rsidRDefault="00341C46" w:rsidP="00310E04">
            <w:pPr>
              <w:jc w:val="center"/>
              <w:rPr>
                <w:b/>
                <w:sz w:val="28"/>
                <w:szCs w:val="28"/>
              </w:rPr>
            </w:pPr>
            <w:r w:rsidRPr="006136D5">
              <w:rPr>
                <w:b/>
                <w:sz w:val="28"/>
                <w:szCs w:val="28"/>
              </w:rPr>
              <w:t>2</w:t>
            </w:r>
            <w:r w:rsidR="00310E04">
              <w:rPr>
                <w:b/>
                <w:sz w:val="28"/>
                <w:szCs w:val="28"/>
              </w:rPr>
              <w:t>6</w:t>
            </w:r>
            <w:r w:rsidRPr="006136D5">
              <w:rPr>
                <w:b/>
                <w:sz w:val="28"/>
                <w:szCs w:val="28"/>
              </w:rPr>
              <w:t>00</w:t>
            </w:r>
          </w:p>
        </w:tc>
      </w:tr>
      <w:tr w:rsidR="00341C46" w:rsidRPr="006136D5">
        <w:tc>
          <w:tcPr>
            <w:tcW w:w="5006" w:type="dxa"/>
          </w:tcPr>
          <w:p w:rsidR="00341C46" w:rsidRPr="006136D5" w:rsidRDefault="00341C46" w:rsidP="00B90A77">
            <w:pPr>
              <w:rPr>
                <w:sz w:val="28"/>
                <w:szCs w:val="28"/>
              </w:rPr>
            </w:pPr>
            <w:r w:rsidRPr="006136D5">
              <w:rPr>
                <w:sz w:val="28"/>
                <w:szCs w:val="28"/>
              </w:rPr>
              <w:t xml:space="preserve">  </w:t>
            </w:r>
            <w:r w:rsidR="000F1F81">
              <w:rPr>
                <w:sz w:val="28"/>
                <w:szCs w:val="28"/>
              </w:rPr>
              <w:t>секретарь</w:t>
            </w:r>
            <w:r w:rsidRPr="006136D5">
              <w:rPr>
                <w:sz w:val="28"/>
                <w:szCs w:val="28"/>
              </w:rPr>
              <w:t xml:space="preserve"> </w:t>
            </w:r>
            <w:r w:rsidR="000F1F81">
              <w:rPr>
                <w:sz w:val="28"/>
                <w:szCs w:val="28"/>
              </w:rPr>
              <w:t>муниципальной службы в городе Москве 1-го класса</w:t>
            </w:r>
          </w:p>
        </w:tc>
        <w:tc>
          <w:tcPr>
            <w:tcW w:w="5006" w:type="dxa"/>
          </w:tcPr>
          <w:p w:rsidR="00341C46" w:rsidRPr="006136D5" w:rsidRDefault="006136D5" w:rsidP="00310E04">
            <w:pPr>
              <w:jc w:val="center"/>
              <w:rPr>
                <w:b/>
                <w:sz w:val="28"/>
                <w:szCs w:val="28"/>
              </w:rPr>
            </w:pPr>
            <w:r>
              <w:rPr>
                <w:b/>
                <w:sz w:val="28"/>
                <w:szCs w:val="28"/>
              </w:rPr>
              <w:t>2</w:t>
            </w:r>
            <w:r w:rsidR="00310E04">
              <w:rPr>
                <w:b/>
                <w:sz w:val="28"/>
                <w:szCs w:val="28"/>
              </w:rPr>
              <w:t>18</w:t>
            </w:r>
            <w:r>
              <w:rPr>
                <w:b/>
                <w:sz w:val="28"/>
                <w:szCs w:val="28"/>
              </w:rPr>
              <w:t>0</w:t>
            </w:r>
          </w:p>
        </w:tc>
      </w:tr>
      <w:tr w:rsidR="00341C46" w:rsidRPr="006136D5">
        <w:tc>
          <w:tcPr>
            <w:tcW w:w="5006" w:type="dxa"/>
          </w:tcPr>
          <w:p w:rsidR="00341C46" w:rsidRPr="006136D5" w:rsidRDefault="006136D5" w:rsidP="000F1F81">
            <w:pPr>
              <w:rPr>
                <w:sz w:val="28"/>
                <w:szCs w:val="28"/>
              </w:rPr>
            </w:pPr>
            <w:r>
              <w:rPr>
                <w:sz w:val="28"/>
                <w:szCs w:val="28"/>
              </w:rPr>
              <w:t xml:space="preserve">   </w:t>
            </w:r>
            <w:r w:rsidR="000F1F81">
              <w:rPr>
                <w:sz w:val="28"/>
                <w:szCs w:val="28"/>
              </w:rPr>
              <w:t>секретарь</w:t>
            </w:r>
            <w:r w:rsidR="000F1F81" w:rsidRPr="006136D5">
              <w:rPr>
                <w:sz w:val="28"/>
                <w:szCs w:val="28"/>
              </w:rPr>
              <w:t xml:space="preserve"> </w:t>
            </w:r>
            <w:r w:rsidR="000F1F81">
              <w:rPr>
                <w:sz w:val="28"/>
                <w:szCs w:val="28"/>
              </w:rPr>
              <w:t>муниципальной службы в городе Москве 2-го класса</w:t>
            </w:r>
          </w:p>
        </w:tc>
        <w:tc>
          <w:tcPr>
            <w:tcW w:w="5006" w:type="dxa"/>
          </w:tcPr>
          <w:p w:rsidR="00341C46" w:rsidRPr="006136D5" w:rsidRDefault="006136D5" w:rsidP="00310E04">
            <w:pPr>
              <w:jc w:val="center"/>
              <w:rPr>
                <w:b/>
                <w:sz w:val="28"/>
                <w:szCs w:val="28"/>
              </w:rPr>
            </w:pPr>
            <w:r>
              <w:rPr>
                <w:b/>
                <w:sz w:val="28"/>
                <w:szCs w:val="28"/>
              </w:rPr>
              <w:t>1</w:t>
            </w:r>
            <w:r w:rsidR="00310E04">
              <w:rPr>
                <w:b/>
                <w:sz w:val="28"/>
                <w:szCs w:val="28"/>
              </w:rPr>
              <w:t>95</w:t>
            </w:r>
            <w:r>
              <w:rPr>
                <w:b/>
                <w:sz w:val="28"/>
                <w:szCs w:val="28"/>
              </w:rPr>
              <w:t>0</w:t>
            </w:r>
          </w:p>
        </w:tc>
      </w:tr>
      <w:tr w:rsidR="00341C46" w:rsidRPr="006136D5">
        <w:tc>
          <w:tcPr>
            <w:tcW w:w="5006" w:type="dxa"/>
          </w:tcPr>
          <w:p w:rsidR="00341C46" w:rsidRPr="006136D5" w:rsidRDefault="00341C46" w:rsidP="000F1F81">
            <w:pPr>
              <w:rPr>
                <w:sz w:val="28"/>
                <w:szCs w:val="28"/>
              </w:rPr>
            </w:pPr>
            <w:r w:rsidRPr="006136D5">
              <w:rPr>
                <w:sz w:val="28"/>
                <w:szCs w:val="28"/>
              </w:rPr>
              <w:t xml:space="preserve">   </w:t>
            </w:r>
            <w:r w:rsidR="000F1F81">
              <w:rPr>
                <w:sz w:val="28"/>
                <w:szCs w:val="28"/>
              </w:rPr>
              <w:t>секретарь</w:t>
            </w:r>
            <w:r w:rsidR="000F1F81" w:rsidRPr="006136D5">
              <w:rPr>
                <w:sz w:val="28"/>
                <w:szCs w:val="28"/>
              </w:rPr>
              <w:t xml:space="preserve"> </w:t>
            </w:r>
            <w:r w:rsidR="000F1F81">
              <w:rPr>
                <w:sz w:val="28"/>
                <w:szCs w:val="28"/>
              </w:rPr>
              <w:t>муниципальной службы в городе Москве 3-го класса</w:t>
            </w:r>
          </w:p>
        </w:tc>
        <w:tc>
          <w:tcPr>
            <w:tcW w:w="5006" w:type="dxa"/>
          </w:tcPr>
          <w:p w:rsidR="00341C46" w:rsidRPr="006136D5" w:rsidRDefault="00310E04" w:rsidP="00310E04">
            <w:pPr>
              <w:jc w:val="center"/>
              <w:rPr>
                <w:b/>
                <w:sz w:val="28"/>
                <w:szCs w:val="28"/>
              </w:rPr>
            </w:pPr>
            <w:r>
              <w:rPr>
                <w:b/>
                <w:sz w:val="28"/>
                <w:szCs w:val="28"/>
              </w:rPr>
              <w:t>174</w:t>
            </w:r>
            <w:r w:rsidR="00341C46" w:rsidRPr="006136D5">
              <w:rPr>
                <w:b/>
                <w:sz w:val="28"/>
                <w:szCs w:val="28"/>
              </w:rPr>
              <w:t>0</w:t>
            </w:r>
          </w:p>
        </w:tc>
      </w:tr>
    </w:tbl>
    <w:p w:rsidR="00341C46" w:rsidRPr="006136D5" w:rsidRDefault="00341C46" w:rsidP="00341C46">
      <w:pPr>
        <w:rPr>
          <w:sz w:val="28"/>
          <w:szCs w:val="28"/>
        </w:rPr>
      </w:pPr>
    </w:p>
    <w:p w:rsidR="006A1FC4" w:rsidRPr="006136D5" w:rsidRDefault="006A1FC4" w:rsidP="006A1FC4">
      <w:pPr>
        <w:rPr>
          <w:b/>
          <w:sz w:val="28"/>
          <w:szCs w:val="28"/>
        </w:rPr>
      </w:pPr>
    </w:p>
    <w:p w:rsidR="00341C46" w:rsidRPr="006136D5" w:rsidRDefault="00341C46" w:rsidP="006A1FC4">
      <w:pPr>
        <w:rPr>
          <w:b/>
          <w:sz w:val="28"/>
          <w:szCs w:val="28"/>
        </w:rPr>
      </w:pPr>
    </w:p>
    <w:p w:rsidR="00341C46" w:rsidRDefault="00341C46" w:rsidP="006A1FC4">
      <w:pPr>
        <w:rPr>
          <w:b/>
          <w:sz w:val="28"/>
          <w:szCs w:val="28"/>
        </w:rPr>
      </w:pPr>
    </w:p>
    <w:p w:rsidR="00341C46" w:rsidRDefault="00341C46" w:rsidP="006A1FC4">
      <w:pPr>
        <w:rPr>
          <w:b/>
          <w:sz w:val="28"/>
          <w:szCs w:val="28"/>
        </w:rPr>
      </w:pPr>
    </w:p>
    <w:p w:rsidR="00341C46" w:rsidRDefault="00341C46" w:rsidP="006A1FC4">
      <w:pPr>
        <w:rPr>
          <w:b/>
          <w:sz w:val="28"/>
          <w:szCs w:val="28"/>
        </w:rPr>
      </w:pPr>
    </w:p>
    <w:sectPr w:rsidR="00341C46" w:rsidSect="00557E64">
      <w:pgSz w:w="11907" w:h="16840" w:code="9"/>
      <w:pgMar w:top="851" w:right="703" w:bottom="720" w:left="1202"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stylePaneFormatFilter w:val="3F01"/>
  <w:defaultTabStop w:val="708"/>
  <w:characterSpacingControl w:val="doNotCompress"/>
  <w:compat/>
  <w:rsids>
    <w:rsidRoot w:val="009E607A"/>
    <w:rsid w:val="0001401D"/>
    <w:rsid w:val="000A1AFE"/>
    <w:rsid w:val="000B2A29"/>
    <w:rsid w:val="000F1F81"/>
    <w:rsid w:val="002F1FA9"/>
    <w:rsid w:val="00304374"/>
    <w:rsid w:val="00310E04"/>
    <w:rsid w:val="00341C46"/>
    <w:rsid w:val="003A1004"/>
    <w:rsid w:val="00404A61"/>
    <w:rsid w:val="00424B8E"/>
    <w:rsid w:val="004A27A3"/>
    <w:rsid w:val="004C0632"/>
    <w:rsid w:val="00553442"/>
    <w:rsid w:val="00557E64"/>
    <w:rsid w:val="0057394B"/>
    <w:rsid w:val="00582A44"/>
    <w:rsid w:val="00596526"/>
    <w:rsid w:val="00612423"/>
    <w:rsid w:val="006136D5"/>
    <w:rsid w:val="00666465"/>
    <w:rsid w:val="006A1FC4"/>
    <w:rsid w:val="0073637A"/>
    <w:rsid w:val="007A0131"/>
    <w:rsid w:val="00856742"/>
    <w:rsid w:val="008D47F1"/>
    <w:rsid w:val="00997285"/>
    <w:rsid w:val="009E607A"/>
    <w:rsid w:val="00A307AA"/>
    <w:rsid w:val="00A921A1"/>
    <w:rsid w:val="00AA5FAC"/>
    <w:rsid w:val="00B055B0"/>
    <w:rsid w:val="00B52260"/>
    <w:rsid w:val="00B71892"/>
    <w:rsid w:val="00B90A77"/>
    <w:rsid w:val="00C72C44"/>
    <w:rsid w:val="00DB1B9F"/>
    <w:rsid w:val="00DF51C2"/>
    <w:rsid w:val="00E61531"/>
    <w:rsid w:val="00EE68DC"/>
    <w:rsid w:val="00F968BE"/>
    <w:rsid w:val="00FF36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07A"/>
    <w:rPr>
      <w:sz w:val="24"/>
      <w:szCs w:val="24"/>
    </w:rPr>
  </w:style>
  <w:style w:type="paragraph" w:styleId="2">
    <w:name w:val="heading 2"/>
    <w:basedOn w:val="a"/>
    <w:next w:val="a"/>
    <w:link w:val="20"/>
    <w:qFormat/>
    <w:rsid w:val="00DF51C2"/>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E607A"/>
    <w:pPr>
      <w:jc w:val="both"/>
    </w:pPr>
    <w:rPr>
      <w:szCs w:val="20"/>
    </w:rPr>
  </w:style>
  <w:style w:type="paragraph" w:styleId="a4">
    <w:name w:val="Balloon Text"/>
    <w:basedOn w:val="a"/>
    <w:semiHidden/>
    <w:rsid w:val="00B52260"/>
    <w:rPr>
      <w:rFonts w:ascii="Tahoma" w:hAnsi="Tahoma" w:cs="Tahoma"/>
      <w:sz w:val="16"/>
      <w:szCs w:val="16"/>
    </w:rPr>
  </w:style>
  <w:style w:type="table" w:styleId="a5">
    <w:name w:val="Table Grid"/>
    <w:basedOn w:val="a1"/>
    <w:rsid w:val="00341C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Знак"/>
    <w:basedOn w:val="a"/>
    <w:rsid w:val="00DF51C2"/>
    <w:pPr>
      <w:shd w:val="clear" w:color="auto" w:fill="FFFFFF"/>
      <w:spacing w:after="160" w:line="240" w:lineRule="exact"/>
      <w:ind w:firstLine="624"/>
      <w:jc w:val="center"/>
    </w:pPr>
    <w:rPr>
      <w:rFonts w:ascii="Verdana" w:hAnsi="Verdana"/>
      <w:sz w:val="20"/>
      <w:szCs w:val="20"/>
      <w:lang w:val="en-US" w:eastAsia="en-US"/>
    </w:rPr>
  </w:style>
  <w:style w:type="paragraph" w:customStyle="1" w:styleId="a7">
    <w:name w:val="Знак Знак Знак Знак Знак Знак Знак Знак Знак Знак"/>
    <w:basedOn w:val="a"/>
    <w:rsid w:val="002F1FA9"/>
    <w:pPr>
      <w:shd w:val="clear" w:color="auto" w:fill="FFFFFF"/>
      <w:spacing w:after="160" w:line="240" w:lineRule="exact"/>
      <w:ind w:firstLine="624"/>
      <w:jc w:val="center"/>
    </w:pPr>
    <w:rPr>
      <w:rFonts w:ascii="Verdana" w:hAnsi="Verdana"/>
      <w:sz w:val="20"/>
      <w:szCs w:val="20"/>
      <w:lang w:val="en-US" w:eastAsia="en-US"/>
    </w:rPr>
  </w:style>
  <w:style w:type="paragraph" w:styleId="a8">
    <w:name w:val="Body Text Indent"/>
    <w:basedOn w:val="a"/>
    <w:link w:val="a9"/>
    <w:uiPriority w:val="99"/>
    <w:semiHidden/>
    <w:unhideWhenUsed/>
    <w:rsid w:val="002F1FA9"/>
    <w:pPr>
      <w:spacing w:after="120"/>
      <w:ind w:left="283"/>
    </w:pPr>
  </w:style>
  <w:style w:type="character" w:customStyle="1" w:styleId="a9">
    <w:name w:val="Основной текст с отступом Знак"/>
    <w:basedOn w:val="a0"/>
    <w:link w:val="a8"/>
    <w:uiPriority w:val="99"/>
    <w:semiHidden/>
    <w:rsid w:val="002F1FA9"/>
    <w:rPr>
      <w:sz w:val="24"/>
      <w:szCs w:val="24"/>
    </w:rPr>
  </w:style>
  <w:style w:type="character" w:customStyle="1" w:styleId="20">
    <w:name w:val="Заголовок 2 Знак"/>
    <w:basedOn w:val="a0"/>
    <w:link w:val="2"/>
    <w:rsid w:val="00FF3630"/>
    <w:rPr>
      <w:sz w:val="28"/>
      <w:szCs w:val="24"/>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73637A"/>
    <w:pPr>
      <w:spacing w:after="160" w:line="240" w:lineRule="exact"/>
    </w:pPr>
    <w:rPr>
      <w:sz w:val="20"/>
      <w:szCs w:val="20"/>
      <w:lang w:eastAsia="zh-CN"/>
    </w:rPr>
  </w:style>
  <w:style w:type="paragraph" w:styleId="aa">
    <w:name w:val="No Spacing"/>
    <w:uiPriority w:val="1"/>
    <w:qFormat/>
    <w:rsid w:val="007A0131"/>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E1B71C-19A1-4D69-900C-04320A804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339</Words>
  <Characters>3172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SUPERCOMP</dc:creator>
  <cp:lastModifiedBy>User</cp:lastModifiedBy>
  <cp:revision>13</cp:revision>
  <cp:lastPrinted>2015-01-29T08:24:00Z</cp:lastPrinted>
  <dcterms:created xsi:type="dcterms:W3CDTF">2018-01-09T12:05:00Z</dcterms:created>
  <dcterms:modified xsi:type="dcterms:W3CDTF">2018-01-16T11:12:00Z</dcterms:modified>
</cp:coreProperties>
</file>