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E08" w:rsidRPr="006A0E08" w:rsidRDefault="006A0E08" w:rsidP="006A0E0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proofErr w:type="spellStart"/>
      <w:r>
        <w:rPr>
          <w:rFonts w:ascii="Times New Roman CYR" w:hAnsi="Times New Roman CYR" w:cs="Times New Roman CYR"/>
          <w:b/>
          <w:bCs/>
          <w:lang w:val="en-US"/>
        </w:rPr>
        <w:t>проект</w:t>
      </w:r>
      <w:proofErr w:type="spellEnd"/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СОВЕТ ДЕПУТАТОВ</w:t>
      </w: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МУНИЦИПАЛЬНОГО ОКРУГА СОКОЛИНАЯ ГОРА</w:t>
      </w: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В ГОРОДЕ МОСКВЕ</w:t>
      </w: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</w:p>
    <w:p w:rsidR="00536CFB" w:rsidRPr="00536CFB" w:rsidRDefault="00536CFB" w:rsidP="00536CFB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536CFB">
        <w:rPr>
          <w:rFonts w:ascii="Times New Roman CYR" w:hAnsi="Times New Roman CYR" w:cs="Times New Roman CYR"/>
          <w:b/>
          <w:bCs/>
        </w:rPr>
        <w:t>РЕШЕНИЕ</w:t>
      </w:r>
    </w:p>
    <w:p w:rsidR="00536CFB" w:rsidRPr="00536CFB" w:rsidRDefault="00536CFB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36CFB" w:rsidRPr="00536CFB" w:rsidRDefault="00536CFB" w:rsidP="00536CFB">
      <w:pPr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</w:p>
    <w:p w:rsidR="00536CFB" w:rsidRPr="003F1BA3" w:rsidRDefault="006A0E08" w:rsidP="00536CFB">
      <w:pPr>
        <w:autoSpaceDE w:val="0"/>
        <w:autoSpaceDN w:val="0"/>
        <w:adjustRightInd w:val="0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</w:r>
      <w:r>
        <w:rPr>
          <w:rFonts w:ascii="Times New Roman CYR" w:hAnsi="Times New Roman CYR" w:cs="Times New Roman CYR"/>
          <w:u w:val="single"/>
        </w:rPr>
        <w:softHyphen/>
        <w:t>__________________</w:t>
      </w:r>
    </w:p>
    <w:p w:rsidR="00533F57" w:rsidRPr="00335C96" w:rsidRDefault="00533F57" w:rsidP="008C0897">
      <w:pPr>
        <w:rPr>
          <w:b/>
        </w:rPr>
      </w:pPr>
    </w:p>
    <w:p w:rsidR="008C0897" w:rsidRPr="00335C96" w:rsidRDefault="008C0897" w:rsidP="00533F57">
      <w:pPr>
        <w:rPr>
          <w:b/>
        </w:rPr>
      </w:pPr>
      <w:r w:rsidRPr="00335C96">
        <w:rPr>
          <w:b/>
        </w:rPr>
        <w:t xml:space="preserve">О проекте решения </w:t>
      </w:r>
      <w:r w:rsidR="00533F57" w:rsidRPr="00335C96">
        <w:rPr>
          <w:b/>
        </w:rPr>
        <w:t>Совета депутатов</w:t>
      </w:r>
    </w:p>
    <w:p w:rsidR="00533F57" w:rsidRPr="00335C96" w:rsidRDefault="00533F57" w:rsidP="008C0897">
      <w:pPr>
        <w:rPr>
          <w:b/>
        </w:rPr>
      </w:pPr>
      <w:r w:rsidRPr="00335C96">
        <w:rPr>
          <w:b/>
        </w:rPr>
        <w:t xml:space="preserve">муниципального округа </w:t>
      </w:r>
      <w:r w:rsidR="008C0897" w:rsidRPr="00335C96">
        <w:rPr>
          <w:b/>
        </w:rPr>
        <w:t xml:space="preserve">Соколиная гора </w:t>
      </w:r>
    </w:p>
    <w:p w:rsidR="008C0897" w:rsidRPr="00335C96" w:rsidRDefault="008C0897" w:rsidP="008C0897">
      <w:pPr>
        <w:rPr>
          <w:b/>
        </w:rPr>
      </w:pPr>
      <w:r w:rsidRPr="00335C96">
        <w:rPr>
          <w:b/>
        </w:rPr>
        <w:t xml:space="preserve">«О бюджете муниципального </w:t>
      </w:r>
      <w:r w:rsidR="00533F57" w:rsidRPr="00335C96">
        <w:rPr>
          <w:b/>
        </w:rPr>
        <w:t>округа</w:t>
      </w:r>
    </w:p>
    <w:p w:rsidR="00533F57" w:rsidRPr="00335C96" w:rsidRDefault="008C0897" w:rsidP="008C0897">
      <w:pPr>
        <w:rPr>
          <w:b/>
        </w:rPr>
      </w:pPr>
      <w:r w:rsidRPr="00335C96">
        <w:rPr>
          <w:b/>
        </w:rPr>
        <w:t>Соколиная гора на 201</w:t>
      </w:r>
      <w:r w:rsidR="00881805" w:rsidRPr="00335C96">
        <w:rPr>
          <w:b/>
        </w:rPr>
        <w:t>6</w:t>
      </w:r>
      <w:r w:rsidR="00533F57" w:rsidRPr="00335C96">
        <w:rPr>
          <w:b/>
        </w:rPr>
        <w:t xml:space="preserve"> год и плановый</w:t>
      </w:r>
    </w:p>
    <w:p w:rsidR="008C0897" w:rsidRPr="00335C96" w:rsidRDefault="00533F57" w:rsidP="008C0897">
      <w:pPr>
        <w:rPr>
          <w:b/>
        </w:rPr>
      </w:pPr>
      <w:r w:rsidRPr="00335C96">
        <w:rPr>
          <w:b/>
        </w:rPr>
        <w:t xml:space="preserve"> период </w:t>
      </w:r>
      <w:r w:rsidR="008C0897" w:rsidRPr="00335C96">
        <w:rPr>
          <w:b/>
        </w:rPr>
        <w:t>201</w:t>
      </w:r>
      <w:r w:rsidR="00881805" w:rsidRPr="00335C96">
        <w:rPr>
          <w:b/>
        </w:rPr>
        <w:t>7</w:t>
      </w:r>
      <w:r w:rsidR="008C0897" w:rsidRPr="00335C96">
        <w:rPr>
          <w:b/>
        </w:rPr>
        <w:t xml:space="preserve"> </w:t>
      </w:r>
      <w:r w:rsidRPr="00335C96">
        <w:rPr>
          <w:b/>
        </w:rPr>
        <w:t>и 201</w:t>
      </w:r>
      <w:r w:rsidR="00881805" w:rsidRPr="00335C96">
        <w:rPr>
          <w:b/>
        </w:rPr>
        <w:t>8</w:t>
      </w:r>
      <w:r w:rsidRPr="00335C96">
        <w:rPr>
          <w:b/>
        </w:rPr>
        <w:t xml:space="preserve"> </w:t>
      </w:r>
      <w:r w:rsidR="008C0897" w:rsidRPr="00335C96">
        <w:rPr>
          <w:b/>
        </w:rPr>
        <w:t>год</w:t>
      </w:r>
      <w:r w:rsidR="00CF2ADA" w:rsidRPr="00335C96">
        <w:rPr>
          <w:b/>
        </w:rPr>
        <w:t>ы</w:t>
      </w:r>
      <w:r w:rsidR="003F1BA3">
        <w:rPr>
          <w:b/>
        </w:rPr>
        <w:t>»</w:t>
      </w:r>
    </w:p>
    <w:p w:rsidR="008C0897" w:rsidRPr="00335C96" w:rsidRDefault="008C0897" w:rsidP="008C0897">
      <w:pPr>
        <w:rPr>
          <w:b/>
        </w:rPr>
      </w:pPr>
    </w:p>
    <w:p w:rsidR="008C0897" w:rsidRPr="00335C96" w:rsidRDefault="008C0897" w:rsidP="008C0897">
      <w:pPr>
        <w:rPr>
          <w:b/>
        </w:rPr>
      </w:pPr>
    </w:p>
    <w:p w:rsidR="008C0897" w:rsidRPr="00335C96" w:rsidRDefault="008C0897" w:rsidP="008C0897">
      <w:pPr>
        <w:jc w:val="both"/>
      </w:pPr>
      <w:r w:rsidRPr="00335C96">
        <w:tab/>
      </w:r>
    </w:p>
    <w:p w:rsidR="008C0897" w:rsidRPr="00955E61" w:rsidRDefault="008C0897" w:rsidP="00955E61">
      <w:pPr>
        <w:ind w:firstLine="708"/>
        <w:jc w:val="both"/>
        <w:rPr>
          <w:b/>
        </w:rPr>
      </w:pPr>
      <w:r w:rsidRPr="00335C96">
        <w:t xml:space="preserve">В соответствии с Бюджетным кодексом Российской Федерации, Федеральным законом </w:t>
      </w:r>
      <w:r w:rsidRPr="00335C96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</w:t>
      </w:r>
      <w:r w:rsidRPr="00D033C3">
        <w:rPr>
          <w:spacing w:val="1"/>
        </w:rPr>
        <w:t xml:space="preserve">Москве, статьей </w:t>
      </w:r>
      <w:r w:rsidR="00F72D3B">
        <w:rPr>
          <w:spacing w:val="1"/>
        </w:rPr>
        <w:t>6</w:t>
      </w:r>
      <w:r w:rsidRPr="00D033C3">
        <w:rPr>
          <w:spacing w:val="1"/>
        </w:rPr>
        <w:t xml:space="preserve"> </w:t>
      </w:r>
      <w:r w:rsidRPr="00D033C3">
        <w:t>Устава</w:t>
      </w:r>
      <w:r w:rsidRPr="00335C96">
        <w:t xml:space="preserve"> муниципального </w:t>
      </w:r>
      <w:r w:rsidR="00993C00" w:rsidRPr="00335C96">
        <w:t xml:space="preserve">округа </w:t>
      </w:r>
      <w:r w:rsidRPr="00335C96">
        <w:t xml:space="preserve">Соколиная гора, </w:t>
      </w:r>
      <w:r w:rsidR="004C6EB0">
        <w:t xml:space="preserve">Постановлением аппарата Совета депутатов муниципального округа Соколиная гора от </w:t>
      </w:r>
      <w:r w:rsidR="00ED6364">
        <w:t xml:space="preserve"> </w:t>
      </w:r>
      <w:r w:rsidR="004C6EB0" w:rsidRPr="00ED6364">
        <w:t xml:space="preserve">30 октября 2015 года №  </w:t>
      </w:r>
      <w:r w:rsidR="00ED6364">
        <w:t>7</w:t>
      </w:r>
      <w:r w:rsidR="004C6EB0" w:rsidRPr="00ED6364">
        <w:t xml:space="preserve"> ,</w:t>
      </w:r>
      <w:r w:rsidR="00ED6364">
        <w:t xml:space="preserve">   </w:t>
      </w:r>
      <w:r w:rsidRPr="00335C96">
        <w:t xml:space="preserve">Положением о бюджетном процессе </w:t>
      </w:r>
      <w:r w:rsidR="00993C00" w:rsidRPr="00335C96">
        <w:t xml:space="preserve">в </w:t>
      </w:r>
      <w:r w:rsidRPr="00335C96">
        <w:t xml:space="preserve">муниципальном </w:t>
      </w:r>
      <w:r w:rsidR="00993C00" w:rsidRPr="00335C96">
        <w:t>округе</w:t>
      </w:r>
      <w:r w:rsidRPr="00335C96">
        <w:t xml:space="preserve"> </w:t>
      </w:r>
      <w:r w:rsidR="00934316" w:rsidRPr="00335C96">
        <w:t>Соколиная гора</w:t>
      </w:r>
      <w:r w:rsidRPr="00335C96">
        <w:t>,</w:t>
      </w:r>
      <w:r w:rsidR="00934316" w:rsidRPr="00335C96">
        <w:t xml:space="preserve"> </w:t>
      </w:r>
      <w:r w:rsidR="00934316" w:rsidRPr="00335C96">
        <w:rPr>
          <w:b/>
        </w:rPr>
        <w:t>С</w:t>
      </w:r>
      <w:r w:rsidR="00993C00" w:rsidRPr="00335C96">
        <w:rPr>
          <w:b/>
        </w:rPr>
        <w:t xml:space="preserve">овет депутатов </w:t>
      </w:r>
      <w:r w:rsidR="00934316" w:rsidRPr="00335C96">
        <w:rPr>
          <w:b/>
        </w:rPr>
        <w:t>решил:</w:t>
      </w:r>
    </w:p>
    <w:p w:rsidR="004C6EB0" w:rsidRDefault="00ED6364" w:rsidP="00955E61">
      <w:pPr>
        <w:jc w:val="both"/>
      </w:pPr>
      <w:r>
        <w:tab/>
      </w:r>
      <w:r w:rsidR="00955E61">
        <w:t>1.</w:t>
      </w:r>
      <w:r w:rsidR="008C0897" w:rsidRPr="00335C96">
        <w:t xml:space="preserve">Одобрить </w:t>
      </w:r>
      <w:r w:rsidR="00881805" w:rsidRPr="00335C96">
        <w:t xml:space="preserve">в первом чтении </w:t>
      </w:r>
      <w:r w:rsidR="008C0897" w:rsidRPr="00335C96">
        <w:t xml:space="preserve">проект  решения  </w:t>
      </w:r>
      <w:r w:rsidR="00477A33" w:rsidRPr="00335C96">
        <w:t>Совета депутатов</w:t>
      </w:r>
      <w:r w:rsidR="008C0897" w:rsidRPr="00335C96">
        <w:t xml:space="preserve"> муниципального </w:t>
      </w:r>
      <w:r w:rsidR="00477A33" w:rsidRPr="00335C96">
        <w:t xml:space="preserve">округа </w:t>
      </w:r>
      <w:r w:rsidR="008C0897" w:rsidRPr="00335C96">
        <w:t xml:space="preserve">Соколиная гора «О бюджете муниципального </w:t>
      </w:r>
      <w:r w:rsidR="00477A33" w:rsidRPr="00335C96">
        <w:t>округа</w:t>
      </w:r>
      <w:r w:rsidR="008C0897" w:rsidRPr="00335C96">
        <w:t xml:space="preserve"> Соколиная гора  на 201</w:t>
      </w:r>
      <w:r w:rsidR="00881805" w:rsidRPr="00335C96">
        <w:t>6</w:t>
      </w:r>
      <w:r w:rsidR="00477A33" w:rsidRPr="00335C96">
        <w:t xml:space="preserve"> год и плановый период </w:t>
      </w:r>
      <w:r w:rsidR="008C0897" w:rsidRPr="00335C96">
        <w:t>201</w:t>
      </w:r>
      <w:r w:rsidR="00881805" w:rsidRPr="00335C96">
        <w:t>7</w:t>
      </w:r>
      <w:r w:rsidR="00477A33" w:rsidRPr="00335C96">
        <w:t xml:space="preserve"> и 201</w:t>
      </w:r>
      <w:r w:rsidR="00881805" w:rsidRPr="00335C96">
        <w:t>8</w:t>
      </w:r>
      <w:r w:rsidR="008C0897" w:rsidRPr="00335C96">
        <w:t xml:space="preserve"> годы» (приложение</w:t>
      </w:r>
      <w:r w:rsidR="00083D60" w:rsidRPr="00335C96">
        <w:t xml:space="preserve"> 1</w:t>
      </w:r>
      <w:r w:rsidR="004C6EB0">
        <w:t>).</w:t>
      </w:r>
    </w:p>
    <w:p w:rsidR="004C6EB0" w:rsidRDefault="00ED6364" w:rsidP="00955E61">
      <w:pPr>
        <w:jc w:val="both"/>
      </w:pPr>
      <w:r>
        <w:tab/>
      </w:r>
      <w:r w:rsidR="004C6EB0">
        <w:t>2.Принять к сведению:</w:t>
      </w:r>
    </w:p>
    <w:p w:rsidR="00B02B59" w:rsidRPr="00335C96" w:rsidRDefault="00ED6364" w:rsidP="00955E61">
      <w:pPr>
        <w:jc w:val="both"/>
      </w:pPr>
      <w:r>
        <w:tab/>
      </w:r>
      <w:r w:rsidR="004C6EB0">
        <w:t>2</w:t>
      </w:r>
      <w:r w:rsidR="00955E61">
        <w:t>.1.</w:t>
      </w:r>
      <w:r w:rsidR="00B02B59" w:rsidRPr="00335C96">
        <w:t xml:space="preserve">Основные направления бюджетной и налоговой политики </w:t>
      </w:r>
      <w:r w:rsidR="003A3AA8" w:rsidRPr="00335C96">
        <w:t xml:space="preserve">муниципального округа Соколиная гора  на 2016 год и плановый период 2017 и 2018 годы </w:t>
      </w:r>
      <w:r w:rsidR="00B02B59" w:rsidRPr="00335C96">
        <w:t xml:space="preserve">(приложение </w:t>
      </w:r>
      <w:r w:rsidR="001376AD" w:rsidRPr="00335C96">
        <w:t>2</w:t>
      </w:r>
      <w:r w:rsidR="00B02B59" w:rsidRPr="00335C96">
        <w:t>);</w:t>
      </w:r>
    </w:p>
    <w:p w:rsidR="00B02B59" w:rsidRPr="00335C96" w:rsidRDefault="00ED6364" w:rsidP="00955E61">
      <w:pPr>
        <w:jc w:val="both"/>
      </w:pPr>
      <w:r>
        <w:tab/>
      </w:r>
      <w:r w:rsidR="004C6EB0">
        <w:t>2</w:t>
      </w:r>
      <w:r w:rsidR="00955E61">
        <w:t>.2.</w:t>
      </w:r>
      <w:r w:rsidR="00B02B59" w:rsidRPr="00335C96">
        <w:t xml:space="preserve">Предварительные итоги социально-экономического развития муниципального округа Соколиная </w:t>
      </w:r>
      <w:r w:rsidR="009E6D5C" w:rsidRPr="00335C96">
        <w:t xml:space="preserve">гора за </w:t>
      </w:r>
      <w:r w:rsidR="00954154">
        <w:t xml:space="preserve">10 месяцев </w:t>
      </w:r>
      <w:r w:rsidR="009E6D5C" w:rsidRPr="00335C96">
        <w:t>2015 год</w:t>
      </w:r>
      <w:r w:rsidR="00954154">
        <w:t>а</w:t>
      </w:r>
      <w:r w:rsidR="009E6D5C" w:rsidRPr="00335C96">
        <w:t xml:space="preserve"> </w:t>
      </w:r>
      <w:r w:rsidR="00202722" w:rsidRPr="00335C96">
        <w:t xml:space="preserve"> и ожидаемые итоги социально-экономического развития муниципального округа Соколиная гора за 2015 год </w:t>
      </w:r>
      <w:r w:rsidR="009E6D5C" w:rsidRPr="00335C96">
        <w:t xml:space="preserve">(приложение </w:t>
      </w:r>
      <w:r w:rsidR="001376AD" w:rsidRPr="00335C96">
        <w:t>3</w:t>
      </w:r>
      <w:r w:rsidR="00B02B59" w:rsidRPr="00335C96">
        <w:t>);</w:t>
      </w:r>
    </w:p>
    <w:p w:rsidR="001376AD" w:rsidRPr="00335C96" w:rsidRDefault="00ED6364" w:rsidP="00955E61">
      <w:pPr>
        <w:jc w:val="both"/>
      </w:pPr>
      <w:r>
        <w:tab/>
      </w:r>
      <w:r w:rsidR="004C6EB0">
        <w:t>2</w:t>
      </w:r>
      <w:r w:rsidR="00955E61">
        <w:t>.3.</w:t>
      </w:r>
      <w:r w:rsidR="006559FF" w:rsidRPr="00335C96">
        <w:t>П</w:t>
      </w:r>
      <w:r w:rsidR="001376AD" w:rsidRPr="00335C96">
        <w:t>рогноз социально-экономического развития муниципального округа Соколиная гора на 2016 год и плановый период 201</w:t>
      </w:r>
      <w:r w:rsidR="000525E7" w:rsidRPr="00335C96">
        <w:t>7</w:t>
      </w:r>
      <w:r w:rsidR="001376AD" w:rsidRPr="00335C96">
        <w:t xml:space="preserve"> и 2018 годы (приложение 4).</w:t>
      </w:r>
    </w:p>
    <w:p w:rsidR="0020411B" w:rsidRPr="00335C96" w:rsidRDefault="004C6EB0" w:rsidP="00955E61">
      <w:pPr>
        <w:jc w:val="both"/>
      </w:pPr>
      <w:r>
        <w:t>2</w:t>
      </w:r>
      <w:r w:rsidR="00955E61">
        <w:t>.4.</w:t>
      </w:r>
      <w:r w:rsidR="0020411B" w:rsidRPr="00335C96">
        <w:t>Прогноз основных характеристик</w:t>
      </w:r>
      <w:r w:rsidR="00D4161A" w:rsidRPr="00335C96">
        <w:t xml:space="preserve"> </w:t>
      </w:r>
      <w:r w:rsidR="00B040E4">
        <w:t xml:space="preserve">бюджета </w:t>
      </w:r>
      <w:r w:rsidR="00B040E4" w:rsidRPr="00335C96">
        <w:t xml:space="preserve">муниципального округа Соколиная гора  на 2016 год и плановый период 2017 и 2018 годы </w:t>
      </w:r>
      <w:r w:rsidR="00D4161A" w:rsidRPr="00335C96">
        <w:t xml:space="preserve">(приложение </w:t>
      </w:r>
      <w:r w:rsidR="001376AD" w:rsidRPr="00335C96">
        <w:t>5</w:t>
      </w:r>
      <w:r w:rsidR="00D4161A" w:rsidRPr="00335C96">
        <w:t>)</w:t>
      </w:r>
      <w:r w:rsidR="0020411B" w:rsidRPr="00335C96">
        <w:t>;</w:t>
      </w:r>
    </w:p>
    <w:p w:rsidR="00955E61" w:rsidRDefault="00ED6364" w:rsidP="00955E61">
      <w:r>
        <w:tab/>
      </w:r>
      <w:r w:rsidR="004C6EB0">
        <w:t>2</w:t>
      </w:r>
      <w:r w:rsidR="00955E61">
        <w:t>.5.</w:t>
      </w:r>
      <w:r w:rsidR="00955E61" w:rsidRPr="00955E61">
        <w:rPr>
          <w:b/>
        </w:rPr>
        <w:t xml:space="preserve"> </w:t>
      </w:r>
      <w:r w:rsidR="00955E61" w:rsidRPr="00955E61">
        <w:t>Программ</w:t>
      </w:r>
      <w:r w:rsidR="00E468EA">
        <w:t>у</w:t>
      </w:r>
      <w:r w:rsidR="00955E61" w:rsidRPr="00955E61">
        <w:t xml:space="preserve"> муниципальных внутренних заимствований бюд</w:t>
      </w:r>
      <w:r w:rsidR="00955E61">
        <w:t xml:space="preserve">жета </w:t>
      </w:r>
      <w:r w:rsidR="00955E61" w:rsidRPr="00955E61">
        <w:t>муниципального округа Соколиная гора на 2016 год и плановый период 2017 и 2018 годы</w:t>
      </w:r>
      <w:r w:rsidR="00955E61">
        <w:t xml:space="preserve"> (приложение 6);</w:t>
      </w:r>
    </w:p>
    <w:p w:rsidR="00707036" w:rsidRDefault="00ED6364" w:rsidP="00707036">
      <w:r>
        <w:tab/>
      </w:r>
      <w:r w:rsidR="004C6EB0">
        <w:t>2</w:t>
      </w:r>
      <w:r w:rsidR="00955E61">
        <w:t>.6.</w:t>
      </w:r>
      <w:r w:rsidR="00707036" w:rsidRPr="00707036">
        <w:rPr>
          <w:b/>
        </w:rPr>
        <w:t xml:space="preserve"> </w:t>
      </w:r>
      <w:r w:rsidR="00707036" w:rsidRPr="00707036">
        <w:t>Программ</w:t>
      </w:r>
      <w:r w:rsidR="008372B2">
        <w:t xml:space="preserve">у </w:t>
      </w:r>
      <w:r w:rsidR="00707036" w:rsidRPr="00707036">
        <w:t xml:space="preserve"> муниципальных гарантий в валюте Российской Федерации муниципального округа Соколиная гора на 2016 год и плановый период 2017 и 2018 годы</w:t>
      </w:r>
      <w:r w:rsidR="00707036">
        <w:t xml:space="preserve"> (приложение 7</w:t>
      </w:r>
      <w:r w:rsidR="00C74B8A">
        <w:t>)</w:t>
      </w:r>
      <w:r w:rsidR="00707036">
        <w:t>;</w:t>
      </w:r>
    </w:p>
    <w:p w:rsidR="00955E61" w:rsidRDefault="00ED6364" w:rsidP="00AB63A5">
      <w:pPr>
        <w:jc w:val="both"/>
      </w:pPr>
      <w:r>
        <w:lastRenderedPageBreak/>
        <w:tab/>
      </w:r>
      <w:r w:rsidR="004C6EB0">
        <w:t>2</w:t>
      </w:r>
      <w:r w:rsidR="00707036">
        <w:t>.7.</w:t>
      </w:r>
      <w:r w:rsidR="00912F27" w:rsidRPr="00912F27">
        <w:t xml:space="preserve"> </w:t>
      </w:r>
      <w:r w:rsidR="00912F27" w:rsidRPr="00335C96">
        <w:t xml:space="preserve">Оценку ожидаемого исполнения бюджета муниципального округа Соколиная гора за 10 месяцев 2015 года (приложение </w:t>
      </w:r>
      <w:r w:rsidR="00912F27">
        <w:t>8</w:t>
      </w:r>
      <w:r w:rsidR="00912F27" w:rsidRPr="00335C96">
        <w:t>)</w:t>
      </w:r>
      <w:r w:rsidR="0043590C">
        <w:t>;</w:t>
      </w:r>
    </w:p>
    <w:p w:rsidR="007004D1" w:rsidRPr="00335C96" w:rsidRDefault="00ED6364" w:rsidP="00955E61">
      <w:pPr>
        <w:jc w:val="both"/>
      </w:pPr>
      <w:r>
        <w:tab/>
      </w:r>
      <w:r w:rsidR="004C6EB0">
        <w:t>2</w:t>
      </w:r>
      <w:r w:rsidR="0043590C">
        <w:t>.</w:t>
      </w:r>
      <w:r w:rsidR="004C6EB0">
        <w:t>8</w:t>
      </w:r>
      <w:r w:rsidR="0043590C">
        <w:t>.</w:t>
      </w:r>
      <w:r w:rsidR="008372B2">
        <w:t>Пояснительную</w:t>
      </w:r>
      <w:r w:rsidR="007004D1" w:rsidRPr="00335C96">
        <w:t xml:space="preserve"> записк</w:t>
      </w:r>
      <w:r w:rsidR="008372B2">
        <w:t>у</w:t>
      </w:r>
      <w:r w:rsidR="007004D1" w:rsidRPr="00335C96">
        <w:t xml:space="preserve"> к проекту бюджета</w:t>
      </w:r>
      <w:r w:rsidR="0043590C" w:rsidRPr="0043590C">
        <w:t xml:space="preserve"> </w:t>
      </w:r>
      <w:r w:rsidR="0043590C" w:rsidRPr="00707036">
        <w:t>муниципального округа Соколиная гора на 2016 год и плановый период 2017 и 2018 годы</w:t>
      </w:r>
      <w:r w:rsidR="00D4161A" w:rsidRPr="00335C96">
        <w:t xml:space="preserve"> (приложение </w:t>
      </w:r>
      <w:r w:rsidR="0043590C">
        <w:t>9</w:t>
      </w:r>
      <w:r w:rsidR="00D4161A" w:rsidRPr="00335C96">
        <w:t>)</w:t>
      </w:r>
      <w:r w:rsidR="007004D1" w:rsidRPr="00335C96">
        <w:t>;</w:t>
      </w:r>
    </w:p>
    <w:p w:rsidR="008C0897" w:rsidRPr="00335C96" w:rsidRDefault="00472AB7" w:rsidP="00912F27">
      <w:pPr>
        <w:spacing w:line="280" w:lineRule="exact"/>
        <w:jc w:val="both"/>
      </w:pPr>
      <w:r>
        <w:t>3</w:t>
      </w:r>
      <w:r w:rsidR="008C0897" w:rsidRPr="00335C96">
        <w:t xml:space="preserve">.Установить, что поправки к проекту бюджета муниципального </w:t>
      </w:r>
      <w:r w:rsidR="00477A33" w:rsidRPr="00335C96">
        <w:t xml:space="preserve">округа </w:t>
      </w:r>
      <w:r w:rsidR="008C0897" w:rsidRPr="00335C96">
        <w:t>Соколиная гора на 201</w:t>
      </w:r>
      <w:r w:rsidR="00174F91" w:rsidRPr="00335C96">
        <w:t>6</w:t>
      </w:r>
      <w:r w:rsidR="008C0897" w:rsidRPr="00335C96">
        <w:t xml:space="preserve"> год </w:t>
      </w:r>
      <w:r w:rsidR="0057380A" w:rsidRPr="00335C96">
        <w:t>и плановый период 201</w:t>
      </w:r>
      <w:r w:rsidR="00174F91" w:rsidRPr="00335C96">
        <w:t>7</w:t>
      </w:r>
      <w:r w:rsidR="008C0897" w:rsidRPr="00335C96">
        <w:t xml:space="preserve"> и 201</w:t>
      </w:r>
      <w:r w:rsidR="00174F91" w:rsidRPr="00335C96">
        <w:t>8</w:t>
      </w:r>
      <w:r w:rsidR="008C0897" w:rsidRPr="00335C96">
        <w:t xml:space="preserve"> год</w:t>
      </w:r>
      <w:r w:rsidR="00CF2ADA" w:rsidRPr="00335C96">
        <w:t>ы</w:t>
      </w:r>
      <w:r w:rsidR="008C0897" w:rsidRPr="00335C96">
        <w:t xml:space="preserve"> направляются в </w:t>
      </w:r>
      <w:r w:rsidR="00477A33" w:rsidRPr="00335C96">
        <w:t xml:space="preserve">аппарат Совета депутатов муниципального округа Соколиная гора </w:t>
      </w:r>
      <w:r w:rsidR="008C0897" w:rsidRPr="00335C96">
        <w:t xml:space="preserve">до </w:t>
      </w:r>
      <w:r w:rsidR="0057380A" w:rsidRPr="00335C96">
        <w:t>1</w:t>
      </w:r>
      <w:r w:rsidR="002633B4" w:rsidRPr="00335C96">
        <w:t>1</w:t>
      </w:r>
      <w:r w:rsidR="0057380A" w:rsidRPr="00335C96">
        <w:t xml:space="preserve"> декабря</w:t>
      </w:r>
      <w:r w:rsidR="008C0897" w:rsidRPr="00335C96">
        <w:t xml:space="preserve"> 201</w:t>
      </w:r>
      <w:r w:rsidR="00174F91" w:rsidRPr="00335C96">
        <w:t>5</w:t>
      </w:r>
      <w:r w:rsidR="008C0897" w:rsidRPr="00335C96">
        <w:t xml:space="preserve"> года.</w:t>
      </w:r>
    </w:p>
    <w:p w:rsidR="008C0897" w:rsidRPr="00335C96" w:rsidRDefault="008372B2" w:rsidP="00912F27">
      <w:pPr>
        <w:spacing w:line="280" w:lineRule="exact"/>
        <w:jc w:val="both"/>
      </w:pPr>
      <w:r>
        <w:tab/>
      </w:r>
      <w:r w:rsidR="00BC5876">
        <w:t>3</w:t>
      </w:r>
      <w:r w:rsidR="008C0897" w:rsidRPr="00335C96">
        <w:t>.</w:t>
      </w:r>
      <w:r w:rsidR="008338B2" w:rsidRPr="00335C96">
        <w:t xml:space="preserve"> </w:t>
      </w:r>
      <w:r w:rsidR="00477A33" w:rsidRPr="00335C96">
        <w:t>Аппарату Совета депутатов муниципального округа Соколиная гора</w:t>
      </w:r>
      <w:r w:rsidR="008C0897" w:rsidRPr="00335C96">
        <w:t xml:space="preserve"> доработать указанный проект с учетом поступивших поправок и внести его на рассмотрение м</w:t>
      </w:r>
      <w:r w:rsidR="00281EFA" w:rsidRPr="00335C96">
        <w:t>униципального Собрания во втором</w:t>
      </w:r>
      <w:r w:rsidR="008C0897" w:rsidRPr="00335C96">
        <w:t xml:space="preserve">  чтении.</w:t>
      </w:r>
    </w:p>
    <w:p w:rsidR="00912F27" w:rsidRDefault="008372B2" w:rsidP="008C0897">
      <w:pPr>
        <w:jc w:val="both"/>
      </w:pPr>
      <w:r>
        <w:tab/>
      </w:r>
      <w:r w:rsidR="00BC5876">
        <w:t>4</w:t>
      </w:r>
      <w:r w:rsidR="00295C6F" w:rsidRPr="00335C96">
        <w:t>.</w:t>
      </w:r>
      <w:r w:rsidR="008C0897" w:rsidRPr="00335C96">
        <w:t xml:space="preserve">Опубликовать проект решения </w:t>
      </w:r>
      <w:r w:rsidR="00477A33" w:rsidRPr="00335C96">
        <w:t>Совета депутатов муниципального округа Соколиная гора</w:t>
      </w:r>
      <w:r w:rsidR="008C0897" w:rsidRPr="00335C96">
        <w:t xml:space="preserve"> «</w:t>
      </w:r>
      <w:r w:rsidR="00477A33" w:rsidRPr="00335C96">
        <w:t>О бюджете муниципального округа Соколиная гора  на 201</w:t>
      </w:r>
      <w:r w:rsidR="00174F91" w:rsidRPr="00335C96">
        <w:t>6</w:t>
      </w:r>
      <w:r w:rsidR="00477A33" w:rsidRPr="00335C96">
        <w:t xml:space="preserve"> год и плановый период 201</w:t>
      </w:r>
      <w:r w:rsidR="00174F91" w:rsidRPr="00335C96">
        <w:t>7</w:t>
      </w:r>
      <w:r w:rsidR="00477A33" w:rsidRPr="00335C96">
        <w:t xml:space="preserve"> и 201</w:t>
      </w:r>
      <w:r w:rsidR="00174F91" w:rsidRPr="00335C96">
        <w:t>8</w:t>
      </w:r>
      <w:r w:rsidR="00477A33" w:rsidRPr="00335C96">
        <w:t xml:space="preserve"> годы</w:t>
      </w:r>
      <w:r w:rsidR="008C0897" w:rsidRPr="00335C96">
        <w:t xml:space="preserve">»  </w:t>
      </w:r>
      <w:r w:rsidR="008C0897" w:rsidRPr="00ED6364">
        <w:t>в газете «</w:t>
      </w:r>
      <w:r w:rsidR="00BF5B1A" w:rsidRPr="00ED6364">
        <w:t>Взгляд с Соколиной горы</w:t>
      </w:r>
      <w:r w:rsidR="008C0897" w:rsidRPr="00ED6364">
        <w:t>»</w:t>
      </w:r>
      <w:r w:rsidR="00F31B44" w:rsidRPr="00ED6364">
        <w:t xml:space="preserve"> и разместить на официальном сайте муниципального округа Соколиная гора в информационно-телекоммуникационной сети Интернет</w:t>
      </w:r>
      <w:r w:rsidR="008C0897" w:rsidRPr="00ED6364">
        <w:t>.</w:t>
      </w:r>
    </w:p>
    <w:p w:rsidR="005F5D04" w:rsidRPr="00335C96" w:rsidRDefault="00ED6364" w:rsidP="008C0897">
      <w:pPr>
        <w:jc w:val="both"/>
      </w:pPr>
      <w:r>
        <w:tab/>
      </w:r>
      <w:r w:rsidR="00BC5876">
        <w:t>5</w:t>
      </w:r>
      <w:r w:rsidR="005F5D04" w:rsidRPr="00335C96">
        <w:t>.</w:t>
      </w:r>
      <w:r w:rsidR="005F5D04" w:rsidRPr="00ED6364">
        <w:t>Назначить на</w:t>
      </w:r>
      <w:r w:rsidR="00FF6381" w:rsidRPr="00ED6364">
        <w:t xml:space="preserve">   </w:t>
      </w:r>
      <w:r w:rsidR="00D63D89">
        <w:t>14</w:t>
      </w:r>
      <w:r>
        <w:t>.1</w:t>
      </w:r>
      <w:r w:rsidR="00D63D89">
        <w:t>2</w:t>
      </w:r>
      <w:r>
        <w:t>.2015 г.</w:t>
      </w:r>
      <w:r w:rsidR="005F5D04" w:rsidRPr="00ED6364">
        <w:t xml:space="preserve">  с 1</w:t>
      </w:r>
      <w:r w:rsidR="00C27A58">
        <w:t>2</w:t>
      </w:r>
      <w:r w:rsidR="005F5D04" w:rsidRPr="00ED6364">
        <w:t>.00 до 1</w:t>
      </w:r>
      <w:r w:rsidR="00C27A58">
        <w:t>3</w:t>
      </w:r>
      <w:r w:rsidR="005F5D04" w:rsidRPr="00ED6364">
        <w:t>.00</w:t>
      </w:r>
      <w:r w:rsidR="005F5D04" w:rsidRPr="00335C96">
        <w:t xml:space="preserve"> </w:t>
      </w:r>
      <w:r w:rsidR="00C27A58">
        <w:t xml:space="preserve">по адресу; Медовый пер. д. 12 </w:t>
      </w:r>
      <w:r w:rsidR="005F5D04" w:rsidRPr="00335C96">
        <w:t>публичные слушания по проекту решения</w:t>
      </w:r>
      <w:r w:rsidR="00FF6381" w:rsidRPr="00335C96">
        <w:t xml:space="preserve"> Совета депутатов «О бюджете муниципального округа Соколиная гора  на 201</w:t>
      </w:r>
      <w:r w:rsidR="00D325AC" w:rsidRPr="00335C96">
        <w:t>6</w:t>
      </w:r>
      <w:r w:rsidR="00FF6381" w:rsidRPr="00335C96">
        <w:t xml:space="preserve"> год и плановый период 201</w:t>
      </w:r>
      <w:r w:rsidR="00D325AC" w:rsidRPr="00335C96">
        <w:t>7</w:t>
      </w:r>
      <w:r w:rsidR="00FF6381" w:rsidRPr="00335C96">
        <w:t xml:space="preserve"> и 201</w:t>
      </w:r>
      <w:r w:rsidR="00D325AC" w:rsidRPr="00335C96">
        <w:t>8</w:t>
      </w:r>
      <w:r w:rsidR="00FF6381" w:rsidRPr="00335C96">
        <w:t xml:space="preserve"> годы».</w:t>
      </w:r>
    </w:p>
    <w:p w:rsidR="00FF6381" w:rsidRPr="00335C96" w:rsidRDefault="00ED6364" w:rsidP="008C0897">
      <w:pPr>
        <w:jc w:val="both"/>
      </w:pPr>
      <w:r>
        <w:tab/>
      </w:r>
      <w:r w:rsidR="00BC5876">
        <w:t>6</w:t>
      </w:r>
      <w:r w:rsidR="00FF6381" w:rsidRPr="00335C96">
        <w:t>.Для учета предложений граждан, организации и проведения публичных слушаний по проекту решения Совета депутатов «О бюджете муниципального округа Соколиная гора  на 201</w:t>
      </w:r>
      <w:r w:rsidR="00D325AC" w:rsidRPr="00335C96">
        <w:t>6</w:t>
      </w:r>
      <w:r w:rsidR="00FF6381" w:rsidRPr="00335C96">
        <w:t xml:space="preserve"> год и плановый период 201</w:t>
      </w:r>
      <w:r w:rsidR="00D325AC" w:rsidRPr="00335C96">
        <w:t>7</w:t>
      </w:r>
      <w:r w:rsidR="00FF6381" w:rsidRPr="00335C96">
        <w:t xml:space="preserve"> и 201</w:t>
      </w:r>
      <w:r w:rsidR="00D325AC" w:rsidRPr="00335C96">
        <w:t>8</w:t>
      </w:r>
      <w:r w:rsidR="00FF6381" w:rsidRPr="00335C96">
        <w:t xml:space="preserve"> годы», создать рабочую группу и утвердить ее персональный состав (приложение </w:t>
      </w:r>
      <w:r w:rsidR="00377B49">
        <w:t>10</w:t>
      </w:r>
      <w:r w:rsidR="00FF6381" w:rsidRPr="00335C96">
        <w:t>).</w:t>
      </w:r>
    </w:p>
    <w:p w:rsidR="00B02B59" w:rsidRPr="00335C96" w:rsidRDefault="00ED6364" w:rsidP="00D325AC">
      <w:pPr>
        <w:jc w:val="both"/>
      </w:pPr>
      <w:r>
        <w:tab/>
      </w:r>
      <w:r w:rsidR="00BC5876">
        <w:t>7</w:t>
      </w:r>
      <w:r w:rsidR="00FF6381" w:rsidRPr="00335C96">
        <w:t>.</w:t>
      </w:r>
      <w:r w:rsidR="002323FC" w:rsidRPr="00335C96">
        <w:t>Настоящее решение вступает в силу со дня его официального опубликования.</w:t>
      </w:r>
    </w:p>
    <w:p w:rsidR="008C0897" w:rsidRPr="00335C96" w:rsidRDefault="00ED6364" w:rsidP="00912F27">
      <w:pPr>
        <w:spacing w:line="280" w:lineRule="exact"/>
        <w:jc w:val="both"/>
      </w:pPr>
      <w:r>
        <w:tab/>
      </w:r>
      <w:r w:rsidR="00BC5876">
        <w:t>8</w:t>
      </w:r>
      <w:r w:rsidR="008C0897" w:rsidRPr="00335C96">
        <w:t xml:space="preserve">.Контроль за выполнением настоящего решения возложить на </w:t>
      </w:r>
      <w:r w:rsidR="00B06AA7" w:rsidRPr="00335C96">
        <w:t xml:space="preserve">главу муниципального округа </w:t>
      </w:r>
      <w:r w:rsidR="008C0897" w:rsidRPr="00335C96">
        <w:t>Соколиная гора  Прохорова Н. А.</w:t>
      </w:r>
    </w:p>
    <w:p w:rsidR="008C0897" w:rsidRPr="00335C96" w:rsidRDefault="008C0897" w:rsidP="008C0897">
      <w:pPr>
        <w:ind w:firstLine="700"/>
        <w:jc w:val="both"/>
      </w:pPr>
    </w:p>
    <w:p w:rsidR="00DD5145" w:rsidRDefault="00DD5145" w:rsidP="008C0897">
      <w:pPr>
        <w:rPr>
          <w:b/>
        </w:rPr>
      </w:pPr>
    </w:p>
    <w:p w:rsidR="00DD5145" w:rsidRDefault="00DD5145" w:rsidP="008C0897">
      <w:pPr>
        <w:rPr>
          <w:b/>
        </w:rPr>
      </w:pPr>
    </w:p>
    <w:p w:rsidR="008C0897" w:rsidRPr="00335C96" w:rsidRDefault="00B06AA7" w:rsidP="008C0897">
      <w:pPr>
        <w:rPr>
          <w:b/>
        </w:rPr>
      </w:pPr>
      <w:r w:rsidRPr="00335C96">
        <w:rPr>
          <w:b/>
        </w:rPr>
        <w:t>Глава муниципального округа</w:t>
      </w:r>
    </w:p>
    <w:p w:rsidR="004F7E81" w:rsidRDefault="00B06AA7" w:rsidP="00595129">
      <w:pPr>
        <w:rPr>
          <w:b/>
          <w:sz w:val="24"/>
          <w:szCs w:val="24"/>
        </w:rPr>
      </w:pPr>
      <w:r w:rsidRPr="00335C96">
        <w:rPr>
          <w:b/>
        </w:rPr>
        <w:t>Соколиная гора</w:t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</w:r>
      <w:r w:rsidRPr="00335C96">
        <w:rPr>
          <w:b/>
        </w:rPr>
        <w:tab/>
        <w:t>Н.А. Прохоров</w:t>
      </w:r>
    </w:p>
    <w:p w:rsidR="00595129" w:rsidRDefault="00595129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375DEA" w:rsidRDefault="00375DEA" w:rsidP="00595129">
      <w:pPr>
        <w:rPr>
          <w:b/>
          <w:sz w:val="24"/>
          <w:szCs w:val="24"/>
        </w:rPr>
      </w:pPr>
    </w:p>
    <w:p w:rsidR="00595129" w:rsidRDefault="00595129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F31B44" w:rsidRDefault="00F31B44" w:rsidP="00595129">
      <w:pPr>
        <w:rPr>
          <w:b/>
          <w:sz w:val="24"/>
          <w:szCs w:val="24"/>
        </w:rPr>
      </w:pPr>
    </w:p>
    <w:p w:rsidR="00DD2FA6" w:rsidRDefault="00DD2FA6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D2FA6" w:rsidRDefault="00DD2FA6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D2FA6" w:rsidRDefault="00DD2FA6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DD2FA6" w:rsidRDefault="00DD2FA6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</w:p>
    <w:p w:rsidR="004729FB" w:rsidRPr="00500D10" w:rsidRDefault="00983A41" w:rsidP="004729FB">
      <w:pPr>
        <w:tabs>
          <w:tab w:val="left" w:pos="2635"/>
        </w:tabs>
        <w:ind w:firstLine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BB3CA1">
        <w:rPr>
          <w:sz w:val="24"/>
          <w:szCs w:val="24"/>
        </w:rPr>
        <w:t xml:space="preserve"> </w:t>
      </w:r>
      <w:r w:rsidR="004729FB" w:rsidRPr="00500D10">
        <w:rPr>
          <w:sz w:val="24"/>
          <w:szCs w:val="24"/>
        </w:rPr>
        <w:t xml:space="preserve">Приложение </w:t>
      </w:r>
      <w:r w:rsidR="00595129">
        <w:rPr>
          <w:sz w:val="24"/>
          <w:szCs w:val="24"/>
        </w:rPr>
        <w:t>1</w:t>
      </w:r>
    </w:p>
    <w:p w:rsidR="00983A41" w:rsidRDefault="00983A41" w:rsidP="004729FB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729FB" w:rsidRPr="00500D10">
        <w:rPr>
          <w:sz w:val="24"/>
          <w:szCs w:val="24"/>
        </w:rPr>
        <w:t xml:space="preserve">к </w:t>
      </w:r>
      <w:r w:rsidR="0023683C">
        <w:rPr>
          <w:sz w:val="24"/>
          <w:szCs w:val="24"/>
        </w:rPr>
        <w:t>решению</w:t>
      </w:r>
      <w:r w:rsidR="004729FB" w:rsidRPr="00500D10">
        <w:rPr>
          <w:sz w:val="24"/>
          <w:szCs w:val="24"/>
        </w:rPr>
        <w:t xml:space="preserve"> </w:t>
      </w:r>
      <w:r w:rsidR="00083D60">
        <w:rPr>
          <w:sz w:val="24"/>
          <w:szCs w:val="24"/>
        </w:rPr>
        <w:t>Совета депутатов</w:t>
      </w:r>
      <w:r w:rsidR="004729FB" w:rsidRPr="00500D10">
        <w:rPr>
          <w:sz w:val="24"/>
          <w:szCs w:val="24"/>
        </w:rPr>
        <w:t xml:space="preserve"> </w:t>
      </w:r>
    </w:p>
    <w:p w:rsidR="00983A41" w:rsidRDefault="00983A41" w:rsidP="004729FB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729FB" w:rsidRPr="00500D10">
        <w:rPr>
          <w:sz w:val="24"/>
          <w:szCs w:val="24"/>
        </w:rPr>
        <w:t xml:space="preserve">муниципального </w:t>
      </w:r>
      <w:r w:rsidR="00083D60">
        <w:rPr>
          <w:sz w:val="24"/>
          <w:szCs w:val="24"/>
        </w:rPr>
        <w:t>округа</w:t>
      </w:r>
      <w:r w:rsidR="004729FB" w:rsidRPr="00500D10">
        <w:rPr>
          <w:sz w:val="24"/>
          <w:szCs w:val="24"/>
        </w:rPr>
        <w:t xml:space="preserve"> </w:t>
      </w:r>
      <w:r w:rsidR="004729FB">
        <w:rPr>
          <w:sz w:val="24"/>
          <w:szCs w:val="24"/>
        </w:rPr>
        <w:t>Соколиная гора</w:t>
      </w:r>
      <w:r w:rsidR="004729FB" w:rsidRPr="00500D10">
        <w:rPr>
          <w:sz w:val="24"/>
          <w:szCs w:val="24"/>
        </w:rPr>
        <w:t xml:space="preserve">  </w:t>
      </w:r>
    </w:p>
    <w:p w:rsidR="004729FB" w:rsidRPr="00983A41" w:rsidRDefault="00983A41" w:rsidP="004729FB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4729FB" w:rsidRPr="00983A41">
        <w:rPr>
          <w:sz w:val="24"/>
          <w:szCs w:val="24"/>
        </w:rPr>
        <w:t>от</w:t>
      </w:r>
      <w:r w:rsidR="00645ECD" w:rsidRPr="00983A41">
        <w:rPr>
          <w:sz w:val="24"/>
          <w:szCs w:val="24"/>
        </w:rPr>
        <w:t xml:space="preserve"> </w:t>
      </w:r>
      <w:r w:rsidR="006A0E08">
        <w:rPr>
          <w:sz w:val="24"/>
          <w:szCs w:val="24"/>
        </w:rPr>
        <w:t xml:space="preserve"> ______________№__________</w:t>
      </w:r>
    </w:p>
    <w:p w:rsidR="004729FB" w:rsidRPr="00500D10" w:rsidRDefault="004729FB" w:rsidP="004729FB">
      <w:pPr>
        <w:ind w:firstLine="709"/>
        <w:jc w:val="center"/>
        <w:rPr>
          <w:b/>
          <w:sz w:val="24"/>
          <w:szCs w:val="24"/>
        </w:rPr>
      </w:pPr>
    </w:p>
    <w:p w:rsidR="004729FB" w:rsidRPr="00500D10" w:rsidRDefault="004729FB" w:rsidP="004729FB">
      <w:pPr>
        <w:ind w:firstLine="709"/>
        <w:jc w:val="right"/>
        <w:rPr>
          <w:b/>
          <w:sz w:val="24"/>
          <w:szCs w:val="24"/>
        </w:rPr>
      </w:pPr>
      <w:r w:rsidRPr="00500D10">
        <w:rPr>
          <w:b/>
          <w:sz w:val="24"/>
          <w:szCs w:val="24"/>
        </w:rPr>
        <w:t>ПРОЕКТ</w:t>
      </w:r>
    </w:p>
    <w:p w:rsidR="00595129" w:rsidRDefault="00595129" w:rsidP="004729FB">
      <w:pPr>
        <w:ind w:firstLine="709"/>
        <w:jc w:val="center"/>
        <w:rPr>
          <w:b/>
        </w:rPr>
      </w:pPr>
    </w:p>
    <w:p w:rsidR="004729FB" w:rsidRPr="00335E6F" w:rsidRDefault="004729FB" w:rsidP="004729FB">
      <w:pPr>
        <w:ind w:firstLine="709"/>
        <w:jc w:val="center"/>
        <w:rPr>
          <w:b/>
        </w:rPr>
      </w:pPr>
      <w:r w:rsidRPr="00335E6F">
        <w:rPr>
          <w:b/>
        </w:rPr>
        <w:t>РЕШЕНИЕ</w:t>
      </w:r>
    </w:p>
    <w:p w:rsidR="004729FB" w:rsidRDefault="00595129" w:rsidP="004729FB">
      <w:pPr>
        <w:ind w:firstLine="709"/>
        <w:jc w:val="center"/>
        <w:rPr>
          <w:b/>
        </w:rPr>
      </w:pPr>
      <w:r>
        <w:rPr>
          <w:b/>
        </w:rPr>
        <w:t>Совета депутатов</w:t>
      </w:r>
    </w:p>
    <w:p w:rsidR="00595129" w:rsidRPr="00335E6F" w:rsidRDefault="00595129" w:rsidP="004729FB">
      <w:pPr>
        <w:ind w:firstLine="709"/>
        <w:jc w:val="center"/>
        <w:rPr>
          <w:b/>
        </w:rPr>
      </w:pPr>
      <w:r>
        <w:rPr>
          <w:b/>
        </w:rPr>
        <w:t>муниципального округа Соколиная гора</w:t>
      </w:r>
    </w:p>
    <w:p w:rsidR="004729FB" w:rsidRPr="00E047AB" w:rsidRDefault="004729FB" w:rsidP="004729FB">
      <w:pPr>
        <w:ind w:firstLine="709"/>
        <w:jc w:val="center"/>
        <w:rPr>
          <w:sz w:val="24"/>
          <w:szCs w:val="24"/>
        </w:rPr>
      </w:pPr>
    </w:p>
    <w:p w:rsidR="004729FB" w:rsidRPr="00335E6F" w:rsidRDefault="004729FB" w:rsidP="004729FB">
      <w:pPr>
        <w:jc w:val="both"/>
      </w:pPr>
      <w:r w:rsidRPr="00335E6F">
        <w:t xml:space="preserve">от </w:t>
      </w:r>
      <w:r>
        <w:t>_________</w:t>
      </w:r>
      <w:r w:rsidRPr="00335E6F">
        <w:t xml:space="preserve"> 20</w:t>
      </w:r>
      <w:r>
        <w:t>___</w:t>
      </w:r>
      <w:r w:rsidRPr="00335E6F">
        <w:t xml:space="preserve"> г.                                                                                    № </w:t>
      </w:r>
      <w:r>
        <w:t>__</w:t>
      </w:r>
      <w:r w:rsidRPr="00335E6F">
        <w:t>/</w:t>
      </w:r>
      <w:r>
        <w:t>___</w:t>
      </w:r>
    </w:p>
    <w:p w:rsidR="004729FB" w:rsidRPr="00E047AB" w:rsidRDefault="004729FB" w:rsidP="004729FB">
      <w:pPr>
        <w:jc w:val="both"/>
        <w:rPr>
          <w:b/>
          <w:sz w:val="24"/>
          <w:szCs w:val="24"/>
        </w:rPr>
      </w:pP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«О бюджете муниципального округа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>Соколиная гора на 201</w:t>
      </w:r>
      <w:r w:rsidR="002D5CC2">
        <w:rPr>
          <w:b/>
        </w:rPr>
        <w:t>6</w:t>
      </w:r>
      <w:r w:rsidRPr="00A92125">
        <w:rPr>
          <w:b/>
        </w:rPr>
        <w:t xml:space="preserve"> год и плановый</w:t>
      </w:r>
    </w:p>
    <w:p w:rsidR="00A92125" w:rsidRPr="00A92125" w:rsidRDefault="00A92125" w:rsidP="00A92125">
      <w:pPr>
        <w:rPr>
          <w:b/>
        </w:rPr>
      </w:pPr>
      <w:r w:rsidRPr="00A92125">
        <w:rPr>
          <w:b/>
        </w:rPr>
        <w:t xml:space="preserve"> период 201</w:t>
      </w:r>
      <w:r w:rsidR="002D5CC2">
        <w:rPr>
          <w:b/>
        </w:rPr>
        <w:t>7</w:t>
      </w:r>
      <w:r w:rsidRPr="00A92125">
        <w:rPr>
          <w:b/>
        </w:rPr>
        <w:t xml:space="preserve"> и 201</w:t>
      </w:r>
      <w:r w:rsidR="002D5CC2">
        <w:rPr>
          <w:b/>
        </w:rPr>
        <w:t>8</w:t>
      </w:r>
      <w:r w:rsidRPr="00A92125">
        <w:rPr>
          <w:b/>
        </w:rPr>
        <w:t xml:space="preserve"> год</w:t>
      </w:r>
      <w:r w:rsidR="00CF2ADA">
        <w:rPr>
          <w:b/>
        </w:rPr>
        <w:t>ы</w:t>
      </w:r>
      <w:r w:rsidRPr="00A92125">
        <w:rPr>
          <w:b/>
        </w:rPr>
        <w:t>».</w:t>
      </w:r>
    </w:p>
    <w:p w:rsidR="004729FB" w:rsidRPr="00B912B9" w:rsidRDefault="004729FB" w:rsidP="004729FB">
      <w:pPr>
        <w:ind w:right="4860"/>
        <w:jc w:val="both"/>
        <w:rPr>
          <w:b/>
          <w:sz w:val="24"/>
          <w:szCs w:val="24"/>
        </w:rPr>
      </w:pPr>
    </w:p>
    <w:p w:rsidR="004729FB" w:rsidRPr="00A2651C" w:rsidRDefault="004729FB" w:rsidP="004729FB">
      <w:pPr>
        <w:ind w:firstLine="708"/>
        <w:jc w:val="both"/>
      </w:pPr>
      <w:r w:rsidRPr="00A7056E">
        <w:t xml:space="preserve">В соответствии с Бюджетным кодексом Российской Федерации, Федеральным законом </w:t>
      </w:r>
      <w:r w:rsidRPr="00A7056E">
        <w:rPr>
          <w:spacing w:val="1"/>
        </w:rPr>
        <w:t xml:space="preserve"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Москве, </w:t>
      </w:r>
      <w:r w:rsidR="00A60EEE">
        <w:rPr>
          <w:spacing w:val="1"/>
        </w:rPr>
        <w:t>статьей 6</w:t>
      </w:r>
      <w:r w:rsidRPr="00536CFB">
        <w:rPr>
          <w:spacing w:val="1"/>
        </w:rPr>
        <w:t xml:space="preserve"> </w:t>
      </w:r>
      <w:r w:rsidRPr="00536CFB">
        <w:t>Устава</w:t>
      </w:r>
      <w:r w:rsidRPr="00A7056E">
        <w:t xml:space="preserve"> муниципального </w:t>
      </w:r>
      <w:r w:rsidR="00041EED">
        <w:t xml:space="preserve">округа </w:t>
      </w:r>
      <w:r w:rsidRPr="00A7056E">
        <w:t xml:space="preserve"> </w:t>
      </w:r>
      <w:r w:rsidR="00041EED">
        <w:t>Соколиная гора</w:t>
      </w:r>
      <w:r w:rsidRPr="00A7056E">
        <w:t xml:space="preserve">, Положением о бюджетном процессе </w:t>
      </w:r>
      <w:r w:rsidR="00041EED">
        <w:t>в</w:t>
      </w:r>
      <w:r w:rsidRPr="00A7056E">
        <w:t xml:space="preserve"> муниципальном </w:t>
      </w:r>
      <w:r w:rsidR="00041EED">
        <w:t>округе</w:t>
      </w:r>
      <w:r w:rsidRPr="00A7056E">
        <w:t xml:space="preserve"> </w:t>
      </w:r>
      <w:r w:rsidR="002C2084">
        <w:t>Соколиная гора</w:t>
      </w:r>
      <w:r w:rsidRPr="00A7056E">
        <w:t>,</w:t>
      </w:r>
      <w:r>
        <w:t xml:space="preserve"> </w:t>
      </w:r>
      <w:r w:rsidR="00041EED">
        <w:rPr>
          <w:b/>
        </w:rPr>
        <w:t>Совет депутатов решил</w:t>
      </w:r>
      <w:r w:rsidRPr="00A2651C">
        <w:rPr>
          <w:b/>
        </w:rPr>
        <w:t>:</w:t>
      </w:r>
    </w:p>
    <w:p w:rsidR="00BA6A54" w:rsidRDefault="00205447" w:rsidP="00BA6A54">
      <w:pPr>
        <w:spacing w:after="120"/>
        <w:jc w:val="both"/>
      </w:pPr>
      <w:r>
        <w:tab/>
      </w:r>
      <w:r w:rsidR="004729FB">
        <w:t>1</w:t>
      </w:r>
      <w:r w:rsidR="004729FB" w:rsidRPr="00795ACA">
        <w:t xml:space="preserve">. </w:t>
      </w:r>
      <w:r w:rsidR="0083564D">
        <w:t>Утвердить</w:t>
      </w:r>
      <w:r w:rsidR="004729FB" w:rsidRPr="00795ACA">
        <w:t xml:space="preserve"> бюджет муниципального </w:t>
      </w:r>
      <w:r w:rsidR="00443957">
        <w:t>округа</w:t>
      </w:r>
      <w:r w:rsidR="004729FB" w:rsidRPr="00795ACA">
        <w:t xml:space="preserve"> </w:t>
      </w:r>
      <w:r w:rsidR="004729FB">
        <w:t>Соколиная гора</w:t>
      </w:r>
      <w:r w:rsidR="004729FB" w:rsidRPr="00795ACA">
        <w:t xml:space="preserve">  на 201</w:t>
      </w:r>
      <w:r w:rsidR="002D5CC2">
        <w:t xml:space="preserve">6 </w:t>
      </w:r>
      <w:r w:rsidR="002F4ED0">
        <w:t xml:space="preserve">год </w:t>
      </w:r>
      <w:r w:rsidR="002F4ED0">
        <w:rPr>
          <w:sz w:val="24"/>
          <w:szCs w:val="24"/>
        </w:rPr>
        <w:t xml:space="preserve">и </w:t>
      </w:r>
      <w:r w:rsidR="002F4ED0" w:rsidRPr="002F4ED0">
        <w:t>плановый период 2017 и 2018</w:t>
      </w:r>
      <w:r w:rsidR="002F4ED0">
        <w:rPr>
          <w:sz w:val="24"/>
          <w:szCs w:val="24"/>
        </w:rPr>
        <w:t xml:space="preserve"> </w:t>
      </w:r>
      <w:r w:rsidR="004729FB" w:rsidRPr="00795ACA">
        <w:t>год</w:t>
      </w:r>
      <w:r w:rsidR="004729FB">
        <w:t>ы</w:t>
      </w:r>
      <w:r w:rsidR="00BA6A54">
        <w:t xml:space="preserve"> по следующим показателям:</w:t>
      </w:r>
    </w:p>
    <w:p w:rsidR="002F4ED0" w:rsidRDefault="00BA6A54" w:rsidP="00205447">
      <w:pPr>
        <w:jc w:val="both"/>
      </w:pPr>
      <w:r>
        <w:t>1.1. О</w:t>
      </w:r>
      <w:r w:rsidR="002F4ED0">
        <w:t>сновные характеристики местного бюджета</w:t>
      </w:r>
      <w:r>
        <w:t xml:space="preserve"> муниципального округа Соколиная гора на 2016 год:</w:t>
      </w:r>
    </w:p>
    <w:p w:rsidR="00BA6A54" w:rsidRDefault="00BA6A54" w:rsidP="00205447">
      <w:pPr>
        <w:jc w:val="both"/>
      </w:pPr>
      <w:r>
        <w:t>1.1.1.прогнозируемый общий объем доходов бюджета муниципального округа Соколиная гора в сумме 14 173,5</w:t>
      </w:r>
      <w:r w:rsidRPr="00BA6A54">
        <w:t xml:space="preserve"> </w:t>
      </w:r>
      <w:r>
        <w:t>тыс. руб.</w:t>
      </w:r>
    </w:p>
    <w:p w:rsidR="0037162E" w:rsidRDefault="00AC68BE" w:rsidP="00205447">
      <w:pPr>
        <w:jc w:val="both"/>
      </w:pPr>
      <w:r>
        <w:t>1.1.2.</w:t>
      </w:r>
      <w:r w:rsidR="00BA6A54">
        <w:t>общий объем расходов бюджета муниципального округа Соколиная гора</w:t>
      </w:r>
      <w:r w:rsidR="00BA6A54" w:rsidRPr="00BA6A54">
        <w:t xml:space="preserve"> </w:t>
      </w:r>
      <w:r w:rsidR="00BA6A54">
        <w:t>в сумме 14 173,5</w:t>
      </w:r>
      <w:r w:rsidR="00BA6A54" w:rsidRPr="00BA6A54">
        <w:t xml:space="preserve"> </w:t>
      </w:r>
      <w:r w:rsidR="00BA6A54">
        <w:t>тыс. руб.</w:t>
      </w:r>
    </w:p>
    <w:p w:rsidR="00BA6A54" w:rsidRDefault="0037162E" w:rsidP="00205447">
      <w:pPr>
        <w:jc w:val="both"/>
      </w:pPr>
      <w:r>
        <w:t>1.1.3.</w:t>
      </w:r>
      <w:r w:rsidR="002817C0">
        <w:t>д</w:t>
      </w:r>
      <w:r>
        <w:t>ефицит</w:t>
      </w:r>
      <w:r w:rsidR="00216821">
        <w:t xml:space="preserve">(-), </w:t>
      </w:r>
      <w:proofErr w:type="spellStart"/>
      <w:r w:rsidR="00216821">
        <w:t>профицит</w:t>
      </w:r>
      <w:proofErr w:type="spellEnd"/>
      <w:r>
        <w:t>(+) местного бюджета муниципального округа Соколиная гора в сумме 0,0 тыс. руб.</w:t>
      </w:r>
    </w:p>
    <w:p w:rsidR="00BA6A54" w:rsidRDefault="00BA6A54" w:rsidP="00205447">
      <w:pPr>
        <w:jc w:val="both"/>
      </w:pPr>
      <w:r>
        <w:t>1.2.Основные характеристики местного бюджета муниципального округа Соколиная гора на 2017 и 2018 годы:</w:t>
      </w:r>
    </w:p>
    <w:p w:rsidR="002F4ED0" w:rsidRDefault="00BA6A54" w:rsidP="00205447">
      <w:pPr>
        <w:jc w:val="both"/>
      </w:pPr>
      <w:r>
        <w:t>1.2.1.</w:t>
      </w:r>
      <w:r w:rsidR="002F4ED0">
        <w:t xml:space="preserve">прогнозируемый </w:t>
      </w:r>
      <w:r>
        <w:t xml:space="preserve"> общий </w:t>
      </w:r>
      <w:r w:rsidR="002F4ED0">
        <w:t xml:space="preserve">объем доходов бюджета </w:t>
      </w:r>
      <w:r>
        <w:t xml:space="preserve">муниципального округа Соколиная гора </w:t>
      </w:r>
      <w:r w:rsidR="002F4ED0">
        <w:t xml:space="preserve">на </w:t>
      </w:r>
      <w:r w:rsidR="002F4ED0" w:rsidRPr="00795ACA">
        <w:t xml:space="preserve"> 201</w:t>
      </w:r>
      <w:r>
        <w:t>7</w:t>
      </w:r>
      <w:r w:rsidR="002F4ED0">
        <w:t xml:space="preserve"> год в сумме </w:t>
      </w:r>
      <w:r w:rsidR="002C35A2">
        <w:t>17 212,4</w:t>
      </w:r>
      <w:r w:rsidR="002F4ED0">
        <w:t xml:space="preserve">тыс. руб. </w:t>
      </w:r>
      <w:r w:rsidR="002F4ED0" w:rsidRPr="002F4ED0">
        <w:t xml:space="preserve">и </w:t>
      </w:r>
      <w:r w:rsidR="002C35A2">
        <w:t xml:space="preserve">на </w:t>
      </w:r>
      <w:r w:rsidR="002F4ED0" w:rsidRPr="002F4ED0">
        <w:t>2018</w:t>
      </w:r>
      <w:r w:rsidR="002F4ED0">
        <w:rPr>
          <w:sz w:val="24"/>
          <w:szCs w:val="24"/>
        </w:rPr>
        <w:t xml:space="preserve"> </w:t>
      </w:r>
      <w:r w:rsidR="002F4ED0" w:rsidRPr="00795ACA">
        <w:t>год</w:t>
      </w:r>
      <w:r w:rsidR="002C35A2">
        <w:t xml:space="preserve"> в сумме 14 175,3</w:t>
      </w:r>
      <w:r w:rsidR="002C35A2" w:rsidRPr="002C35A2">
        <w:t xml:space="preserve"> </w:t>
      </w:r>
      <w:r w:rsidR="002C35A2">
        <w:t>тыс. руб.</w:t>
      </w:r>
    </w:p>
    <w:p w:rsidR="00F75F29" w:rsidRDefault="00F75F29" w:rsidP="00F75F29">
      <w:pPr>
        <w:spacing w:after="120"/>
        <w:jc w:val="both"/>
      </w:pPr>
      <w:r>
        <w:t>1.2.2.</w:t>
      </w:r>
      <w:r w:rsidR="002F4ED0">
        <w:t xml:space="preserve">общий объем расходов </w:t>
      </w:r>
      <w:r>
        <w:t xml:space="preserve">местного бюджета муниципального округа Соколиная гора на </w:t>
      </w:r>
      <w:r w:rsidRPr="00795ACA">
        <w:t xml:space="preserve"> 201</w:t>
      </w:r>
      <w:r>
        <w:t xml:space="preserve">7 год в сумме 17 212,4 тыс. руб. </w:t>
      </w:r>
      <w:r w:rsidRPr="002F4ED0">
        <w:t xml:space="preserve">и </w:t>
      </w:r>
      <w:r>
        <w:t xml:space="preserve">на </w:t>
      </w:r>
      <w:r w:rsidRPr="002F4ED0">
        <w:t>2018</w:t>
      </w:r>
      <w:r>
        <w:rPr>
          <w:sz w:val="24"/>
          <w:szCs w:val="24"/>
        </w:rPr>
        <w:t xml:space="preserve"> </w:t>
      </w:r>
      <w:r w:rsidRPr="00795ACA">
        <w:t>год</w:t>
      </w:r>
      <w:r>
        <w:t xml:space="preserve"> в сумме 14 175,3</w:t>
      </w:r>
      <w:r w:rsidRPr="002C35A2">
        <w:t xml:space="preserve"> </w:t>
      </w:r>
      <w:r>
        <w:t>тыс. руб.</w:t>
      </w:r>
    </w:p>
    <w:p w:rsidR="00AD0242" w:rsidRDefault="00977713" w:rsidP="0023683C">
      <w:pPr>
        <w:jc w:val="both"/>
      </w:pPr>
      <w:r>
        <w:t>1.</w:t>
      </w:r>
      <w:r w:rsidR="002817C0">
        <w:t>2</w:t>
      </w:r>
      <w:r w:rsidR="007C7B8A">
        <w:t>.</w:t>
      </w:r>
      <w:r w:rsidR="002817C0">
        <w:t>3.д</w:t>
      </w:r>
      <w:r w:rsidR="0037162E">
        <w:t>ефицит</w:t>
      </w:r>
      <w:r w:rsidR="007C7B8A">
        <w:t xml:space="preserve">(-), </w:t>
      </w:r>
      <w:proofErr w:type="spellStart"/>
      <w:r w:rsidR="007C7B8A">
        <w:t>профицит</w:t>
      </w:r>
      <w:proofErr w:type="spellEnd"/>
      <w:r w:rsidR="007C7B8A">
        <w:t xml:space="preserve"> (+) местного бюджета муниципального округа Соколиная гора на </w:t>
      </w:r>
      <w:r w:rsidR="007C7B8A" w:rsidRPr="00795ACA">
        <w:t xml:space="preserve"> 201</w:t>
      </w:r>
      <w:r w:rsidR="007C7B8A">
        <w:t xml:space="preserve">7 год в сумме 0,0 тыс. руб. </w:t>
      </w:r>
      <w:r w:rsidR="007C7B8A" w:rsidRPr="002F4ED0">
        <w:t xml:space="preserve">и </w:t>
      </w:r>
      <w:r w:rsidR="007C7B8A">
        <w:t xml:space="preserve">на </w:t>
      </w:r>
      <w:r w:rsidR="007C7B8A" w:rsidRPr="002F4ED0">
        <w:t>2018</w:t>
      </w:r>
      <w:r w:rsidR="007C7B8A">
        <w:rPr>
          <w:sz w:val="24"/>
          <w:szCs w:val="24"/>
        </w:rPr>
        <w:t xml:space="preserve"> </w:t>
      </w:r>
      <w:r w:rsidR="007C7B8A" w:rsidRPr="00795ACA">
        <w:t>год</w:t>
      </w:r>
      <w:r w:rsidR="007C7B8A">
        <w:t xml:space="preserve"> в сумме 0,0</w:t>
      </w:r>
      <w:r w:rsidR="007C7B8A" w:rsidRPr="002C35A2">
        <w:t xml:space="preserve"> </w:t>
      </w:r>
      <w:r w:rsidR="007C7B8A">
        <w:t>тыс. руб.</w:t>
      </w:r>
    </w:p>
    <w:p w:rsidR="0083564D" w:rsidRDefault="0037162E" w:rsidP="0023683C">
      <w:pPr>
        <w:jc w:val="both"/>
      </w:pPr>
      <w:r>
        <w:t>1.</w:t>
      </w:r>
      <w:r w:rsidR="002817C0">
        <w:t>3</w:t>
      </w:r>
      <w:r>
        <w:t>.</w:t>
      </w:r>
      <w:r w:rsidR="00006254">
        <w:t>Д</w:t>
      </w:r>
      <w:r w:rsidR="0075725D">
        <w:t xml:space="preserve">оходы местного бюджета </w:t>
      </w:r>
      <w:r w:rsidR="00CB7ADB">
        <w:t xml:space="preserve">муниципального округа Соколиная </w:t>
      </w:r>
      <w:r w:rsidR="00F558D6" w:rsidRPr="0083564D">
        <w:t>гора  на 201</w:t>
      </w:r>
      <w:r w:rsidR="00F558D6">
        <w:t>6</w:t>
      </w:r>
      <w:r w:rsidR="00F558D6" w:rsidRPr="0083564D">
        <w:t xml:space="preserve"> год и плановый период 201</w:t>
      </w:r>
      <w:r w:rsidR="00F558D6">
        <w:t>7</w:t>
      </w:r>
      <w:r w:rsidR="00F558D6" w:rsidRPr="0083564D">
        <w:t xml:space="preserve"> и 201</w:t>
      </w:r>
      <w:r w:rsidR="00F558D6">
        <w:t>8</w:t>
      </w:r>
      <w:r w:rsidR="00F558D6" w:rsidRPr="0083564D">
        <w:t xml:space="preserve"> </w:t>
      </w:r>
      <w:r w:rsidR="00F558D6">
        <w:t xml:space="preserve">годы, </w:t>
      </w:r>
      <w:r w:rsidR="0075725D">
        <w:t>согласно Приложению 1 к настоящему решению.</w:t>
      </w:r>
    </w:p>
    <w:p w:rsidR="004D5C00" w:rsidRDefault="004D5C00" w:rsidP="0023683C">
      <w:pPr>
        <w:jc w:val="both"/>
      </w:pPr>
      <w:r>
        <w:lastRenderedPageBreak/>
        <w:t xml:space="preserve">1.4.Объём </w:t>
      </w:r>
      <w:r w:rsidR="00A31198">
        <w:t xml:space="preserve">прочих </w:t>
      </w:r>
      <w:r>
        <w:t>межбюджетных трансфертов</w:t>
      </w:r>
      <w:r w:rsidRPr="00AD0242">
        <w:t xml:space="preserve"> </w:t>
      </w:r>
      <w:r w:rsidR="00A31198">
        <w:t xml:space="preserve">передаваемых </w:t>
      </w:r>
      <w:r>
        <w:t>бюджету муниципального округа Соколиная гора, из других бюджетов бюджетной системы РФ</w:t>
      </w:r>
      <w:r w:rsidRPr="00AD0242">
        <w:t xml:space="preserve"> </w:t>
      </w:r>
      <w:r>
        <w:t xml:space="preserve">на </w:t>
      </w:r>
      <w:r w:rsidRPr="00795ACA">
        <w:t xml:space="preserve"> 201</w:t>
      </w:r>
      <w:r w:rsidR="005F6294">
        <w:t>6</w:t>
      </w:r>
      <w:r>
        <w:t xml:space="preserve"> год</w:t>
      </w:r>
      <w:r w:rsidR="00A31198">
        <w:t xml:space="preserve"> составляют</w:t>
      </w:r>
      <w:r>
        <w:t xml:space="preserve"> 0,0 тыс. руб., на </w:t>
      </w:r>
      <w:r w:rsidRPr="00795ACA">
        <w:t xml:space="preserve"> 201</w:t>
      </w:r>
      <w:r>
        <w:t xml:space="preserve">7 год </w:t>
      </w:r>
      <w:r w:rsidR="00A31198">
        <w:t xml:space="preserve">составляют </w:t>
      </w:r>
      <w:r>
        <w:t xml:space="preserve">0,0 тыс. руб. </w:t>
      </w:r>
      <w:r w:rsidRPr="002F4ED0">
        <w:t xml:space="preserve">и </w:t>
      </w:r>
      <w:r>
        <w:t xml:space="preserve">на </w:t>
      </w:r>
      <w:r w:rsidRPr="002F4ED0">
        <w:t>2018</w:t>
      </w:r>
      <w:r>
        <w:rPr>
          <w:sz w:val="24"/>
          <w:szCs w:val="24"/>
        </w:rPr>
        <w:t xml:space="preserve"> </w:t>
      </w:r>
      <w:r w:rsidRPr="00795ACA">
        <w:t>год</w:t>
      </w:r>
      <w:r>
        <w:t xml:space="preserve"> </w:t>
      </w:r>
      <w:r w:rsidR="00A31198">
        <w:t xml:space="preserve">составляют </w:t>
      </w:r>
      <w:r>
        <w:t>0,0</w:t>
      </w:r>
      <w:r w:rsidRPr="002C35A2">
        <w:t xml:space="preserve"> </w:t>
      </w:r>
      <w:r>
        <w:t>тыс. руб.</w:t>
      </w:r>
    </w:p>
    <w:p w:rsidR="002312B9" w:rsidRDefault="002312B9" w:rsidP="0023683C">
      <w:pPr>
        <w:jc w:val="both"/>
      </w:pPr>
      <w:r>
        <w:t>1.</w:t>
      </w:r>
      <w:r w:rsidR="004D5C00">
        <w:t>5</w:t>
      </w:r>
      <w:r>
        <w:t>.</w:t>
      </w:r>
      <w:r w:rsidRPr="002312B9">
        <w:t xml:space="preserve"> </w:t>
      </w:r>
      <w:r w:rsidR="00006254">
        <w:t>П</w:t>
      </w:r>
      <w:r w:rsidRPr="0083564D">
        <w:t xml:space="preserve">еречень главных администраторов доходов бюджета города Москвы – </w:t>
      </w:r>
      <w:r>
        <w:t>аппарат Совета депутатов</w:t>
      </w:r>
      <w:r w:rsidRPr="0083564D">
        <w:t xml:space="preserve"> муниципального </w:t>
      </w:r>
      <w:r>
        <w:t>округа</w:t>
      </w:r>
      <w:r w:rsidRPr="0083564D">
        <w:t xml:space="preserve"> Соколиная гора  на 201</w:t>
      </w:r>
      <w:r>
        <w:t>6</w:t>
      </w:r>
      <w:r w:rsidRPr="0083564D">
        <w:t xml:space="preserve"> год и плановый период 201</w:t>
      </w:r>
      <w:r>
        <w:t>7</w:t>
      </w:r>
      <w:r w:rsidRPr="0083564D">
        <w:t xml:space="preserve"> и 201</w:t>
      </w:r>
      <w:r>
        <w:t>8</w:t>
      </w:r>
      <w:r w:rsidRPr="0083564D">
        <w:t xml:space="preserve"> год</w:t>
      </w:r>
      <w:r w:rsidR="00F558D6">
        <w:t>ы</w:t>
      </w:r>
      <w:r w:rsidR="00855BB9">
        <w:t>,</w:t>
      </w:r>
      <w:r w:rsidRPr="002312B9">
        <w:t xml:space="preserve"> </w:t>
      </w:r>
      <w:r>
        <w:t>согласно Приложению 2 к настоящему решению.</w:t>
      </w:r>
    </w:p>
    <w:p w:rsidR="00E73F26" w:rsidRDefault="00E73F26" w:rsidP="00E73F26">
      <w:pPr>
        <w:jc w:val="both"/>
      </w:pPr>
      <w:r>
        <w:t>1.</w:t>
      </w:r>
      <w:r w:rsidR="002A14BA">
        <w:t>6</w:t>
      </w:r>
      <w:r>
        <w:t>.</w:t>
      </w:r>
      <w:r w:rsidRPr="00E73F26">
        <w:t xml:space="preserve"> </w:t>
      </w:r>
      <w:r w:rsidR="00006254">
        <w:t>П</w:t>
      </w:r>
      <w:r w:rsidRPr="0083564D">
        <w:t>еречень</w:t>
      </w:r>
      <w:r>
        <w:t xml:space="preserve"> </w:t>
      </w:r>
      <w:r w:rsidRPr="0083564D">
        <w:t xml:space="preserve">главных администраторов доходов бюджета муниципального </w:t>
      </w:r>
      <w:r>
        <w:t>округа</w:t>
      </w:r>
      <w:r w:rsidRPr="0083564D">
        <w:t xml:space="preserve"> Соколиная гора на 201</w:t>
      </w:r>
      <w:r>
        <w:t>6</w:t>
      </w:r>
      <w:r w:rsidRPr="0083564D">
        <w:t xml:space="preserve"> год и плановый период 201</w:t>
      </w:r>
      <w:r>
        <w:t>7</w:t>
      </w:r>
      <w:r w:rsidRPr="0083564D">
        <w:t xml:space="preserve"> и 201</w:t>
      </w:r>
      <w:r>
        <w:t>8</w:t>
      </w:r>
      <w:r w:rsidRPr="0083564D">
        <w:t xml:space="preserve"> год</w:t>
      </w:r>
      <w:r>
        <w:t>ы,</w:t>
      </w:r>
      <w:r w:rsidRPr="00E73F26">
        <w:t xml:space="preserve"> </w:t>
      </w:r>
      <w:r>
        <w:t>согласно Приложению 3 к настоящему решению.</w:t>
      </w:r>
    </w:p>
    <w:p w:rsidR="001B1A74" w:rsidRDefault="001B1A74" w:rsidP="001B1A74">
      <w:pPr>
        <w:jc w:val="both"/>
      </w:pPr>
      <w:r>
        <w:t>1.</w:t>
      </w:r>
      <w:r w:rsidR="002A14BA">
        <w:t>7</w:t>
      </w:r>
      <w:r>
        <w:t>.</w:t>
      </w:r>
      <w:r w:rsidRPr="001B1A74">
        <w:t xml:space="preserve"> </w:t>
      </w:r>
      <w:r w:rsidR="00006254">
        <w:t>П</w:t>
      </w:r>
      <w:r w:rsidRPr="00875FF4">
        <w:t xml:space="preserve">еречень главных администраторов источников внутреннего финансирования дефицита бюджета муниципального </w:t>
      </w:r>
      <w:r>
        <w:t>округа</w:t>
      </w:r>
      <w:r w:rsidRPr="00875FF4">
        <w:t xml:space="preserve"> Соколиная гора</w:t>
      </w:r>
      <w:r>
        <w:t>,</w:t>
      </w:r>
      <w:r w:rsidRPr="00875FF4">
        <w:t xml:space="preserve"> согласно </w:t>
      </w:r>
      <w:r>
        <w:t>Приложению 4 к настоящему решению.</w:t>
      </w:r>
    </w:p>
    <w:p w:rsidR="0083564D" w:rsidRDefault="002A14BA" w:rsidP="00074C5F">
      <w:pPr>
        <w:jc w:val="both"/>
      </w:pPr>
      <w:r>
        <w:t>1.8</w:t>
      </w:r>
      <w:r w:rsidR="00E11B5D">
        <w:t>.</w:t>
      </w:r>
      <w:r w:rsidR="00006254">
        <w:t>И</w:t>
      </w:r>
      <w:r w:rsidR="00E11B5D" w:rsidRPr="00875FF4">
        <w:t xml:space="preserve">сточники финансирования дефицита бюджета муниципального </w:t>
      </w:r>
      <w:r w:rsidR="00E11B5D">
        <w:t>округа</w:t>
      </w:r>
      <w:r w:rsidR="00E11B5D" w:rsidRPr="00875FF4">
        <w:t xml:space="preserve"> Соколиная гора</w:t>
      </w:r>
      <w:r w:rsidR="00E11B5D">
        <w:t>,</w:t>
      </w:r>
      <w:r w:rsidR="00E11B5D" w:rsidRPr="00875FF4">
        <w:t xml:space="preserve"> согласно </w:t>
      </w:r>
      <w:r w:rsidR="00E11B5D">
        <w:t>Приложению 5 к настоящему решению.</w:t>
      </w:r>
    </w:p>
    <w:p w:rsidR="007F0500" w:rsidRDefault="002A14BA" w:rsidP="00074C5F">
      <w:pPr>
        <w:jc w:val="both"/>
      </w:pPr>
      <w:r>
        <w:t>1.9.</w:t>
      </w:r>
      <w:r w:rsidR="00FB68F3">
        <w:t>Верхний предел муниципального внутреннего долга</w:t>
      </w:r>
      <w:r w:rsidR="007F0500" w:rsidRPr="007F0500">
        <w:t xml:space="preserve"> </w:t>
      </w:r>
      <w:r w:rsidR="007F0500">
        <w:t>и в том числе верхний предел долга по муниципальным гарантиям  бюджета муниципального округа Соколиная гора на 2016 год и плановый период 2017 и 2018 годы:</w:t>
      </w:r>
    </w:p>
    <w:p w:rsidR="002B69F2" w:rsidRDefault="002B69F2" w:rsidP="00074C5F">
      <w:pPr>
        <w:jc w:val="both"/>
      </w:pPr>
      <w:r>
        <w:t xml:space="preserve">- на 01 января 2016 года в сумме 0,0 рублей; </w:t>
      </w:r>
    </w:p>
    <w:p w:rsidR="007F0500" w:rsidRDefault="00CB6C11" w:rsidP="00074C5F">
      <w:pPr>
        <w:jc w:val="both"/>
      </w:pPr>
      <w:r>
        <w:t>-</w:t>
      </w:r>
      <w:r w:rsidR="007F0500">
        <w:t xml:space="preserve"> на 01 января 201</w:t>
      </w:r>
      <w:r>
        <w:t>7</w:t>
      </w:r>
      <w:r w:rsidR="007F0500">
        <w:t xml:space="preserve"> года в сумме</w:t>
      </w:r>
      <w:r w:rsidR="002B69F2">
        <w:t xml:space="preserve"> 0,0 </w:t>
      </w:r>
      <w:r w:rsidR="00FB68F3">
        <w:t>руб</w:t>
      </w:r>
      <w:r w:rsidR="002B69F2">
        <w:t>лей</w:t>
      </w:r>
      <w:r>
        <w:t>;</w:t>
      </w:r>
      <w:r w:rsidR="001F005D">
        <w:t xml:space="preserve"> </w:t>
      </w:r>
    </w:p>
    <w:p w:rsidR="00CB6C11" w:rsidRDefault="00CB6C11" w:rsidP="00074C5F">
      <w:pPr>
        <w:jc w:val="both"/>
      </w:pPr>
      <w:r>
        <w:t>-</w:t>
      </w:r>
      <w:r w:rsidR="007F0500">
        <w:t xml:space="preserve"> на 01 января 201</w:t>
      </w:r>
      <w:r>
        <w:t>8</w:t>
      </w:r>
      <w:r w:rsidR="007F0500">
        <w:t xml:space="preserve"> года в сумме</w:t>
      </w:r>
      <w:r w:rsidR="002B69F2">
        <w:t xml:space="preserve"> 0,0 </w:t>
      </w:r>
      <w:r w:rsidR="007F0500">
        <w:t>руб</w:t>
      </w:r>
      <w:r w:rsidR="002B69F2">
        <w:t>лей</w:t>
      </w:r>
      <w:r w:rsidR="007F0500">
        <w:t xml:space="preserve">. </w:t>
      </w:r>
    </w:p>
    <w:p w:rsidR="0083564D" w:rsidRDefault="0083564D" w:rsidP="00074C5F">
      <w:pPr>
        <w:jc w:val="both"/>
      </w:pPr>
      <w:r w:rsidRPr="0083564D">
        <w:t>1.</w:t>
      </w:r>
      <w:r w:rsidR="002A14BA">
        <w:t>10</w:t>
      </w:r>
      <w:r w:rsidR="00006254">
        <w:t>.Р</w:t>
      </w:r>
      <w:r w:rsidRPr="0083564D">
        <w:t xml:space="preserve">асходы бюджета муниципального </w:t>
      </w:r>
      <w:r w:rsidR="003004BD">
        <w:t xml:space="preserve">округа </w:t>
      </w:r>
      <w:r w:rsidR="00101109" w:rsidRPr="00875FF4">
        <w:t>Соколиная гора</w:t>
      </w:r>
      <w:r w:rsidR="00101109" w:rsidRPr="0083564D">
        <w:t xml:space="preserve"> </w:t>
      </w:r>
      <w:r w:rsidRPr="0083564D">
        <w:t>по разделам, подразделам, целевым статьям и видам р</w:t>
      </w:r>
      <w:r w:rsidR="00B2547D">
        <w:t>асходов бюджетной классификации</w:t>
      </w:r>
      <w:r w:rsidR="00101109">
        <w:t xml:space="preserve"> на 2015 год </w:t>
      </w:r>
      <w:r w:rsidR="00101109" w:rsidRPr="0083564D">
        <w:t>и плановый период 201</w:t>
      </w:r>
      <w:r w:rsidR="00101109">
        <w:t>7</w:t>
      </w:r>
      <w:r w:rsidR="00101109" w:rsidRPr="0083564D">
        <w:t xml:space="preserve"> и 201</w:t>
      </w:r>
      <w:r w:rsidR="00101109">
        <w:t>8</w:t>
      </w:r>
      <w:r w:rsidR="00101109" w:rsidRPr="0083564D">
        <w:t xml:space="preserve"> год</w:t>
      </w:r>
      <w:r w:rsidR="00101109">
        <w:t xml:space="preserve">ы, </w:t>
      </w:r>
      <w:r w:rsidR="00101109" w:rsidRPr="00875FF4">
        <w:t xml:space="preserve">согласно </w:t>
      </w:r>
      <w:r w:rsidR="00101109">
        <w:t>Приложению 6 к настоящему решению,</w:t>
      </w:r>
      <w:r w:rsidRPr="0083564D">
        <w:t xml:space="preserve"> </w:t>
      </w:r>
      <w:r w:rsidR="00B2547D">
        <w:t>в том числе условно утвержденные расходы бюджета муниципального округа</w:t>
      </w:r>
      <w:r w:rsidR="00101109">
        <w:t xml:space="preserve"> Соколиная гора</w:t>
      </w:r>
      <w:r w:rsidR="00B2547D">
        <w:t xml:space="preserve"> на 201</w:t>
      </w:r>
      <w:r w:rsidR="00101109">
        <w:t>7</w:t>
      </w:r>
      <w:r w:rsidR="00B2547D">
        <w:t xml:space="preserve"> год в сумме </w:t>
      </w:r>
      <w:r w:rsidR="006C6E7E">
        <w:t>430</w:t>
      </w:r>
      <w:r w:rsidR="00B2547D">
        <w:t>,</w:t>
      </w:r>
      <w:r w:rsidR="006C6E7E">
        <w:t>3</w:t>
      </w:r>
      <w:r w:rsidR="00B2547D">
        <w:t xml:space="preserve"> тыс. рублей и на 201</w:t>
      </w:r>
      <w:r w:rsidR="00101109">
        <w:t>8 год в</w:t>
      </w:r>
      <w:r w:rsidR="00B2547D">
        <w:t xml:space="preserve"> сумме </w:t>
      </w:r>
      <w:r w:rsidR="006C6E7E" w:rsidRPr="006C6E7E">
        <w:t>708</w:t>
      </w:r>
      <w:r w:rsidR="00B2547D" w:rsidRPr="006C6E7E">
        <w:t>,</w:t>
      </w:r>
      <w:r w:rsidR="006C6E7E" w:rsidRPr="006C6E7E">
        <w:t>8</w:t>
      </w:r>
      <w:r w:rsidR="00B2547D">
        <w:t xml:space="preserve"> тыс. рублей</w:t>
      </w:r>
      <w:r w:rsidRPr="0083564D">
        <w:t>.</w:t>
      </w:r>
    </w:p>
    <w:p w:rsidR="002468F4" w:rsidRDefault="0083564D" w:rsidP="00074C5F">
      <w:pPr>
        <w:jc w:val="both"/>
      </w:pPr>
      <w:r w:rsidRPr="0083564D">
        <w:t>1.</w:t>
      </w:r>
      <w:r w:rsidR="002A14BA">
        <w:t>11</w:t>
      </w:r>
      <w:r w:rsidRPr="0083564D">
        <w:t xml:space="preserve">. </w:t>
      </w:r>
      <w:r w:rsidR="009E4C36">
        <w:t>В</w:t>
      </w:r>
      <w:r w:rsidRPr="0083564D">
        <w:t xml:space="preserve">едомственную структуру расходов бюджета муниципального </w:t>
      </w:r>
      <w:r w:rsidR="003004BD">
        <w:t xml:space="preserve">округа </w:t>
      </w:r>
      <w:r w:rsidRPr="0083564D">
        <w:t>Соколиная гора на 201</w:t>
      </w:r>
      <w:r w:rsidR="009E4C36">
        <w:t xml:space="preserve">6 </w:t>
      </w:r>
      <w:r w:rsidRPr="0083564D">
        <w:t>год и плановый период 201</w:t>
      </w:r>
      <w:r w:rsidR="009E4C36">
        <w:t>7</w:t>
      </w:r>
      <w:r w:rsidRPr="0083564D">
        <w:t xml:space="preserve"> и 201</w:t>
      </w:r>
      <w:r w:rsidR="009E4C36">
        <w:t>8</w:t>
      </w:r>
      <w:r w:rsidRPr="0083564D">
        <w:t xml:space="preserve"> год</w:t>
      </w:r>
      <w:r w:rsidR="009E4C36">
        <w:t>ы,</w:t>
      </w:r>
      <w:r w:rsidRPr="0083564D">
        <w:t xml:space="preserve"> </w:t>
      </w:r>
      <w:r w:rsidR="009E4C36" w:rsidRPr="00875FF4">
        <w:t xml:space="preserve">согласно </w:t>
      </w:r>
      <w:r w:rsidR="009E4C36">
        <w:t>Приложению 7 к настоящему решению.</w:t>
      </w:r>
    </w:p>
    <w:p w:rsidR="009E4C36" w:rsidRDefault="00205447" w:rsidP="00074C5F">
      <w:pPr>
        <w:jc w:val="both"/>
      </w:pPr>
      <w:r>
        <w:tab/>
      </w:r>
      <w:r w:rsidR="00AD6197">
        <w:t>2.</w:t>
      </w:r>
      <w:r w:rsidR="009E4C36">
        <w:t>Установить, что полномочия по осуществлению отдельных функций по проведению операций по исполнению бюджета муниципального округа Соколиная гора, а так 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Соколиная гора Департаменту финансов города Москвы и осуществляются в соответствии с заключенным соглашением.</w:t>
      </w:r>
    </w:p>
    <w:p w:rsidR="00205447" w:rsidRPr="00806EFC" w:rsidRDefault="00DC3A21" w:rsidP="00205447">
      <w:pPr>
        <w:pStyle w:val="ae"/>
        <w:ind w:firstLine="700"/>
      </w:pPr>
      <w:r>
        <w:t>3</w:t>
      </w:r>
      <w:r w:rsidR="004729FB" w:rsidRPr="0083564D">
        <w:t xml:space="preserve">. Опубликовать настоящее решение </w:t>
      </w:r>
      <w:r w:rsidR="00205447" w:rsidRPr="00806EFC">
        <w:t xml:space="preserve">бюллетене «Московский муниципальный вестник» и разместить на официальном сайте муниципального округа Соколиная гора </w:t>
      </w:r>
      <w:proofErr w:type="spellStart"/>
      <w:r w:rsidR="00205447" w:rsidRPr="00806EFC">
        <w:rPr>
          <w:lang w:val="en-US"/>
        </w:rPr>
        <w:t>mosg</w:t>
      </w:r>
      <w:proofErr w:type="spellEnd"/>
      <w:r w:rsidR="00205447" w:rsidRPr="00806EFC">
        <w:t>.</w:t>
      </w:r>
      <w:proofErr w:type="spellStart"/>
      <w:r w:rsidR="00205447" w:rsidRPr="00806EFC">
        <w:rPr>
          <w:lang w:val="en-US"/>
        </w:rPr>
        <w:t>ru</w:t>
      </w:r>
      <w:proofErr w:type="spellEnd"/>
      <w:r w:rsidR="00205447" w:rsidRPr="00806EFC">
        <w:t>.</w:t>
      </w:r>
    </w:p>
    <w:p w:rsidR="002468F4" w:rsidRDefault="00205447" w:rsidP="00074C5F">
      <w:pPr>
        <w:jc w:val="both"/>
      </w:pPr>
      <w:r>
        <w:tab/>
      </w:r>
      <w:r w:rsidR="00DC3A21">
        <w:t>4</w:t>
      </w:r>
      <w:r w:rsidR="0083564D" w:rsidRPr="0083564D">
        <w:t xml:space="preserve">. </w:t>
      </w:r>
      <w:r w:rsidR="0083564D" w:rsidRPr="00795ACA">
        <w:t>Настоящее решение вступает в силу с 01 января 201</w:t>
      </w:r>
      <w:r w:rsidR="009E4C36">
        <w:t>6</w:t>
      </w:r>
      <w:r w:rsidR="0083564D" w:rsidRPr="00795ACA">
        <w:t xml:space="preserve"> года</w:t>
      </w:r>
      <w:r w:rsidR="004F7E81">
        <w:t>.</w:t>
      </w:r>
      <w:r w:rsidR="004729FB" w:rsidRPr="0083564D">
        <w:t xml:space="preserve">  </w:t>
      </w:r>
    </w:p>
    <w:p w:rsidR="004729FB" w:rsidRPr="0083564D" w:rsidRDefault="004729FB" w:rsidP="00074C5F">
      <w:pPr>
        <w:jc w:val="both"/>
      </w:pPr>
      <w:r w:rsidRPr="0083564D">
        <w:t xml:space="preserve">     </w:t>
      </w:r>
      <w:r w:rsidR="00205447">
        <w:tab/>
      </w:r>
      <w:r w:rsidR="00DC3A21">
        <w:t>5</w:t>
      </w:r>
      <w:r w:rsidRPr="0083564D">
        <w:t xml:space="preserve">. Контроль исполнения настоящего решения возложить на </w:t>
      </w:r>
      <w:r w:rsidR="009C4D4B">
        <w:t xml:space="preserve">главу </w:t>
      </w:r>
      <w:r w:rsidRPr="0083564D">
        <w:t xml:space="preserve"> муниципального </w:t>
      </w:r>
      <w:r w:rsidR="009C4D4B">
        <w:t xml:space="preserve">округа </w:t>
      </w:r>
      <w:r w:rsidRPr="0083564D">
        <w:t>Соколиная гора Прохорова Н.А.</w:t>
      </w:r>
    </w:p>
    <w:p w:rsidR="004729FB" w:rsidRDefault="004729FB" w:rsidP="00074C5F">
      <w:pPr>
        <w:jc w:val="both"/>
        <w:rPr>
          <w:b/>
        </w:rPr>
      </w:pPr>
    </w:p>
    <w:p w:rsidR="004729FB" w:rsidRDefault="004729FB" w:rsidP="00074C5F">
      <w:pPr>
        <w:jc w:val="both"/>
        <w:rPr>
          <w:b/>
        </w:rPr>
      </w:pPr>
    </w:p>
    <w:p w:rsidR="004729FB" w:rsidRPr="00500D10" w:rsidRDefault="009C4D4B" w:rsidP="004729FB">
      <w:pPr>
        <w:jc w:val="both"/>
        <w:rPr>
          <w:b/>
        </w:rPr>
      </w:pPr>
      <w:r>
        <w:rPr>
          <w:b/>
        </w:rPr>
        <w:t xml:space="preserve">Глава </w:t>
      </w:r>
      <w:r w:rsidR="004729FB" w:rsidRPr="00500D10">
        <w:rPr>
          <w:b/>
        </w:rPr>
        <w:t xml:space="preserve">муниципального </w:t>
      </w:r>
      <w:r>
        <w:rPr>
          <w:b/>
        </w:rPr>
        <w:t>округа</w:t>
      </w:r>
      <w:r w:rsidR="004729FB" w:rsidRPr="00500D10">
        <w:rPr>
          <w:b/>
        </w:rPr>
        <w:t xml:space="preserve">                                                   </w:t>
      </w:r>
      <w:r w:rsidR="004729FB">
        <w:rPr>
          <w:b/>
        </w:rPr>
        <w:t xml:space="preserve">    </w:t>
      </w:r>
      <w:r w:rsidR="004729FB" w:rsidRPr="00500D10">
        <w:rPr>
          <w:b/>
        </w:rPr>
        <w:t xml:space="preserve"> Н.А. Прохоров</w:t>
      </w:r>
    </w:p>
    <w:p w:rsidR="004729FB" w:rsidRPr="00500D10" w:rsidRDefault="004729FB" w:rsidP="004729FB">
      <w:pPr>
        <w:rPr>
          <w:b/>
        </w:rPr>
      </w:pPr>
      <w:r w:rsidRPr="00500D10">
        <w:rPr>
          <w:b/>
        </w:rPr>
        <w:t xml:space="preserve">Соколиная гора </w:t>
      </w:r>
    </w:p>
    <w:p w:rsidR="004729FB" w:rsidRDefault="004729FB" w:rsidP="008C0897">
      <w:pPr>
        <w:rPr>
          <w:sz w:val="24"/>
          <w:szCs w:val="24"/>
        </w:rPr>
      </w:pPr>
    </w:p>
    <w:p w:rsidR="00592B35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D11F67">
        <w:rPr>
          <w:sz w:val="24"/>
          <w:szCs w:val="24"/>
        </w:rPr>
        <w:t>Приложение 1</w:t>
      </w:r>
    </w:p>
    <w:p w:rsidR="00D11F67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11F67"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проекту </w:t>
      </w:r>
      <w:r w:rsidR="00D11F67" w:rsidRPr="003D7438">
        <w:rPr>
          <w:sz w:val="24"/>
          <w:szCs w:val="24"/>
        </w:rPr>
        <w:t>решени</w:t>
      </w:r>
      <w:r w:rsidR="00D11F67">
        <w:rPr>
          <w:sz w:val="24"/>
          <w:szCs w:val="24"/>
        </w:rPr>
        <w:t>я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F67">
        <w:rPr>
          <w:sz w:val="24"/>
          <w:szCs w:val="24"/>
        </w:rPr>
        <w:t xml:space="preserve">муниципального округа </w:t>
      </w:r>
      <w:r w:rsidR="00D11F67"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F21AEA" w:rsidRPr="003D7438" w:rsidRDefault="00F21AEA" w:rsidP="00074CDD">
      <w:pPr>
        <w:rPr>
          <w:sz w:val="24"/>
          <w:szCs w:val="24"/>
        </w:rPr>
      </w:pP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Доходы  бюджета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 xml:space="preserve">муниципального округа Соколиная гора  </w:t>
      </w:r>
    </w:p>
    <w:p w:rsidR="00F21AEA" w:rsidRPr="00074CDD" w:rsidRDefault="00F21AEA" w:rsidP="00F21AEA">
      <w:pPr>
        <w:jc w:val="center"/>
        <w:rPr>
          <w:b/>
        </w:rPr>
      </w:pPr>
      <w:r w:rsidRPr="00074CDD">
        <w:rPr>
          <w:b/>
        </w:rPr>
        <w:t>на 201</w:t>
      </w:r>
      <w:r w:rsidR="001D7EFF" w:rsidRPr="00074CDD">
        <w:rPr>
          <w:b/>
        </w:rPr>
        <w:t>6</w:t>
      </w:r>
      <w:r w:rsidRPr="00074CDD">
        <w:rPr>
          <w:b/>
        </w:rPr>
        <w:t xml:space="preserve"> год и плановый период 201</w:t>
      </w:r>
      <w:r w:rsidR="001D7EFF" w:rsidRPr="00074CDD">
        <w:rPr>
          <w:b/>
        </w:rPr>
        <w:t>7</w:t>
      </w:r>
      <w:r w:rsidRPr="00074CDD">
        <w:rPr>
          <w:b/>
        </w:rPr>
        <w:t xml:space="preserve"> и 201</w:t>
      </w:r>
      <w:r w:rsidR="001D7EFF" w:rsidRPr="00074CDD">
        <w:rPr>
          <w:b/>
        </w:rPr>
        <w:t>8</w:t>
      </w:r>
      <w:r w:rsidRPr="00074CDD">
        <w:rPr>
          <w:b/>
        </w:rPr>
        <w:t xml:space="preserve"> год</w:t>
      </w:r>
      <w:r w:rsidR="001D7EFF" w:rsidRPr="00074CDD">
        <w:rPr>
          <w:b/>
        </w:rPr>
        <w:t>ы</w:t>
      </w:r>
      <w:r w:rsidRPr="00074CDD">
        <w:rPr>
          <w:b/>
        </w:rPr>
        <w:t>.</w:t>
      </w:r>
    </w:p>
    <w:p w:rsidR="00F21AEA" w:rsidRPr="00816D7E" w:rsidRDefault="00F21AEA" w:rsidP="00F21AEA">
      <w:pPr>
        <w:jc w:val="center"/>
        <w:rPr>
          <w:b/>
          <w:sz w:val="24"/>
          <w:szCs w:val="24"/>
        </w:rPr>
      </w:pPr>
    </w:p>
    <w:tbl>
      <w:tblPr>
        <w:tblW w:w="5057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2580"/>
        <w:gridCol w:w="4235"/>
        <w:gridCol w:w="1146"/>
        <w:gridCol w:w="1302"/>
        <w:gridCol w:w="1292"/>
      </w:tblGrid>
      <w:tr w:rsidR="000A1C41" w:rsidRPr="00F07357" w:rsidTr="00F07357">
        <w:trPr>
          <w:trHeight w:val="136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F21AEA" w:rsidRPr="00F07357" w:rsidRDefault="00F21AEA" w:rsidP="000A1C41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Коды</w:t>
            </w:r>
          </w:p>
          <w:p w:rsidR="00F21AEA" w:rsidRPr="00F07357" w:rsidRDefault="00F21AEA" w:rsidP="000A1C4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классификации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F21AEA" w:rsidRPr="00F07357" w:rsidRDefault="00F21AEA" w:rsidP="000A1C41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Наименование статьи доходов</w:t>
            </w:r>
          </w:p>
        </w:tc>
        <w:tc>
          <w:tcPr>
            <w:tcW w:w="543" w:type="pct"/>
            <w:shd w:val="clear" w:color="auto" w:fill="auto"/>
          </w:tcPr>
          <w:p w:rsidR="00F21AEA" w:rsidRPr="00F07357" w:rsidRDefault="00F21AEA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Сумма</w:t>
            </w:r>
          </w:p>
          <w:p w:rsidR="000A1C41" w:rsidRPr="00F07357" w:rsidRDefault="000A1C41" w:rsidP="000A1C41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(тыс.</w:t>
            </w:r>
            <w:r w:rsidR="00F21AEA" w:rsidRPr="00F07357">
              <w:rPr>
                <w:sz w:val="24"/>
                <w:szCs w:val="24"/>
              </w:rPr>
              <w:t>руб.)</w:t>
            </w:r>
          </w:p>
          <w:p w:rsidR="00F21AEA" w:rsidRPr="00F07357" w:rsidRDefault="00F21AEA" w:rsidP="000A1C41">
            <w:pPr>
              <w:spacing w:before="100" w:beforeAutospacing="1"/>
              <w:ind w:left="-57" w:right="-57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201</w:t>
            </w:r>
            <w:r w:rsidR="005C38F5" w:rsidRPr="00F07357">
              <w:rPr>
                <w:sz w:val="24"/>
                <w:szCs w:val="24"/>
              </w:rPr>
              <w:t>6</w:t>
            </w:r>
            <w:r w:rsidRPr="00F0735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17" w:type="pct"/>
            <w:shd w:val="clear" w:color="auto" w:fill="auto"/>
          </w:tcPr>
          <w:p w:rsidR="00F21AEA" w:rsidRPr="00F07357" w:rsidRDefault="00F21AEA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Сумма</w:t>
            </w:r>
          </w:p>
          <w:p w:rsidR="00F21AEA" w:rsidRPr="00F07357" w:rsidRDefault="00F21AEA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(тыс.руб.)</w:t>
            </w:r>
          </w:p>
          <w:p w:rsidR="00F21AEA" w:rsidRPr="00F07357" w:rsidRDefault="00F21AEA" w:rsidP="000A1C41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201</w:t>
            </w:r>
            <w:r w:rsidR="005C38F5" w:rsidRPr="00F07357">
              <w:rPr>
                <w:sz w:val="24"/>
                <w:szCs w:val="24"/>
              </w:rPr>
              <w:t>7</w:t>
            </w:r>
            <w:r w:rsidRPr="00F07357">
              <w:rPr>
                <w:sz w:val="24"/>
                <w:szCs w:val="24"/>
              </w:rPr>
              <w:t>г.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21AEA" w:rsidRPr="00F07357" w:rsidRDefault="00F21AEA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Сумма</w:t>
            </w:r>
          </w:p>
          <w:p w:rsidR="00F21AEA" w:rsidRPr="00F07357" w:rsidRDefault="000A1C41" w:rsidP="000A1C41">
            <w:pPr>
              <w:spacing w:before="100" w:beforeAutospacing="1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(тыс.</w:t>
            </w:r>
            <w:r w:rsidR="00F21AEA" w:rsidRPr="00F07357">
              <w:rPr>
                <w:sz w:val="24"/>
                <w:szCs w:val="24"/>
              </w:rPr>
              <w:t>руб.)</w:t>
            </w:r>
          </w:p>
          <w:p w:rsidR="00F21AEA" w:rsidRPr="00F07357" w:rsidRDefault="00F21AEA" w:rsidP="000A1C41">
            <w:pPr>
              <w:spacing w:before="100" w:beforeAutospacing="1" w:after="119"/>
              <w:ind w:left="-57" w:right="-57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201</w:t>
            </w:r>
            <w:r w:rsidR="005C38F5" w:rsidRPr="00F07357">
              <w:rPr>
                <w:sz w:val="24"/>
                <w:szCs w:val="24"/>
              </w:rPr>
              <w:t>8</w:t>
            </w:r>
            <w:r w:rsidRPr="00F07357">
              <w:rPr>
                <w:sz w:val="24"/>
                <w:szCs w:val="24"/>
              </w:rPr>
              <w:t>.</w:t>
            </w:r>
          </w:p>
        </w:tc>
      </w:tr>
      <w:tr w:rsidR="000A1C41" w:rsidRPr="00F07357" w:rsidTr="00F07357">
        <w:trPr>
          <w:trHeight w:val="117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39596E" w:rsidRPr="00F07357" w:rsidRDefault="00554432" w:rsidP="00B35AC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1 00 00000</w:t>
            </w:r>
            <w:r w:rsidR="0039596E" w:rsidRPr="00F07357">
              <w:rPr>
                <w:sz w:val="24"/>
                <w:szCs w:val="24"/>
              </w:rPr>
              <w:t>00 0000 000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9596E" w:rsidRPr="00F07357" w:rsidRDefault="0039596E" w:rsidP="00B35AC6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Налоговые доходы и неналоговые доходы,</w:t>
            </w:r>
          </w:p>
          <w:p w:rsidR="0039596E" w:rsidRPr="00F07357" w:rsidRDefault="0039596E" w:rsidP="00B35AC6">
            <w:pPr>
              <w:spacing w:before="100" w:beforeAutospacing="1" w:after="119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в том числе: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14175,3</w:t>
            </w:r>
          </w:p>
        </w:tc>
      </w:tr>
      <w:tr w:rsidR="000A1C41" w:rsidRPr="00F07357" w:rsidTr="00F07357">
        <w:trPr>
          <w:trHeight w:val="549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39596E" w:rsidRPr="00F07357" w:rsidRDefault="0039596E" w:rsidP="00B35AC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1 01 0200</w:t>
            </w:r>
            <w:r w:rsidR="00FC24E6" w:rsidRPr="00F07357">
              <w:rPr>
                <w:sz w:val="24"/>
                <w:szCs w:val="24"/>
              </w:rPr>
              <w:t>0</w:t>
            </w:r>
            <w:r w:rsidRPr="00F07357">
              <w:rPr>
                <w:sz w:val="24"/>
                <w:szCs w:val="24"/>
              </w:rPr>
              <w:t>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39596E" w:rsidRPr="00F07357" w:rsidRDefault="0039596E" w:rsidP="001521F2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 на доходы  физических лиц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39596E" w:rsidRPr="00F07357" w:rsidRDefault="0039596E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14175,3</w:t>
            </w:r>
          </w:p>
        </w:tc>
      </w:tr>
      <w:tr w:rsidR="000A1C41" w:rsidRPr="00F07357" w:rsidTr="00F07357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F21AEA" w:rsidRPr="00F07357" w:rsidRDefault="00F21AEA" w:rsidP="00FC24E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1 01 0201001 0000 110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F21AEA" w:rsidRPr="00F07357" w:rsidRDefault="00F21AEA" w:rsidP="001521F2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21AEA" w:rsidRPr="00F07357" w:rsidRDefault="00554432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14023,5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21AEA" w:rsidRPr="00F07357" w:rsidRDefault="00D4632D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17062,4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21AEA" w:rsidRPr="00F07357" w:rsidRDefault="000D6172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14025,3</w:t>
            </w:r>
          </w:p>
        </w:tc>
      </w:tr>
      <w:tr w:rsidR="000A1C41" w:rsidRPr="00F07357" w:rsidTr="00F07357">
        <w:trPr>
          <w:trHeight w:val="3451"/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1 01 0202</w:t>
            </w:r>
            <w:r w:rsidR="00FC24E6" w:rsidRPr="00F07357">
              <w:rPr>
                <w:sz w:val="24"/>
                <w:szCs w:val="24"/>
              </w:rPr>
              <w:t>0</w:t>
            </w:r>
            <w:r w:rsidRPr="00F07357">
              <w:rPr>
                <w:sz w:val="24"/>
                <w:szCs w:val="24"/>
              </w:rPr>
              <w:t>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40,0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21AEA" w:rsidRPr="00F07357" w:rsidRDefault="0039596E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40,0</w:t>
            </w:r>
          </w:p>
        </w:tc>
      </w:tr>
      <w:tr w:rsidR="000A1C41" w:rsidRPr="00F07357" w:rsidTr="00F07357">
        <w:trPr>
          <w:tblCellSpacing w:w="0" w:type="dxa"/>
        </w:trPr>
        <w:tc>
          <w:tcPr>
            <w:tcW w:w="1222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ind w:left="-113" w:right="-113"/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1 01 0203</w:t>
            </w:r>
            <w:r w:rsidR="00FC24E6" w:rsidRPr="00F07357">
              <w:rPr>
                <w:sz w:val="24"/>
                <w:szCs w:val="24"/>
              </w:rPr>
              <w:t>0</w:t>
            </w:r>
            <w:r w:rsidRPr="00F07357">
              <w:rPr>
                <w:sz w:val="24"/>
                <w:szCs w:val="24"/>
              </w:rPr>
              <w:t>01 0000 110</w:t>
            </w:r>
          </w:p>
        </w:tc>
        <w:tc>
          <w:tcPr>
            <w:tcW w:w="2006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Федерации, текущие платежи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F21AEA" w:rsidRPr="00F07357" w:rsidRDefault="00F21AEA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F21AEA" w:rsidRPr="00F07357" w:rsidRDefault="0039596E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110,0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F21AEA" w:rsidRPr="00F07357" w:rsidRDefault="0039596E" w:rsidP="00B35AC6">
            <w:pPr>
              <w:spacing w:before="100" w:beforeAutospacing="1" w:after="119"/>
              <w:jc w:val="center"/>
              <w:rPr>
                <w:bCs/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110,0</w:t>
            </w:r>
          </w:p>
        </w:tc>
      </w:tr>
      <w:tr w:rsidR="000A1C41" w:rsidRPr="00F07357" w:rsidTr="00F07357">
        <w:trPr>
          <w:tblCellSpacing w:w="0" w:type="dxa"/>
        </w:trPr>
        <w:tc>
          <w:tcPr>
            <w:tcW w:w="3228" w:type="pct"/>
            <w:gridSpan w:val="2"/>
            <w:shd w:val="clear" w:color="auto" w:fill="auto"/>
            <w:vAlign w:val="center"/>
          </w:tcPr>
          <w:p w:rsidR="001521F2" w:rsidRPr="00F07357" w:rsidRDefault="001521F2" w:rsidP="00B35AC6">
            <w:pPr>
              <w:spacing w:before="100" w:beforeAutospacing="1" w:after="119"/>
              <w:ind w:left="1820"/>
              <w:rPr>
                <w:sz w:val="24"/>
                <w:szCs w:val="24"/>
              </w:rPr>
            </w:pPr>
            <w:r w:rsidRPr="00F07357">
              <w:rPr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1521F2" w:rsidRPr="00F07357" w:rsidRDefault="001521F2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617" w:type="pct"/>
            <w:shd w:val="clear" w:color="auto" w:fill="auto"/>
            <w:vAlign w:val="center"/>
          </w:tcPr>
          <w:p w:rsidR="001521F2" w:rsidRPr="00F07357" w:rsidRDefault="001521F2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17212,4</w:t>
            </w:r>
          </w:p>
        </w:tc>
        <w:tc>
          <w:tcPr>
            <w:tcW w:w="612" w:type="pct"/>
            <w:shd w:val="clear" w:color="auto" w:fill="auto"/>
            <w:vAlign w:val="center"/>
          </w:tcPr>
          <w:p w:rsidR="001521F2" w:rsidRPr="00F07357" w:rsidRDefault="001521F2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14175,3</w:t>
            </w:r>
          </w:p>
        </w:tc>
      </w:tr>
    </w:tbl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592B35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11F67">
        <w:rPr>
          <w:sz w:val="24"/>
          <w:szCs w:val="24"/>
        </w:rPr>
        <w:t>Приложение 2</w:t>
      </w:r>
    </w:p>
    <w:p w:rsidR="00D11F67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</w:t>
      </w:r>
      <w:r w:rsidR="00D11F67"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проекту </w:t>
      </w:r>
      <w:r w:rsidR="00D11F67" w:rsidRPr="003D7438">
        <w:rPr>
          <w:sz w:val="24"/>
          <w:szCs w:val="24"/>
        </w:rPr>
        <w:t>решени</w:t>
      </w:r>
      <w:r w:rsidR="00D11F67">
        <w:rPr>
          <w:sz w:val="24"/>
          <w:szCs w:val="24"/>
        </w:rPr>
        <w:t>я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D11F67">
        <w:rPr>
          <w:sz w:val="24"/>
          <w:szCs w:val="24"/>
        </w:rPr>
        <w:t xml:space="preserve">муниципального округа </w:t>
      </w:r>
      <w:r w:rsidR="00D11F67"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DB6199" w:rsidRDefault="00DB6199" w:rsidP="00DD0CBE">
      <w:pPr>
        <w:jc w:val="both"/>
        <w:rPr>
          <w:sz w:val="24"/>
          <w:szCs w:val="24"/>
        </w:rPr>
      </w:pPr>
    </w:p>
    <w:p w:rsidR="00DB6199" w:rsidRPr="00DD0CBE" w:rsidRDefault="00DB6199" w:rsidP="00DD0CBE">
      <w:pPr>
        <w:jc w:val="center"/>
        <w:rPr>
          <w:b/>
        </w:rPr>
      </w:pPr>
      <w:r w:rsidRPr="002B0622">
        <w:rPr>
          <w:b/>
        </w:rPr>
        <w:t>Перечень главных администраторов доходов бюджета города Москвы – аппарата Совета депутатов муниципального округа Соколиная гора на 201</w:t>
      </w:r>
      <w:r w:rsidR="002B0622" w:rsidRPr="002B0622">
        <w:rPr>
          <w:b/>
        </w:rPr>
        <w:t>6</w:t>
      </w:r>
      <w:r w:rsidRPr="002B0622">
        <w:rPr>
          <w:b/>
        </w:rPr>
        <w:t xml:space="preserve"> год и плановый период 201</w:t>
      </w:r>
      <w:r w:rsidR="002B0622" w:rsidRPr="002B0622">
        <w:rPr>
          <w:b/>
        </w:rPr>
        <w:t>7</w:t>
      </w:r>
      <w:r w:rsidRPr="002B0622">
        <w:rPr>
          <w:b/>
        </w:rPr>
        <w:t xml:space="preserve"> и 201</w:t>
      </w:r>
      <w:r w:rsidR="002B0622" w:rsidRPr="002B0622">
        <w:rPr>
          <w:b/>
        </w:rPr>
        <w:t>8</w:t>
      </w:r>
      <w:r w:rsidRPr="002B0622">
        <w:rPr>
          <w:b/>
        </w:rPr>
        <w:t xml:space="preserve"> год</w:t>
      </w:r>
      <w:r w:rsidR="0054279D">
        <w:rPr>
          <w:b/>
        </w:rPr>
        <w:t>ы</w:t>
      </w:r>
      <w:r w:rsidRPr="002B0622">
        <w:rPr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7"/>
      </w:tblGrid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 xml:space="preserve">182.10102010010000.110  </w:t>
            </w:r>
          </w:p>
        </w:tc>
        <w:tc>
          <w:tcPr>
            <w:tcW w:w="4927" w:type="dxa"/>
            <w:shd w:val="clear" w:color="auto" w:fill="auto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Налог  на  доходы  физических  лиц  с   доходов,  источником которых является налоговый агент,  за исключением   доходов,   в   отношении   которых исчисление  и  уплата  налога  осуществляются  в соответствии  со  статьями  227,  227.1 Налогового кодекса Российской Федерации</w:t>
            </w:r>
          </w:p>
        </w:tc>
      </w:tr>
      <w:tr w:rsidR="00DB6199" w:rsidRPr="00F07737" w:rsidTr="00B35AC6">
        <w:tc>
          <w:tcPr>
            <w:tcW w:w="4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182.10102020010000.110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 xml:space="preserve">Налог  на  доходы  физических  лиц  с   доходов, полученных   от    осуществления    деятельности физическими   лицами,   зарегистрированными    в качестве    индивидуальных     предпринимателей, нотариусов,  занимающихся   частной   практикой, адвокатов,  учредивших  адвокатские  кабинеты, и других лиц,  занимающихся  частной  практикой в соответствии со </w:t>
            </w:r>
            <w:hyperlink r:id="rId7" w:history="1">
              <w:r w:rsidRPr="005C2939">
                <w:rPr>
                  <w:sz w:val="24"/>
                  <w:szCs w:val="24"/>
                </w:rPr>
                <w:t>статьей 227</w:t>
              </w:r>
            </w:hyperlink>
            <w:r w:rsidRPr="005C2939">
              <w:rPr>
                <w:sz w:val="24"/>
                <w:szCs w:val="24"/>
              </w:rPr>
              <w:t xml:space="preserve">  Налогового  кодекса Российской Федерации</w:t>
            </w:r>
          </w:p>
        </w:tc>
      </w:tr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182.10102030010000.110</w:t>
            </w:r>
          </w:p>
        </w:tc>
        <w:tc>
          <w:tcPr>
            <w:tcW w:w="4927" w:type="dxa"/>
            <w:shd w:val="clear" w:color="auto" w:fill="auto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Налог  на  доходы  физических  лиц  с   доходов, полученных физическими лицами в соответствии  со статьей  228   Налогового   кодекса   Российской Федерации</w:t>
            </w:r>
          </w:p>
        </w:tc>
      </w:tr>
      <w:tr w:rsidR="00DB6199" w:rsidRPr="00F07737" w:rsidTr="00B35AC6">
        <w:tc>
          <w:tcPr>
            <w:tcW w:w="4926" w:type="dxa"/>
            <w:shd w:val="clear" w:color="auto" w:fill="auto"/>
            <w:vAlign w:val="center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182.10102040010000.110</w:t>
            </w:r>
          </w:p>
        </w:tc>
        <w:tc>
          <w:tcPr>
            <w:tcW w:w="4927" w:type="dxa"/>
            <w:shd w:val="clear" w:color="auto" w:fill="auto"/>
          </w:tcPr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>Управление федеральной налоговой службы России по г.Москве (УФНС России по г.Москве).</w:t>
            </w:r>
          </w:p>
          <w:p w:rsidR="00DB6199" w:rsidRPr="005C2939" w:rsidRDefault="00DB6199" w:rsidP="00B35AC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C2939">
              <w:rPr>
                <w:sz w:val="24"/>
                <w:szCs w:val="24"/>
              </w:rPr>
              <w:t xml:space="preserve">Налог  на   доходы   физических   лиц   в   виде фиксированных  авансовых  платежей  с   доходов, полученных   физическими   лицами,   являющимися иностранными     гражданами,     осуществляющими трудовую деятельность по найму у физических  лиц на основании патента в соответствии  со  </w:t>
            </w:r>
            <w:r w:rsidRPr="005C2939">
              <w:rPr>
                <w:sz w:val="24"/>
                <w:szCs w:val="24"/>
              </w:rPr>
              <w:lastRenderedPageBreak/>
              <w:t>статьей</w:t>
            </w:r>
            <w:r w:rsidR="006A0A69">
              <w:rPr>
                <w:sz w:val="24"/>
                <w:szCs w:val="24"/>
              </w:rPr>
              <w:t xml:space="preserve"> </w:t>
            </w:r>
            <w:r w:rsidRPr="005C2939">
              <w:rPr>
                <w:sz w:val="24"/>
                <w:szCs w:val="24"/>
              </w:rPr>
              <w:t>227.1 Налогового кодекса Российской Федерации</w:t>
            </w:r>
          </w:p>
        </w:tc>
      </w:tr>
    </w:tbl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DD2FA6" w:rsidRDefault="00DD2FA6" w:rsidP="00D11F67">
      <w:pPr>
        <w:ind w:left="4900"/>
        <w:jc w:val="right"/>
        <w:rPr>
          <w:sz w:val="24"/>
          <w:szCs w:val="24"/>
        </w:rPr>
      </w:pPr>
    </w:p>
    <w:p w:rsidR="00592B35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D11F67">
        <w:rPr>
          <w:sz w:val="24"/>
          <w:szCs w:val="24"/>
        </w:rPr>
        <w:t>Приложение 3</w:t>
      </w:r>
    </w:p>
    <w:p w:rsidR="00D11F67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D11F67">
        <w:rPr>
          <w:sz w:val="24"/>
          <w:szCs w:val="24"/>
        </w:rPr>
        <w:t xml:space="preserve">к 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проекту </w:t>
      </w:r>
      <w:r w:rsidR="00D11F67" w:rsidRPr="003D7438">
        <w:rPr>
          <w:sz w:val="24"/>
          <w:szCs w:val="24"/>
        </w:rPr>
        <w:t>решени</w:t>
      </w:r>
      <w:r w:rsidR="00D11F67">
        <w:rPr>
          <w:sz w:val="24"/>
          <w:szCs w:val="24"/>
        </w:rPr>
        <w:t>я</w:t>
      </w:r>
      <w:r w:rsidR="00D11F67" w:rsidRPr="003D7438">
        <w:rPr>
          <w:sz w:val="24"/>
          <w:szCs w:val="24"/>
        </w:rPr>
        <w:t xml:space="preserve"> </w:t>
      </w:r>
      <w:r w:rsidR="00D11F67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11F67">
        <w:rPr>
          <w:sz w:val="24"/>
          <w:szCs w:val="24"/>
        </w:rPr>
        <w:t xml:space="preserve">муниципального округа </w:t>
      </w:r>
      <w:r w:rsidR="00D11F67" w:rsidRPr="00B6379A">
        <w:rPr>
          <w:sz w:val="24"/>
          <w:szCs w:val="24"/>
        </w:rPr>
        <w:t xml:space="preserve">Соколиная гора </w:t>
      </w:r>
    </w:p>
    <w:p w:rsidR="00D11F67" w:rsidRPr="00500D10" w:rsidRDefault="00D11F67" w:rsidP="00D11F67">
      <w:pPr>
        <w:ind w:left="5664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E82349" w:rsidRDefault="00E82349" w:rsidP="009D2A9A">
      <w:pPr>
        <w:rPr>
          <w:b/>
          <w:sz w:val="24"/>
          <w:szCs w:val="24"/>
        </w:rPr>
      </w:pPr>
    </w:p>
    <w:p w:rsidR="00E82349" w:rsidRPr="009D2A9A" w:rsidRDefault="00E82349" w:rsidP="00E82349">
      <w:pPr>
        <w:jc w:val="center"/>
        <w:rPr>
          <w:b/>
        </w:rPr>
      </w:pPr>
      <w:r w:rsidRPr="009D2A9A">
        <w:rPr>
          <w:b/>
        </w:rPr>
        <w:t>Перечень главных администраторов доходов бюджета муниципального округа Соколиная гора на 201</w:t>
      </w:r>
      <w:r w:rsidR="009D2A9A">
        <w:rPr>
          <w:b/>
        </w:rPr>
        <w:t>6</w:t>
      </w:r>
      <w:r w:rsidRPr="009D2A9A">
        <w:rPr>
          <w:b/>
        </w:rPr>
        <w:t xml:space="preserve"> год и плановый период 201</w:t>
      </w:r>
      <w:r w:rsidR="009D2A9A">
        <w:rPr>
          <w:b/>
        </w:rPr>
        <w:t>7</w:t>
      </w:r>
      <w:r w:rsidRPr="009D2A9A">
        <w:rPr>
          <w:b/>
        </w:rPr>
        <w:t xml:space="preserve"> и 201</w:t>
      </w:r>
      <w:r w:rsidR="009D2A9A">
        <w:rPr>
          <w:b/>
        </w:rPr>
        <w:t>8</w:t>
      </w:r>
      <w:r w:rsidRPr="009D2A9A">
        <w:rPr>
          <w:b/>
        </w:rPr>
        <w:t xml:space="preserve"> год</w:t>
      </w:r>
      <w:r w:rsidR="0054279D">
        <w:rPr>
          <w:b/>
        </w:rPr>
        <w:t>ы.</w:t>
      </w:r>
    </w:p>
    <w:p w:rsidR="00E82349" w:rsidRPr="002966A0" w:rsidRDefault="00E82349" w:rsidP="00E82349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82"/>
        <w:gridCol w:w="2615"/>
        <w:gridCol w:w="5656"/>
      </w:tblGrid>
      <w:tr w:rsidR="00E82349" w:rsidRPr="00F07737" w:rsidTr="00B35AC6">
        <w:tc>
          <w:tcPr>
            <w:tcW w:w="4197" w:type="dxa"/>
            <w:gridSpan w:val="2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656" w:type="dxa"/>
            <w:vMerge w:val="restart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Наименование главного администратора доходов бюджета муниципального округа и виды (подвиды) доходов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Главного администратора доходов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Доходов бюджета муниципального округа</w:t>
            </w:r>
          </w:p>
        </w:tc>
        <w:tc>
          <w:tcPr>
            <w:tcW w:w="5656" w:type="dxa"/>
            <w:vMerge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8271" w:type="dxa"/>
            <w:gridSpan w:val="2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аппарат Совета депутатов муниципального округа Соколиная гора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1 1301993030000 130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Прочие доходы от оказания платных услуг (работ) получателями средств  бюджетов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1 1302993030000 130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Прочие доходы от компенсации затрат бюджетов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1 1690030030001 140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Поступление денежных взысканий (штрафов) за неисполнение и ненадлежащее исполнение поставщиком (</w:t>
            </w:r>
            <w:proofErr w:type="spellStart"/>
            <w:r w:rsidRPr="00117A5D">
              <w:rPr>
                <w:sz w:val="24"/>
                <w:szCs w:val="24"/>
              </w:rPr>
              <w:t>испонителем</w:t>
            </w:r>
            <w:proofErr w:type="spellEnd"/>
            <w:r w:rsidRPr="00117A5D">
              <w:rPr>
                <w:sz w:val="24"/>
                <w:szCs w:val="24"/>
              </w:rPr>
              <w:t xml:space="preserve">, подрядчиком) условий </w:t>
            </w:r>
            <w:proofErr w:type="spellStart"/>
            <w:r w:rsidRPr="00117A5D">
              <w:rPr>
                <w:sz w:val="24"/>
                <w:szCs w:val="24"/>
              </w:rPr>
              <w:t>государственых</w:t>
            </w:r>
            <w:proofErr w:type="spellEnd"/>
            <w:r w:rsidRPr="00117A5D">
              <w:rPr>
                <w:sz w:val="24"/>
                <w:szCs w:val="24"/>
              </w:rPr>
              <w:t xml:space="preserve"> (муниципальных) контрактов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1 1632000030000 140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внутригородских муниципальных образований городов федерального значения)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900 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1 1623031030000 140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117A5D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117A5D">
              <w:rPr>
                <w:sz w:val="24"/>
                <w:szCs w:val="24"/>
              </w:rPr>
              <w:t xml:space="preserve"> выступают получатели средств бюджетов внутригородских муниципальных образований городов федерального значения </w:t>
            </w:r>
          </w:p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82349" w:rsidRPr="00F07737" w:rsidTr="007C3000">
        <w:trPr>
          <w:trHeight w:val="1639"/>
        </w:trPr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1 1623032030000 140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117A5D">
              <w:rPr>
                <w:sz w:val="24"/>
                <w:szCs w:val="24"/>
              </w:rPr>
              <w:t>выгодоприобретателями</w:t>
            </w:r>
            <w:proofErr w:type="spellEnd"/>
            <w:r w:rsidRPr="00117A5D">
              <w:rPr>
                <w:sz w:val="24"/>
                <w:szCs w:val="24"/>
              </w:rPr>
              <w:t xml:space="preserve"> выступают получатели средств   бюджетов внутригородских муниципальных образований городов федерального значения </w:t>
            </w:r>
          </w:p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82349" w:rsidRPr="00F07737" w:rsidTr="00B35AC6">
        <w:trPr>
          <w:trHeight w:val="615"/>
        </w:trPr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1  1701030030000 180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Невыясненные поступления, зачисляемые в бюджет внутригородского муниципального образования</w:t>
            </w:r>
          </w:p>
        </w:tc>
      </w:tr>
      <w:tr w:rsidR="00E82349" w:rsidRPr="00F07737" w:rsidTr="00B35AC6">
        <w:trPr>
          <w:trHeight w:val="494"/>
        </w:trPr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1  1705030030000 180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Поступления прошлых лет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2 1903000030000 151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Возврат остатков субсидий, субвенций и иных межбюджетных трансфертов, имеющих целевое назначение, прошлых лет из бюджетов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  <w:r w:rsidRPr="00117A5D">
              <w:rPr>
                <w:sz w:val="24"/>
                <w:szCs w:val="24"/>
              </w:rPr>
              <w:tab/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2 0204999030000 151</w:t>
            </w:r>
            <w:r w:rsidRPr="00117A5D">
              <w:rPr>
                <w:sz w:val="24"/>
                <w:szCs w:val="24"/>
              </w:rPr>
              <w:lastRenderedPageBreak/>
              <w:tab/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lastRenderedPageBreak/>
              <w:t xml:space="preserve">Прочие межбюджетные трансферты, передаваемые </w:t>
            </w:r>
            <w:r w:rsidRPr="00117A5D">
              <w:rPr>
                <w:sz w:val="24"/>
                <w:szCs w:val="24"/>
              </w:rPr>
              <w:lastRenderedPageBreak/>
              <w:t xml:space="preserve">бюджетам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lastRenderedPageBreak/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2 0703000030000 180</w:t>
            </w:r>
          </w:p>
        </w:tc>
        <w:tc>
          <w:tcPr>
            <w:tcW w:w="5656" w:type="dxa"/>
            <w:shd w:val="clear" w:color="auto" w:fill="auto"/>
            <w:vAlign w:val="center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ind w:right="112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Прочие безвозмездные поступления в бюджеты внутригородских муниципальных образований городов федерального значения </w:t>
            </w:r>
          </w:p>
        </w:tc>
      </w:tr>
      <w:tr w:rsidR="00E82349" w:rsidRPr="00F07737" w:rsidTr="00B35AC6">
        <w:tc>
          <w:tcPr>
            <w:tcW w:w="1582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900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E82349" w:rsidRPr="00117A5D" w:rsidRDefault="00E82349" w:rsidP="00117A5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 xml:space="preserve"> 2 0803000030000 180</w:t>
            </w:r>
          </w:p>
        </w:tc>
        <w:tc>
          <w:tcPr>
            <w:tcW w:w="5656" w:type="dxa"/>
            <w:shd w:val="clear" w:color="auto" w:fill="auto"/>
          </w:tcPr>
          <w:p w:rsidR="00E82349" w:rsidRPr="00117A5D" w:rsidRDefault="00E82349" w:rsidP="007C300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17A5D">
              <w:rPr>
                <w:sz w:val="24"/>
                <w:szCs w:val="24"/>
              </w:rPr>
              <w:t>Перечисление из бюджетов внутригородских муниципальных образований городов федерального значения для осуществления возврата (зачета) излишне уплаченных или излишне взысканных сумм налогов, сборов и иных платежей</w:t>
            </w:r>
          </w:p>
        </w:tc>
      </w:tr>
    </w:tbl>
    <w:p w:rsidR="00E82349" w:rsidRDefault="00E82349" w:rsidP="00E82349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E82349" w:rsidRDefault="00E82349" w:rsidP="00E82349">
      <w:pPr>
        <w:rPr>
          <w:sz w:val="24"/>
          <w:szCs w:val="24"/>
        </w:rPr>
      </w:pPr>
    </w:p>
    <w:p w:rsidR="00F21AEA" w:rsidRPr="00842EA8" w:rsidRDefault="00F21AEA" w:rsidP="00F21AEA">
      <w:pPr>
        <w:spacing w:line="220" w:lineRule="exact"/>
        <w:jc w:val="center"/>
        <w:rPr>
          <w:b/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DD2FA6" w:rsidRDefault="00DD2FA6" w:rsidP="00731F12">
      <w:pPr>
        <w:ind w:left="4900"/>
        <w:jc w:val="both"/>
        <w:rPr>
          <w:sz w:val="24"/>
          <w:szCs w:val="24"/>
        </w:rPr>
      </w:pPr>
    </w:p>
    <w:p w:rsidR="00DD2FA6" w:rsidRDefault="00DD2FA6" w:rsidP="00731F12">
      <w:pPr>
        <w:ind w:left="4900"/>
        <w:jc w:val="both"/>
        <w:rPr>
          <w:sz w:val="24"/>
          <w:szCs w:val="24"/>
        </w:rPr>
      </w:pPr>
    </w:p>
    <w:p w:rsidR="00DD2FA6" w:rsidRDefault="00DD2FA6" w:rsidP="00731F12">
      <w:pPr>
        <w:ind w:left="4900"/>
        <w:jc w:val="both"/>
        <w:rPr>
          <w:sz w:val="24"/>
          <w:szCs w:val="24"/>
        </w:rPr>
      </w:pPr>
    </w:p>
    <w:p w:rsidR="00592B35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251D5">
        <w:rPr>
          <w:sz w:val="24"/>
          <w:szCs w:val="24"/>
        </w:rPr>
        <w:t>Приложение 4</w:t>
      </w:r>
    </w:p>
    <w:p w:rsidR="00E251D5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51D5">
        <w:rPr>
          <w:sz w:val="24"/>
          <w:szCs w:val="24"/>
        </w:rPr>
        <w:t xml:space="preserve">к </w:t>
      </w:r>
      <w:r w:rsidR="00E251D5" w:rsidRPr="003D7438">
        <w:rPr>
          <w:sz w:val="24"/>
          <w:szCs w:val="24"/>
        </w:rPr>
        <w:t xml:space="preserve"> </w:t>
      </w:r>
      <w:r w:rsidR="00E251D5">
        <w:rPr>
          <w:sz w:val="24"/>
          <w:szCs w:val="24"/>
        </w:rPr>
        <w:t xml:space="preserve">проекту </w:t>
      </w:r>
      <w:r w:rsidR="00E251D5" w:rsidRPr="003D7438">
        <w:rPr>
          <w:sz w:val="24"/>
          <w:szCs w:val="24"/>
        </w:rPr>
        <w:t>решени</w:t>
      </w:r>
      <w:r w:rsidR="00E251D5">
        <w:rPr>
          <w:sz w:val="24"/>
          <w:szCs w:val="24"/>
        </w:rPr>
        <w:t>я</w:t>
      </w:r>
      <w:r w:rsidR="00E251D5" w:rsidRPr="003D7438">
        <w:rPr>
          <w:sz w:val="24"/>
          <w:szCs w:val="24"/>
        </w:rPr>
        <w:t xml:space="preserve"> </w:t>
      </w:r>
      <w:r w:rsidR="00E251D5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251D5">
        <w:rPr>
          <w:sz w:val="24"/>
          <w:szCs w:val="24"/>
        </w:rPr>
        <w:t xml:space="preserve">муниципального округа </w:t>
      </w:r>
      <w:r w:rsidR="00E251D5" w:rsidRPr="00B6379A">
        <w:rPr>
          <w:sz w:val="24"/>
          <w:szCs w:val="24"/>
        </w:rPr>
        <w:t xml:space="preserve">Соколиная гора </w:t>
      </w:r>
    </w:p>
    <w:p w:rsidR="00E251D5" w:rsidRPr="00500D10" w:rsidRDefault="00E251D5" w:rsidP="00E251D5">
      <w:pPr>
        <w:ind w:left="5664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E251D5" w:rsidRPr="003D7438" w:rsidRDefault="00E251D5" w:rsidP="00E251D5">
      <w:pPr>
        <w:rPr>
          <w:sz w:val="24"/>
          <w:szCs w:val="24"/>
        </w:rPr>
      </w:pPr>
    </w:p>
    <w:p w:rsidR="00E251D5" w:rsidRPr="00E251D5" w:rsidRDefault="00E251D5" w:rsidP="00E251D5">
      <w:pPr>
        <w:jc w:val="center"/>
        <w:rPr>
          <w:b/>
        </w:rPr>
      </w:pPr>
      <w:r w:rsidRPr="00E251D5">
        <w:rPr>
          <w:b/>
        </w:rPr>
        <w:t>Перечень главных администраторов источников внутреннего финансирования дефицита бюджета муниципального округа Соколиная гора на 201</w:t>
      </w:r>
      <w:r>
        <w:rPr>
          <w:b/>
        </w:rPr>
        <w:t>6</w:t>
      </w:r>
      <w:r w:rsidRPr="00E251D5">
        <w:rPr>
          <w:b/>
        </w:rPr>
        <w:t xml:space="preserve"> год и плановый период 201</w:t>
      </w:r>
      <w:r>
        <w:rPr>
          <w:b/>
        </w:rPr>
        <w:t>7</w:t>
      </w:r>
      <w:r w:rsidRPr="00E251D5">
        <w:rPr>
          <w:b/>
        </w:rPr>
        <w:t xml:space="preserve"> и 201</w:t>
      </w:r>
      <w:r>
        <w:rPr>
          <w:b/>
        </w:rPr>
        <w:t>8</w:t>
      </w:r>
      <w:r w:rsidRPr="00E251D5">
        <w:rPr>
          <w:b/>
        </w:rPr>
        <w:t xml:space="preserve"> год</w:t>
      </w:r>
      <w:r w:rsidR="0054279D">
        <w:rPr>
          <w:b/>
        </w:rPr>
        <w:t>ы</w:t>
      </w:r>
      <w:r w:rsidRPr="00E251D5">
        <w:rPr>
          <w:b/>
        </w:rPr>
        <w:t>.</w:t>
      </w:r>
    </w:p>
    <w:p w:rsidR="00E251D5" w:rsidRDefault="00E251D5" w:rsidP="00E251D5">
      <w:pPr>
        <w:jc w:val="center"/>
        <w:rPr>
          <w:b/>
          <w:sz w:val="24"/>
          <w:szCs w:val="24"/>
        </w:rPr>
      </w:pP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9"/>
        <w:gridCol w:w="3149"/>
        <w:gridCol w:w="5961"/>
      </w:tblGrid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Коды главы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Код группы, подгруппы, статьи и вида источников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Наименование</w:t>
            </w:r>
          </w:p>
        </w:tc>
      </w:tr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900</w:t>
            </w:r>
          </w:p>
        </w:tc>
        <w:tc>
          <w:tcPr>
            <w:tcW w:w="9110" w:type="dxa"/>
            <w:gridSpan w:val="2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аппарат Совета депутатов муниципального округа Соколиная гора</w:t>
            </w:r>
          </w:p>
        </w:tc>
      </w:tr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 xml:space="preserve"> 01050201030000.510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E251D5" w:rsidP="00B90296">
            <w:r w:rsidRPr="00E251D5">
              <w:t>увеличение прочих остатков денежных средств  бюджета</w:t>
            </w:r>
          </w:p>
        </w:tc>
      </w:tr>
      <w:tr w:rsidR="00E251D5" w:rsidRPr="00E251D5" w:rsidTr="00B35AC6">
        <w:tc>
          <w:tcPr>
            <w:tcW w:w="97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900</w:t>
            </w:r>
          </w:p>
        </w:tc>
        <w:tc>
          <w:tcPr>
            <w:tcW w:w="3149" w:type="dxa"/>
            <w:shd w:val="clear" w:color="auto" w:fill="auto"/>
          </w:tcPr>
          <w:p w:rsidR="00E251D5" w:rsidRPr="00E251D5" w:rsidRDefault="00E251D5" w:rsidP="00B35AC6">
            <w:pPr>
              <w:jc w:val="center"/>
            </w:pPr>
            <w:r w:rsidRPr="00E251D5">
              <w:t>01050201030000.610</w:t>
            </w:r>
          </w:p>
        </w:tc>
        <w:tc>
          <w:tcPr>
            <w:tcW w:w="5961" w:type="dxa"/>
            <w:shd w:val="clear" w:color="auto" w:fill="auto"/>
          </w:tcPr>
          <w:p w:rsidR="00E251D5" w:rsidRPr="00E251D5" w:rsidRDefault="00E251D5" w:rsidP="00B90296">
            <w:r w:rsidRPr="00E251D5">
              <w:t>уменьшение прочих остатков денежных средств  бюджета</w:t>
            </w:r>
          </w:p>
        </w:tc>
      </w:tr>
    </w:tbl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DD2FA6" w:rsidRDefault="00DD2FA6" w:rsidP="00BF7DA9">
      <w:pPr>
        <w:ind w:left="4900"/>
        <w:jc w:val="right"/>
        <w:rPr>
          <w:sz w:val="24"/>
          <w:szCs w:val="24"/>
        </w:rPr>
      </w:pPr>
    </w:p>
    <w:p w:rsidR="00DD2FA6" w:rsidRDefault="00DD2FA6" w:rsidP="00BF7DA9">
      <w:pPr>
        <w:ind w:left="4900"/>
        <w:jc w:val="right"/>
        <w:rPr>
          <w:sz w:val="24"/>
          <w:szCs w:val="24"/>
        </w:rPr>
      </w:pPr>
    </w:p>
    <w:p w:rsidR="00DD2FA6" w:rsidRDefault="00DD2FA6" w:rsidP="00BF7DA9">
      <w:pPr>
        <w:ind w:left="4900"/>
        <w:jc w:val="right"/>
        <w:rPr>
          <w:sz w:val="24"/>
          <w:szCs w:val="24"/>
        </w:rPr>
      </w:pPr>
    </w:p>
    <w:p w:rsidR="00BF7DA9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DA9">
        <w:rPr>
          <w:sz w:val="24"/>
          <w:szCs w:val="24"/>
        </w:rPr>
        <w:t>Приложение 5</w:t>
      </w:r>
    </w:p>
    <w:p w:rsidR="00BF7DA9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DA9">
        <w:rPr>
          <w:sz w:val="24"/>
          <w:szCs w:val="24"/>
        </w:rPr>
        <w:t xml:space="preserve">к </w:t>
      </w:r>
      <w:r w:rsidR="00BF7DA9" w:rsidRPr="003D7438">
        <w:rPr>
          <w:sz w:val="24"/>
          <w:szCs w:val="24"/>
        </w:rPr>
        <w:t xml:space="preserve"> </w:t>
      </w:r>
      <w:r w:rsidR="00BF7DA9">
        <w:rPr>
          <w:sz w:val="24"/>
          <w:szCs w:val="24"/>
        </w:rPr>
        <w:t xml:space="preserve">проекту </w:t>
      </w:r>
      <w:r w:rsidR="00BF7DA9" w:rsidRPr="003D7438">
        <w:rPr>
          <w:sz w:val="24"/>
          <w:szCs w:val="24"/>
        </w:rPr>
        <w:t>решени</w:t>
      </w:r>
      <w:r w:rsidR="00BF7DA9">
        <w:rPr>
          <w:sz w:val="24"/>
          <w:szCs w:val="24"/>
        </w:rPr>
        <w:t>я</w:t>
      </w:r>
      <w:r w:rsidR="00BF7DA9" w:rsidRPr="003D7438">
        <w:rPr>
          <w:sz w:val="24"/>
          <w:szCs w:val="24"/>
        </w:rPr>
        <w:t xml:space="preserve"> </w:t>
      </w:r>
      <w:r w:rsidR="00BF7DA9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7DA9">
        <w:rPr>
          <w:sz w:val="24"/>
          <w:szCs w:val="24"/>
        </w:rPr>
        <w:t xml:space="preserve">муниципального округа </w:t>
      </w:r>
      <w:r w:rsidR="00BF7DA9" w:rsidRPr="00B6379A">
        <w:rPr>
          <w:sz w:val="24"/>
          <w:szCs w:val="24"/>
        </w:rPr>
        <w:t xml:space="preserve">Соколиная гора </w:t>
      </w:r>
    </w:p>
    <w:p w:rsidR="00BF7DA9" w:rsidRPr="00500D10" w:rsidRDefault="00BF7DA9" w:rsidP="00BF7DA9">
      <w:pPr>
        <w:ind w:left="5664"/>
        <w:jc w:val="both"/>
        <w:rPr>
          <w:sz w:val="24"/>
          <w:szCs w:val="24"/>
        </w:rPr>
      </w:pP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BF7DA9" w:rsidRPr="003D7438" w:rsidRDefault="00BF7DA9" w:rsidP="00BF7DA9">
      <w:pPr>
        <w:rPr>
          <w:sz w:val="24"/>
          <w:szCs w:val="24"/>
        </w:rPr>
      </w:pPr>
    </w:p>
    <w:p w:rsidR="0054279D" w:rsidRDefault="0054279D" w:rsidP="00BF7DA9">
      <w:pPr>
        <w:rPr>
          <w:b/>
        </w:rPr>
      </w:pPr>
    </w:p>
    <w:p w:rsidR="0054279D" w:rsidRDefault="0054279D" w:rsidP="0054279D">
      <w:pPr>
        <w:jc w:val="center"/>
        <w:rPr>
          <w:b/>
        </w:rPr>
      </w:pPr>
    </w:p>
    <w:p w:rsidR="0054279D" w:rsidRPr="0054279D" w:rsidRDefault="0054279D" w:rsidP="0054279D">
      <w:pPr>
        <w:jc w:val="center"/>
        <w:rPr>
          <w:b/>
        </w:rPr>
      </w:pPr>
      <w:r w:rsidRPr="0054279D">
        <w:rPr>
          <w:b/>
        </w:rPr>
        <w:t xml:space="preserve">Источники финансирования дефицита бюджета муниципального округа </w:t>
      </w:r>
    </w:p>
    <w:p w:rsidR="0054279D" w:rsidRPr="0054279D" w:rsidRDefault="0054279D" w:rsidP="0054279D">
      <w:pPr>
        <w:jc w:val="center"/>
        <w:rPr>
          <w:b/>
        </w:rPr>
      </w:pPr>
      <w:r w:rsidRPr="0054279D">
        <w:rPr>
          <w:b/>
        </w:rPr>
        <w:t>Соколиная гора на 201</w:t>
      </w:r>
      <w:r>
        <w:rPr>
          <w:b/>
        </w:rPr>
        <w:t>6</w:t>
      </w:r>
      <w:r w:rsidRPr="0054279D">
        <w:rPr>
          <w:b/>
        </w:rPr>
        <w:t xml:space="preserve"> год и плановый период 201</w:t>
      </w:r>
      <w:r>
        <w:rPr>
          <w:b/>
        </w:rPr>
        <w:t>7</w:t>
      </w:r>
      <w:r w:rsidRPr="0054279D">
        <w:rPr>
          <w:b/>
        </w:rPr>
        <w:t xml:space="preserve"> и 201</w:t>
      </w:r>
      <w:r>
        <w:rPr>
          <w:b/>
        </w:rPr>
        <w:t>8</w:t>
      </w:r>
      <w:r w:rsidRPr="0054279D">
        <w:rPr>
          <w:b/>
        </w:rPr>
        <w:t xml:space="preserve"> год</w:t>
      </w:r>
      <w:r>
        <w:rPr>
          <w:b/>
        </w:rPr>
        <w:t>ы</w:t>
      </w:r>
      <w:r w:rsidRPr="0054279D">
        <w:rPr>
          <w:b/>
        </w:rPr>
        <w:t>.</w:t>
      </w: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p w:rsidR="0054279D" w:rsidRPr="0054279D" w:rsidRDefault="0054279D" w:rsidP="0054279D">
      <w:pPr>
        <w:jc w:val="center"/>
        <w:rPr>
          <w:b/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0"/>
        <w:gridCol w:w="2977"/>
        <w:gridCol w:w="1276"/>
        <w:gridCol w:w="1304"/>
        <w:gridCol w:w="1247"/>
      </w:tblGrid>
      <w:tr w:rsidR="0054279D" w:rsidRPr="0054279D" w:rsidTr="00556E41">
        <w:tc>
          <w:tcPr>
            <w:tcW w:w="3510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Коды бюджетной классификации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Наименование показателей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556E41">
            <w:pPr>
              <w:jc w:val="center"/>
            </w:pPr>
            <w:r w:rsidRPr="0054279D">
              <w:t>201</w:t>
            </w:r>
            <w:r w:rsidR="00556E41" w:rsidRPr="00451509">
              <w:t>6</w:t>
            </w:r>
            <w:r w:rsidRPr="0054279D">
              <w:t xml:space="preserve"> год</w:t>
            </w:r>
          </w:p>
        </w:tc>
        <w:tc>
          <w:tcPr>
            <w:tcW w:w="1304" w:type="dxa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556E41">
            <w:pPr>
              <w:jc w:val="center"/>
            </w:pPr>
            <w:r w:rsidRPr="0054279D">
              <w:t>201</w:t>
            </w:r>
            <w:r w:rsidR="00556E41" w:rsidRPr="00451509">
              <w:t>7</w:t>
            </w:r>
            <w:r w:rsidRPr="0054279D">
              <w:t xml:space="preserve"> год</w:t>
            </w:r>
          </w:p>
        </w:tc>
        <w:tc>
          <w:tcPr>
            <w:tcW w:w="1247" w:type="dxa"/>
            <w:vAlign w:val="center"/>
          </w:tcPr>
          <w:p w:rsidR="0054279D" w:rsidRPr="0054279D" w:rsidRDefault="0054279D" w:rsidP="00556E41">
            <w:pPr>
              <w:jc w:val="center"/>
            </w:pPr>
            <w:r w:rsidRPr="0054279D">
              <w:t>Сумма</w:t>
            </w:r>
          </w:p>
          <w:p w:rsidR="0054279D" w:rsidRPr="0054279D" w:rsidRDefault="0054279D" w:rsidP="00556E41">
            <w:pPr>
              <w:jc w:val="center"/>
            </w:pPr>
            <w:r w:rsidRPr="0054279D">
              <w:t>(тыс. руб.)</w:t>
            </w:r>
          </w:p>
          <w:p w:rsidR="0054279D" w:rsidRPr="0054279D" w:rsidRDefault="0054279D" w:rsidP="00556E41">
            <w:pPr>
              <w:jc w:val="center"/>
            </w:pPr>
          </w:p>
          <w:p w:rsidR="0054279D" w:rsidRPr="0054279D" w:rsidRDefault="0054279D" w:rsidP="00556E41">
            <w:pPr>
              <w:jc w:val="center"/>
            </w:pPr>
            <w:r w:rsidRPr="0054279D">
              <w:t>201</w:t>
            </w:r>
            <w:r w:rsidR="00556E41" w:rsidRPr="00451509">
              <w:t>8</w:t>
            </w:r>
            <w:r w:rsidRPr="0054279D">
              <w:t xml:space="preserve"> год</w:t>
            </w:r>
          </w:p>
        </w:tc>
      </w:tr>
      <w:tr w:rsidR="0054279D" w:rsidRPr="0054279D" w:rsidTr="00B35AC6">
        <w:tc>
          <w:tcPr>
            <w:tcW w:w="3510" w:type="dxa"/>
            <w:shd w:val="clear" w:color="auto" w:fill="auto"/>
            <w:vAlign w:val="center"/>
          </w:tcPr>
          <w:p w:rsidR="0054279D" w:rsidRPr="0054279D" w:rsidRDefault="0054279D" w:rsidP="00556E41">
            <w:r w:rsidRPr="0054279D">
              <w:t>900. 01 05 0201 03 0000.610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54279D" w:rsidRPr="0054279D" w:rsidRDefault="0054279D" w:rsidP="00556E41">
            <w:r w:rsidRPr="0054279D">
              <w:t>аппарат Совета депутатов муниципального округа Соколиная гора</w:t>
            </w:r>
          </w:p>
          <w:p w:rsidR="0054279D" w:rsidRPr="0054279D" w:rsidRDefault="0054279D" w:rsidP="00556E41">
            <w:r w:rsidRPr="0054279D">
              <w:t xml:space="preserve"> уменьшение прочих остатков денежных средств  бюджета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  <w:tc>
          <w:tcPr>
            <w:tcW w:w="1304" w:type="dxa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  <w:tc>
          <w:tcPr>
            <w:tcW w:w="1247" w:type="dxa"/>
            <w:vAlign w:val="center"/>
          </w:tcPr>
          <w:p w:rsidR="0054279D" w:rsidRPr="0054279D" w:rsidRDefault="0054279D" w:rsidP="00556E41">
            <w:r w:rsidRPr="0054279D">
              <w:t>0,0</w:t>
            </w:r>
          </w:p>
        </w:tc>
      </w:tr>
    </w:tbl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664FFE" w:rsidRDefault="00664FFE" w:rsidP="002768D1">
      <w:pPr>
        <w:ind w:left="4900"/>
        <w:jc w:val="right"/>
        <w:rPr>
          <w:sz w:val="24"/>
          <w:szCs w:val="24"/>
        </w:rPr>
      </w:pPr>
    </w:p>
    <w:p w:rsidR="002768D1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275A38">
        <w:rPr>
          <w:sz w:val="24"/>
          <w:szCs w:val="24"/>
        </w:rPr>
        <w:t>Прилож</w:t>
      </w:r>
      <w:r w:rsidR="002768D1">
        <w:rPr>
          <w:sz w:val="24"/>
          <w:szCs w:val="24"/>
        </w:rPr>
        <w:t>ение 6</w:t>
      </w:r>
    </w:p>
    <w:p w:rsidR="002768D1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</w:t>
      </w:r>
      <w:r w:rsidR="002768D1">
        <w:rPr>
          <w:sz w:val="24"/>
          <w:szCs w:val="24"/>
        </w:rPr>
        <w:t xml:space="preserve">к </w:t>
      </w:r>
      <w:r w:rsidR="002768D1" w:rsidRPr="003D7438">
        <w:rPr>
          <w:sz w:val="24"/>
          <w:szCs w:val="24"/>
        </w:rPr>
        <w:t xml:space="preserve"> </w:t>
      </w:r>
      <w:r w:rsidR="002768D1">
        <w:rPr>
          <w:sz w:val="24"/>
          <w:szCs w:val="24"/>
        </w:rPr>
        <w:t xml:space="preserve">проекту </w:t>
      </w:r>
      <w:r w:rsidR="002768D1" w:rsidRPr="003D7438">
        <w:rPr>
          <w:sz w:val="24"/>
          <w:szCs w:val="24"/>
        </w:rPr>
        <w:t>решени</w:t>
      </w:r>
      <w:r w:rsidR="002768D1">
        <w:rPr>
          <w:sz w:val="24"/>
          <w:szCs w:val="24"/>
        </w:rPr>
        <w:t>я</w:t>
      </w:r>
      <w:r w:rsidR="002768D1" w:rsidRPr="003D7438">
        <w:rPr>
          <w:sz w:val="24"/>
          <w:szCs w:val="24"/>
        </w:rPr>
        <w:t xml:space="preserve"> </w:t>
      </w:r>
      <w:r w:rsidR="002768D1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2768D1">
        <w:rPr>
          <w:sz w:val="24"/>
          <w:szCs w:val="24"/>
        </w:rPr>
        <w:t xml:space="preserve">муниципального округа </w:t>
      </w:r>
      <w:r w:rsidR="002768D1" w:rsidRPr="00B6379A">
        <w:rPr>
          <w:sz w:val="24"/>
          <w:szCs w:val="24"/>
        </w:rPr>
        <w:t xml:space="preserve">Соколиная гора </w:t>
      </w:r>
    </w:p>
    <w:p w:rsidR="00F21AEA" w:rsidRDefault="002768D1" w:rsidP="00645D60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92B3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F21AEA" w:rsidRDefault="00F21AEA" w:rsidP="00731F12">
      <w:pPr>
        <w:ind w:left="4900"/>
        <w:jc w:val="both"/>
        <w:rPr>
          <w:sz w:val="24"/>
          <w:szCs w:val="24"/>
        </w:rPr>
      </w:pPr>
    </w:p>
    <w:p w:rsidR="00CE0B9C" w:rsidRDefault="00CE0B9C" w:rsidP="00645D60">
      <w:pPr>
        <w:jc w:val="center"/>
        <w:rPr>
          <w:b/>
        </w:rPr>
      </w:pPr>
    </w:p>
    <w:p w:rsidR="00645D60" w:rsidRPr="00645D60" w:rsidRDefault="00645D60" w:rsidP="00645D60">
      <w:pPr>
        <w:jc w:val="center"/>
        <w:rPr>
          <w:b/>
        </w:rPr>
      </w:pPr>
      <w:r w:rsidRPr="00645D60">
        <w:rPr>
          <w:b/>
        </w:rPr>
        <w:t xml:space="preserve">Расходы </w:t>
      </w:r>
    </w:p>
    <w:p w:rsidR="00645D60" w:rsidRPr="00645D60" w:rsidRDefault="00645D60" w:rsidP="00645D60">
      <w:pPr>
        <w:jc w:val="center"/>
        <w:rPr>
          <w:b/>
        </w:rPr>
      </w:pPr>
      <w:r w:rsidRPr="00645D60">
        <w:rPr>
          <w:b/>
        </w:rPr>
        <w:t xml:space="preserve">бюджета муниципального округа Соколиная гора </w:t>
      </w:r>
    </w:p>
    <w:p w:rsidR="00645D60" w:rsidRDefault="00645D60" w:rsidP="00645D60">
      <w:pPr>
        <w:jc w:val="center"/>
        <w:rPr>
          <w:b/>
        </w:rPr>
      </w:pPr>
      <w:r w:rsidRPr="00645D60">
        <w:rPr>
          <w:b/>
        </w:rPr>
        <w:t xml:space="preserve">по разделам,  подразделам, целевым статьям и видам расходов </w:t>
      </w:r>
    </w:p>
    <w:p w:rsidR="00645D60" w:rsidRPr="00645D60" w:rsidRDefault="00645D60" w:rsidP="00645D60">
      <w:pPr>
        <w:jc w:val="center"/>
        <w:rPr>
          <w:b/>
        </w:rPr>
      </w:pPr>
      <w:r w:rsidRPr="00645D60">
        <w:rPr>
          <w:b/>
        </w:rPr>
        <w:t>бюджетной классификации на 2016 год и плановый период 2017 и 2018 годы</w:t>
      </w:r>
      <w:r>
        <w:rPr>
          <w:b/>
        </w:rPr>
        <w:t>.</w:t>
      </w:r>
    </w:p>
    <w:p w:rsidR="002768D1" w:rsidRDefault="002768D1" w:rsidP="00645D60">
      <w:pPr>
        <w:jc w:val="both"/>
        <w:rPr>
          <w:sz w:val="24"/>
          <w:szCs w:val="24"/>
        </w:rPr>
      </w:pPr>
    </w:p>
    <w:tbl>
      <w:tblPr>
        <w:tblW w:w="1053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00"/>
        <w:gridCol w:w="1189"/>
        <w:gridCol w:w="1142"/>
        <w:gridCol w:w="1094"/>
        <w:gridCol w:w="1195"/>
        <w:gridCol w:w="1255"/>
        <w:gridCol w:w="1255"/>
      </w:tblGrid>
      <w:tr w:rsidR="002768D1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proofErr w:type="spellStart"/>
            <w:r w:rsidRPr="002768D1">
              <w:rPr>
                <w:sz w:val="24"/>
                <w:szCs w:val="24"/>
              </w:rPr>
              <w:t>Рз</w:t>
            </w:r>
            <w:proofErr w:type="spellEnd"/>
            <w:r w:rsidR="001C3AC1">
              <w:rPr>
                <w:sz w:val="24"/>
                <w:szCs w:val="24"/>
              </w:rPr>
              <w:t>/</w:t>
            </w:r>
          </w:p>
          <w:p w:rsidR="002768D1" w:rsidRPr="002768D1" w:rsidRDefault="001C3AC1" w:rsidP="001C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1C3AC1" w:rsidP="001C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1C3AC1" w:rsidP="001C3AC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</w:t>
            </w:r>
            <w:proofErr w:type="spellStart"/>
            <w:r w:rsidRPr="002768D1">
              <w:rPr>
                <w:sz w:val="24"/>
                <w:szCs w:val="24"/>
              </w:rPr>
              <w:t>тыс.руб</w:t>
            </w:r>
            <w:proofErr w:type="spellEnd"/>
            <w:r w:rsidRPr="002768D1">
              <w:rPr>
                <w:sz w:val="24"/>
                <w:szCs w:val="24"/>
              </w:rPr>
              <w:t>)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 w:rsidR="001C3AC1">
              <w:rPr>
                <w:sz w:val="24"/>
                <w:szCs w:val="24"/>
              </w:rPr>
              <w:t>6</w:t>
            </w:r>
            <w:r w:rsidRPr="002768D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(тыс.руб.)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 w:rsidR="001C3AC1">
              <w:rPr>
                <w:sz w:val="24"/>
                <w:szCs w:val="24"/>
              </w:rPr>
              <w:t>7</w:t>
            </w:r>
            <w:r w:rsidRPr="002768D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(тыс.руб.)</w:t>
            </w:r>
          </w:p>
          <w:p w:rsidR="002768D1" w:rsidRPr="002768D1" w:rsidRDefault="002768D1" w:rsidP="001C3AC1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 w:rsidR="001C3AC1">
              <w:rPr>
                <w:sz w:val="24"/>
                <w:szCs w:val="24"/>
              </w:rPr>
              <w:t>8</w:t>
            </w:r>
            <w:r w:rsidRPr="002768D1">
              <w:rPr>
                <w:sz w:val="24"/>
                <w:szCs w:val="24"/>
              </w:rPr>
              <w:t>г.</w:t>
            </w:r>
          </w:p>
        </w:tc>
      </w:tr>
      <w:tr w:rsidR="002768D1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1C2E0E" w:rsidP="002767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276744">
              <w:rPr>
                <w:sz w:val="24"/>
                <w:szCs w:val="24"/>
              </w:rPr>
              <w:t>725</w:t>
            </w:r>
            <w:r>
              <w:rPr>
                <w:sz w:val="24"/>
                <w:szCs w:val="24"/>
              </w:rPr>
              <w:t>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422C5F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6A70C7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11725,1</w:t>
            </w:r>
          </w:p>
        </w:tc>
      </w:tr>
      <w:tr w:rsidR="002768D1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округа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161F3D" w:rsidP="002535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535B7">
              <w:rPr>
                <w:sz w:val="24"/>
                <w:szCs w:val="24"/>
              </w:rPr>
              <w:t>564</w:t>
            </w:r>
            <w:r>
              <w:rPr>
                <w:sz w:val="24"/>
                <w:szCs w:val="24"/>
              </w:rPr>
              <w:t>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535B7" w:rsidP="00ED7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535B7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</w:tr>
      <w:tr w:rsidR="002768D1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0AF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0AF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0AF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</w:tr>
      <w:tr w:rsidR="002768D1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7562C2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7562C2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7562C2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1264,0</w:t>
            </w:r>
          </w:p>
        </w:tc>
      </w:tr>
      <w:tr w:rsidR="002768D1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выплаты  персоналу, за исключением фонда оплаты труда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A66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A66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A66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2768D1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2768D1" w:rsidRPr="002768D1" w:rsidRDefault="002768D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 муниципальных 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2768D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13FA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F1946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13FAC" w:rsidP="00813FA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F19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768D1" w:rsidRPr="002768D1" w:rsidRDefault="00813FAC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9F194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</w:tr>
      <w:tr w:rsidR="00E311A0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11A0" w:rsidRPr="002768D1" w:rsidRDefault="00E311A0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35Г0111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</w:t>
            </w:r>
            <w:r w:rsidR="004C1B31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4C1B3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4C1B3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4C1B31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4C1B31" w:rsidRPr="002768D1" w:rsidRDefault="004C1B31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C1B31" w:rsidRPr="002768D1" w:rsidRDefault="004C1B3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C1B31" w:rsidRPr="002768D1" w:rsidRDefault="004C1B3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35Г0111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C1B31" w:rsidRPr="002768D1" w:rsidRDefault="004C1B31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C1B31" w:rsidRPr="002768D1" w:rsidRDefault="004C1B3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C1B31" w:rsidRPr="002768D1" w:rsidRDefault="004C1B3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4C1B31" w:rsidRPr="002768D1" w:rsidRDefault="004C1B31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E311A0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11A0" w:rsidRPr="002768D1" w:rsidRDefault="00E311A0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A56B25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A56B25">
              <w:rPr>
                <w:sz w:val="24"/>
                <w:szCs w:val="24"/>
              </w:rPr>
              <w:t>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</w:t>
            </w:r>
            <w:r w:rsidR="00A56B25">
              <w:rPr>
                <w:sz w:val="24"/>
                <w:szCs w:val="24"/>
              </w:rPr>
              <w:t>,0</w:t>
            </w:r>
          </w:p>
        </w:tc>
      </w:tr>
      <w:tr w:rsidR="00A56B25" w:rsidRPr="002768D1" w:rsidTr="00795111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6B25" w:rsidRPr="002768D1" w:rsidRDefault="00A56B25" w:rsidP="00990E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768D1">
              <w:rPr>
                <w:sz w:val="24"/>
                <w:szCs w:val="24"/>
              </w:rPr>
              <w:t>епутат</w:t>
            </w:r>
            <w:r>
              <w:rPr>
                <w:sz w:val="24"/>
                <w:szCs w:val="24"/>
              </w:rPr>
              <w:t>ы</w:t>
            </w:r>
            <w:r w:rsidRPr="002768D1">
              <w:rPr>
                <w:sz w:val="24"/>
                <w:szCs w:val="24"/>
              </w:rPr>
              <w:t xml:space="preserve"> Совета депутатов муниципального округа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31А0102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A56B25" w:rsidRPr="002768D1" w:rsidTr="00795111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A56B25" w:rsidRPr="002768D1" w:rsidRDefault="00A56B25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 работ, услуг для  муниципальных </w:t>
            </w:r>
            <w:r w:rsidRPr="002768D1">
              <w:rPr>
                <w:sz w:val="24"/>
                <w:szCs w:val="24"/>
              </w:rPr>
              <w:lastRenderedPageBreak/>
              <w:t>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31А0102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A56B25" w:rsidRPr="002768D1" w:rsidRDefault="00A56B25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E311A0" w:rsidRPr="002768D1" w:rsidTr="00795111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11A0" w:rsidRPr="002768D1" w:rsidRDefault="00E311A0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Расходы в части предоставления</w:t>
            </w:r>
          </w:p>
          <w:p w:rsidR="00E311A0" w:rsidRPr="002768D1" w:rsidRDefault="00E311A0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межбюджетных трансфертов бюджетам внутригородских муниципальных образований из бюджета города Москвы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33А0401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11A0" w:rsidRPr="002768D1" w:rsidTr="00795111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11A0" w:rsidRPr="002768D1" w:rsidRDefault="00E311A0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33А0401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E311A0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11A0" w:rsidRPr="002768D1" w:rsidRDefault="00E311A0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8D79B3" w:rsidP="0064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646ACC">
              <w:rPr>
                <w:sz w:val="24"/>
                <w:szCs w:val="24"/>
              </w:rPr>
              <w:t>300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</w:tr>
      <w:tr w:rsidR="00E311A0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311A0" w:rsidRPr="002768D1" w:rsidRDefault="00E311A0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E311A0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653D36" w:rsidP="0064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  <w:r w:rsidR="00646ACC">
              <w:rPr>
                <w:sz w:val="24"/>
                <w:szCs w:val="24"/>
              </w:rPr>
              <w:t>50</w:t>
            </w:r>
            <w:r>
              <w:rPr>
                <w:sz w:val="24"/>
                <w:szCs w:val="24"/>
              </w:rPr>
              <w:t>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311A0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</w:tr>
      <w:tr w:rsidR="00B61E84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1E84" w:rsidRPr="002768D1" w:rsidRDefault="00B61E84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646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5060,0</w:t>
            </w:r>
          </w:p>
        </w:tc>
      </w:tr>
      <w:tr w:rsidR="00B61E84" w:rsidRPr="002768D1" w:rsidTr="00795111">
        <w:trPr>
          <w:trHeight w:val="910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1E84" w:rsidRPr="002768D1" w:rsidRDefault="00B61E84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выплаты  персоналу, за исключением фонда оплаты труда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</w:tr>
      <w:tr w:rsidR="00B61E84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B61E84" w:rsidRPr="002768D1" w:rsidRDefault="00B61E84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B61E84" w:rsidRPr="002768D1" w:rsidRDefault="00B61E84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35Г0111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35Г0111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35А0101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Прочая закупка товаров работ, услуг для муниципальных 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35А0101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BF647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7F03C1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AD25DE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32А0100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BF647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7F03C1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AD25DE" w:rsidP="00AD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32А0100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BF6470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7F03C1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AD25DE" w:rsidP="00AD25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D224C8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D224C8" w:rsidRPr="002768D1" w:rsidRDefault="00D224C8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D224C8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D224C8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</w:tr>
      <w:tr w:rsidR="00881723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81723" w:rsidRPr="002768D1" w:rsidRDefault="00881723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31Б0104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881723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881723" w:rsidRPr="002768D1" w:rsidRDefault="00881723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31Б0104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881723" w:rsidRPr="002768D1" w:rsidRDefault="0088172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5658DB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658DB" w:rsidRPr="002768D1" w:rsidRDefault="005658DB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31Б0199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5658DB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5658DB" w:rsidRPr="002768D1" w:rsidRDefault="005658DB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31Б0199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5658DB" w:rsidRPr="002768D1" w:rsidRDefault="005658DB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525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5B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A7203A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525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5B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A7203A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35Е0105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525B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25B88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A7203A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</w:tr>
      <w:tr w:rsidR="00364769" w:rsidRPr="002768D1" w:rsidTr="00B35AC6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F42032" w:rsidRDefault="00364769" w:rsidP="00F42032">
            <w:pPr>
              <w:rPr>
                <w:sz w:val="24"/>
                <w:szCs w:val="24"/>
              </w:rPr>
            </w:pPr>
            <w:r w:rsidRPr="00F4203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9D1A82" w:rsidRDefault="00364769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D1A82">
              <w:rPr>
                <w:sz w:val="24"/>
                <w:szCs w:val="24"/>
              </w:rPr>
              <w:t>10 0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35П0109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35П0109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35П0118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364769" w:rsidRPr="002768D1" w:rsidTr="00B63417">
        <w:trPr>
          <w:trHeight w:val="1158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35П0118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ED7856" w:rsidP="00ED78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222D0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E43C3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817,0</w:t>
            </w:r>
          </w:p>
        </w:tc>
      </w:tr>
      <w:tr w:rsidR="00ED7856" w:rsidRPr="002768D1" w:rsidTr="00795111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7856" w:rsidRPr="002768D1" w:rsidRDefault="00ED785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D7856" w:rsidP="003909AD">
            <w:pPr>
              <w:spacing w:after="119"/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D7856" w:rsidP="003909A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D7856" w:rsidP="003909AD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D785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222D0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43C3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ED7856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ED7856" w:rsidRPr="002768D1" w:rsidRDefault="00ED7856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D785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D7856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35Е0103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D7856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D785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222D0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ED7856" w:rsidRPr="002768D1" w:rsidRDefault="00E43C36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35Е0103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ED785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</w:t>
            </w:r>
            <w:r w:rsidR="00364769">
              <w:rPr>
                <w:sz w:val="24"/>
                <w:szCs w:val="24"/>
              </w:rPr>
              <w:t>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222D03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E43C36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364769" w:rsidRPr="002768D1" w:rsidTr="00795111">
        <w:trPr>
          <w:trHeight w:val="107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35Е0103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364769" w:rsidRPr="002768D1" w:rsidTr="00795111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118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35Е0103</w:t>
            </w:r>
          </w:p>
        </w:tc>
        <w:tc>
          <w:tcPr>
            <w:tcW w:w="10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2768D1" w:rsidRDefault="00364769" w:rsidP="003909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364769" w:rsidRPr="002768D1" w:rsidTr="00B35AC6">
        <w:trPr>
          <w:tblCellSpacing w:w="0" w:type="dxa"/>
        </w:trPr>
        <w:tc>
          <w:tcPr>
            <w:tcW w:w="68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364769" w:rsidRPr="002768D1" w:rsidRDefault="00364769" w:rsidP="001C3AC1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F07357" w:rsidRDefault="00364769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F07357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16782,1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364769" w:rsidRPr="00F07357" w:rsidRDefault="00364769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13466,5</w:t>
            </w:r>
          </w:p>
        </w:tc>
      </w:tr>
    </w:tbl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DD2FA6" w:rsidRDefault="00DD2FA6" w:rsidP="002604FF">
      <w:pPr>
        <w:ind w:left="4900"/>
        <w:jc w:val="right"/>
        <w:rPr>
          <w:sz w:val="24"/>
          <w:szCs w:val="24"/>
        </w:rPr>
      </w:pPr>
    </w:p>
    <w:p w:rsidR="00DD2FA6" w:rsidRDefault="00DD2FA6" w:rsidP="002604FF">
      <w:pPr>
        <w:ind w:left="4900"/>
        <w:jc w:val="right"/>
        <w:rPr>
          <w:sz w:val="24"/>
          <w:szCs w:val="24"/>
        </w:rPr>
      </w:pPr>
    </w:p>
    <w:p w:rsidR="00DD2FA6" w:rsidRDefault="00DD2FA6" w:rsidP="002604FF">
      <w:pPr>
        <w:ind w:left="4900"/>
        <w:jc w:val="right"/>
        <w:rPr>
          <w:sz w:val="24"/>
          <w:szCs w:val="24"/>
        </w:rPr>
      </w:pPr>
    </w:p>
    <w:p w:rsidR="00DD2FA6" w:rsidRDefault="00DD2FA6" w:rsidP="002604FF">
      <w:pPr>
        <w:ind w:left="4900"/>
        <w:jc w:val="right"/>
        <w:rPr>
          <w:sz w:val="24"/>
          <w:szCs w:val="24"/>
        </w:rPr>
      </w:pPr>
    </w:p>
    <w:p w:rsidR="00DD2FA6" w:rsidRDefault="00DD2FA6" w:rsidP="002604FF">
      <w:pPr>
        <w:ind w:left="4900"/>
        <w:jc w:val="right"/>
        <w:rPr>
          <w:sz w:val="24"/>
          <w:szCs w:val="24"/>
        </w:rPr>
      </w:pPr>
    </w:p>
    <w:p w:rsidR="00DD2FA6" w:rsidRDefault="00DD2FA6" w:rsidP="002604FF">
      <w:pPr>
        <w:ind w:left="4900"/>
        <w:jc w:val="right"/>
        <w:rPr>
          <w:sz w:val="24"/>
          <w:szCs w:val="24"/>
        </w:rPr>
      </w:pPr>
    </w:p>
    <w:p w:rsidR="00592B35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</w:t>
      </w:r>
      <w:r w:rsidR="002604FF">
        <w:rPr>
          <w:sz w:val="24"/>
          <w:szCs w:val="24"/>
        </w:rPr>
        <w:t>Приложение 7</w:t>
      </w:r>
    </w:p>
    <w:p w:rsidR="002604FF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04FF">
        <w:rPr>
          <w:sz w:val="24"/>
          <w:szCs w:val="24"/>
        </w:rPr>
        <w:t xml:space="preserve">к </w:t>
      </w:r>
      <w:r w:rsidR="002604FF" w:rsidRPr="003D7438">
        <w:rPr>
          <w:sz w:val="24"/>
          <w:szCs w:val="24"/>
        </w:rPr>
        <w:t xml:space="preserve"> </w:t>
      </w:r>
      <w:r w:rsidR="002604FF">
        <w:rPr>
          <w:sz w:val="24"/>
          <w:szCs w:val="24"/>
        </w:rPr>
        <w:t xml:space="preserve">проекту </w:t>
      </w:r>
      <w:r w:rsidR="002604FF" w:rsidRPr="003D7438">
        <w:rPr>
          <w:sz w:val="24"/>
          <w:szCs w:val="24"/>
        </w:rPr>
        <w:t>решени</w:t>
      </w:r>
      <w:r w:rsidR="002604FF">
        <w:rPr>
          <w:sz w:val="24"/>
          <w:szCs w:val="24"/>
        </w:rPr>
        <w:t>я</w:t>
      </w:r>
      <w:r w:rsidR="002604FF" w:rsidRPr="003D7438">
        <w:rPr>
          <w:sz w:val="24"/>
          <w:szCs w:val="24"/>
        </w:rPr>
        <w:t xml:space="preserve"> </w:t>
      </w:r>
      <w:r w:rsidR="002604FF">
        <w:rPr>
          <w:sz w:val="24"/>
          <w:szCs w:val="24"/>
        </w:rPr>
        <w:t xml:space="preserve">Совета депутатов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604FF">
        <w:rPr>
          <w:sz w:val="24"/>
          <w:szCs w:val="24"/>
        </w:rPr>
        <w:t xml:space="preserve">муниципального округа </w:t>
      </w:r>
      <w:r w:rsidR="002604FF" w:rsidRPr="00B6379A">
        <w:rPr>
          <w:sz w:val="24"/>
          <w:szCs w:val="24"/>
        </w:rPr>
        <w:t xml:space="preserve">Соколиная гора </w:t>
      </w:r>
    </w:p>
    <w:p w:rsidR="002604FF" w:rsidRDefault="002604FF" w:rsidP="002604FF">
      <w:pPr>
        <w:ind w:left="566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____________</w:t>
      </w:r>
      <w:r w:rsidRPr="00500D10">
        <w:rPr>
          <w:sz w:val="24"/>
          <w:szCs w:val="24"/>
        </w:rPr>
        <w:t xml:space="preserve"> 201</w:t>
      </w:r>
      <w:r>
        <w:rPr>
          <w:sz w:val="24"/>
          <w:szCs w:val="24"/>
        </w:rPr>
        <w:t>5</w:t>
      </w:r>
      <w:r w:rsidRPr="00500D10">
        <w:rPr>
          <w:sz w:val="24"/>
          <w:szCs w:val="24"/>
        </w:rPr>
        <w:t xml:space="preserve"> года </w:t>
      </w:r>
      <w:r>
        <w:rPr>
          <w:sz w:val="24"/>
          <w:szCs w:val="24"/>
        </w:rPr>
        <w:t xml:space="preserve"> </w:t>
      </w:r>
      <w:r w:rsidRPr="00500D10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______</w:t>
      </w:r>
    </w:p>
    <w:p w:rsidR="002768D1" w:rsidRDefault="002768D1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Pr="00EE7251" w:rsidRDefault="00CB3305" w:rsidP="00EE7251">
      <w:pPr>
        <w:jc w:val="center"/>
        <w:rPr>
          <w:b/>
        </w:rPr>
      </w:pPr>
      <w:r w:rsidRPr="00CB3305">
        <w:rPr>
          <w:b/>
        </w:rPr>
        <w:t>Ведомст</w:t>
      </w:r>
      <w:r>
        <w:rPr>
          <w:b/>
        </w:rPr>
        <w:t>венная структура расходов бюджета муниципального округа Соколиная гора на 2016 год и плановый период 2017 и 2018 годы.</w:t>
      </w:r>
    </w:p>
    <w:p w:rsidR="002604FF" w:rsidRDefault="002604FF" w:rsidP="005814F6">
      <w:pPr>
        <w:jc w:val="both"/>
        <w:rPr>
          <w:sz w:val="24"/>
          <w:szCs w:val="24"/>
        </w:rPr>
      </w:pPr>
    </w:p>
    <w:tbl>
      <w:tblPr>
        <w:tblW w:w="1067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3400"/>
        <w:gridCol w:w="831"/>
        <w:gridCol w:w="831"/>
        <w:gridCol w:w="1142"/>
        <w:gridCol w:w="768"/>
        <w:gridCol w:w="1195"/>
        <w:gridCol w:w="1255"/>
        <w:gridCol w:w="1255"/>
      </w:tblGrid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ведомства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proofErr w:type="spellStart"/>
            <w:r w:rsidRPr="002768D1">
              <w:rPr>
                <w:sz w:val="24"/>
                <w:szCs w:val="24"/>
              </w:rPr>
              <w:t>Рз</w:t>
            </w:r>
            <w:proofErr w:type="spellEnd"/>
            <w:r>
              <w:rPr>
                <w:sz w:val="24"/>
                <w:szCs w:val="24"/>
              </w:rPr>
              <w:t>/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ЦС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</w:t>
            </w:r>
            <w:proofErr w:type="spellStart"/>
            <w:r w:rsidRPr="002768D1">
              <w:rPr>
                <w:sz w:val="24"/>
                <w:szCs w:val="24"/>
              </w:rPr>
              <w:t>тыс.руб</w:t>
            </w:r>
            <w:proofErr w:type="spellEnd"/>
            <w:r w:rsidRPr="002768D1">
              <w:rPr>
                <w:sz w:val="24"/>
                <w:szCs w:val="24"/>
              </w:rPr>
              <w:t>)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6</w:t>
            </w:r>
            <w:r w:rsidRPr="002768D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(тыс.руб.)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7</w:t>
            </w:r>
            <w:r w:rsidRPr="002768D1">
              <w:rPr>
                <w:sz w:val="24"/>
                <w:szCs w:val="24"/>
              </w:rPr>
              <w:t>г.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Сумма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(тыс.руб.)</w:t>
            </w:r>
          </w:p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8</w:t>
            </w:r>
            <w:r w:rsidRPr="002768D1">
              <w:rPr>
                <w:sz w:val="24"/>
                <w:szCs w:val="24"/>
              </w:rPr>
              <w:t>г.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Общегосударственные вопросы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Pr="002768D1" w:rsidRDefault="00FC3453" w:rsidP="00FC34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11725,1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14799,9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11725,1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округа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1564,4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Глава муниципального округа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1434,4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1264,0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выплаты  персоналу,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35Г0111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35Г0111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FC3453" w:rsidRPr="002768D1" w:rsidTr="00FC3453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2768D1">
              <w:rPr>
                <w:sz w:val="24"/>
                <w:szCs w:val="24"/>
              </w:rPr>
              <w:t>епутат</w:t>
            </w:r>
            <w:r>
              <w:rPr>
                <w:sz w:val="24"/>
                <w:szCs w:val="24"/>
              </w:rPr>
              <w:t>ы</w:t>
            </w:r>
            <w:r w:rsidRPr="002768D1">
              <w:rPr>
                <w:sz w:val="24"/>
                <w:szCs w:val="24"/>
              </w:rPr>
              <w:t xml:space="preserve"> Совета депутатов муниципального округа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FC3453" w:rsidRPr="002768D1" w:rsidTr="00FC3453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31А0102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182,0</w:t>
            </w:r>
          </w:p>
        </w:tc>
      </w:tr>
      <w:tr w:rsidR="00FC3453" w:rsidRPr="002768D1" w:rsidTr="00FC3453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Расходы в части предоставления</w:t>
            </w:r>
          </w:p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межбюджетных трансфертов бюджетам внутригородских муниципальных образований из бюджета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33А0401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3453" w:rsidRPr="002768D1" w:rsidTr="00FC3453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Специальные расходы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33А0401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880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9300,6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31Б0105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8650,6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31Б0105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5060,0</w:t>
            </w:r>
          </w:p>
        </w:tc>
      </w:tr>
      <w:tr w:rsidR="00FC3453" w:rsidRPr="002768D1" w:rsidTr="00FC3453">
        <w:trPr>
          <w:trHeight w:val="910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выплаты  персоналу, за исключением фонда оплаты труда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31Б0105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122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281,6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31Б0105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3309,0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35Г0111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35Г0111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35А0101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 работ, услуг для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01 07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35А0101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3044,8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32А0100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32А0100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870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536,1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31Б0104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31Б0104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853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31Б0199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01 13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31Б0199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35Е0105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08 04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35Е0105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746,0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178,4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F42032" w:rsidRDefault="00FC3453" w:rsidP="00B35AC6">
            <w:pPr>
              <w:rPr>
                <w:sz w:val="24"/>
                <w:szCs w:val="24"/>
              </w:rPr>
            </w:pPr>
            <w:r w:rsidRPr="00F42032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9D1A82" w:rsidRDefault="00FC3453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9D1A82">
              <w:rPr>
                <w:sz w:val="24"/>
                <w:szCs w:val="24"/>
              </w:rPr>
              <w:t>10 0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35П0109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10 01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35П0109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540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35П0118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FC3453" w:rsidRPr="002768D1" w:rsidTr="00FC3453">
        <w:trPr>
          <w:trHeight w:val="1158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10 06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35П0118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321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70,4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Средства массовой информации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12 00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817,0</w:t>
            </w:r>
          </w:p>
        </w:tc>
      </w:tr>
      <w:tr w:rsidR="00FC3453" w:rsidRPr="002768D1" w:rsidTr="00FC3453">
        <w:trPr>
          <w:trHeight w:val="525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spacing w:after="119"/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spacing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35Е0103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 xml:space="preserve">Прочая закупка товаров, работ и услуг для муниципальных нужд 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12 02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35Е0103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733,8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spacing w:before="100" w:beforeAutospacing="1" w:after="119"/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C3453" w:rsidRPr="002768D1" w:rsidTr="00FC3453">
        <w:trPr>
          <w:trHeight w:val="1076"/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Мероприятия в сфере средств других вопросов в области средств массовой информации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35Е0103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FC3453" w:rsidRPr="002768D1" w:rsidTr="00FC3453">
        <w:trPr>
          <w:tblCellSpacing w:w="0" w:type="dxa"/>
        </w:trPr>
        <w:tc>
          <w:tcPr>
            <w:tcW w:w="34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FC3453" w:rsidRPr="002768D1" w:rsidRDefault="00FC3453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Прочая закупка товаров, работ и услуг для муниципальных нужд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C3453" w:rsidRDefault="00FC3453" w:rsidP="00FC3453">
            <w:pPr>
              <w:jc w:val="center"/>
            </w:pPr>
            <w:r w:rsidRPr="0091072B">
              <w:rPr>
                <w:sz w:val="24"/>
                <w:szCs w:val="24"/>
              </w:rPr>
              <w:t>900</w:t>
            </w:r>
          </w:p>
        </w:tc>
        <w:tc>
          <w:tcPr>
            <w:tcW w:w="83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12 04</w:t>
            </w:r>
          </w:p>
        </w:tc>
        <w:tc>
          <w:tcPr>
            <w:tcW w:w="11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35Е0103</w:t>
            </w:r>
          </w:p>
        </w:tc>
        <w:tc>
          <w:tcPr>
            <w:tcW w:w="7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244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FC3453" w:rsidRPr="002768D1" w:rsidRDefault="00FC3453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70,0</w:t>
            </w:r>
          </w:p>
        </w:tc>
      </w:tr>
      <w:tr w:rsidR="00286844" w:rsidRPr="002768D1" w:rsidTr="00B35AC6">
        <w:trPr>
          <w:tblCellSpacing w:w="0" w:type="dxa"/>
        </w:trPr>
        <w:tc>
          <w:tcPr>
            <w:tcW w:w="6972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286844" w:rsidRPr="002768D1" w:rsidRDefault="00286844" w:rsidP="00B35AC6">
            <w:pPr>
              <w:rPr>
                <w:sz w:val="24"/>
                <w:szCs w:val="24"/>
              </w:rPr>
            </w:pPr>
            <w:r w:rsidRPr="002768D1">
              <w:rPr>
                <w:sz w:val="24"/>
                <w:szCs w:val="24"/>
              </w:rPr>
              <w:t>ИТОГО РАСХОДОВ:</w:t>
            </w:r>
          </w:p>
        </w:tc>
        <w:tc>
          <w:tcPr>
            <w:tcW w:w="11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6844" w:rsidRPr="00F07357" w:rsidRDefault="00286844" w:rsidP="00B35AC6">
            <w:pPr>
              <w:jc w:val="center"/>
              <w:rPr>
                <w:sz w:val="24"/>
                <w:szCs w:val="24"/>
              </w:rPr>
            </w:pPr>
            <w:r w:rsidRPr="00F07357">
              <w:rPr>
                <w:sz w:val="24"/>
                <w:szCs w:val="24"/>
              </w:rPr>
              <w:t>14173,5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6844" w:rsidRPr="00F07357" w:rsidRDefault="00286844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16782,1</w:t>
            </w:r>
          </w:p>
        </w:tc>
        <w:tc>
          <w:tcPr>
            <w:tcW w:w="12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:rsidR="00286844" w:rsidRPr="00F07357" w:rsidRDefault="00286844" w:rsidP="00B35A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13466,5</w:t>
            </w:r>
          </w:p>
        </w:tc>
      </w:tr>
    </w:tbl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B04291" w:rsidRDefault="00B04291" w:rsidP="00731F12">
      <w:pPr>
        <w:ind w:left="4900"/>
        <w:jc w:val="both"/>
        <w:rPr>
          <w:sz w:val="24"/>
          <w:szCs w:val="24"/>
        </w:rPr>
      </w:pPr>
    </w:p>
    <w:p w:rsidR="00B04291" w:rsidRDefault="00B04291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2604FF" w:rsidRDefault="002604FF" w:rsidP="00731F12">
      <w:pPr>
        <w:ind w:left="4900"/>
        <w:jc w:val="both"/>
        <w:rPr>
          <w:sz w:val="24"/>
          <w:szCs w:val="24"/>
        </w:rPr>
      </w:pPr>
    </w:p>
    <w:p w:rsidR="00DD2FA6" w:rsidRDefault="00DD2FA6" w:rsidP="009B0C42">
      <w:pPr>
        <w:ind w:left="4900"/>
        <w:jc w:val="right"/>
        <w:rPr>
          <w:sz w:val="24"/>
          <w:szCs w:val="24"/>
        </w:rPr>
      </w:pPr>
    </w:p>
    <w:p w:rsidR="00DD2FA6" w:rsidRDefault="00DD2FA6" w:rsidP="009B0C42">
      <w:pPr>
        <w:ind w:left="4900"/>
        <w:jc w:val="right"/>
        <w:rPr>
          <w:sz w:val="24"/>
          <w:szCs w:val="24"/>
        </w:rPr>
      </w:pPr>
    </w:p>
    <w:p w:rsidR="00DD2FA6" w:rsidRDefault="00DD2FA6" w:rsidP="009B0C42">
      <w:pPr>
        <w:ind w:left="4900"/>
        <w:jc w:val="right"/>
        <w:rPr>
          <w:sz w:val="24"/>
          <w:szCs w:val="24"/>
        </w:rPr>
      </w:pPr>
    </w:p>
    <w:p w:rsidR="00DD2FA6" w:rsidRDefault="00DD2FA6" w:rsidP="009B0C42">
      <w:pPr>
        <w:ind w:left="4900"/>
        <w:jc w:val="right"/>
        <w:rPr>
          <w:sz w:val="24"/>
          <w:szCs w:val="24"/>
        </w:rPr>
      </w:pPr>
    </w:p>
    <w:p w:rsidR="009B0C42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9B0C42">
        <w:rPr>
          <w:sz w:val="24"/>
          <w:szCs w:val="24"/>
        </w:rPr>
        <w:t>Приложение 2</w:t>
      </w:r>
    </w:p>
    <w:p w:rsidR="009B0C42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="009B0C42">
        <w:rPr>
          <w:sz w:val="24"/>
          <w:szCs w:val="24"/>
        </w:rPr>
        <w:t xml:space="preserve">к </w:t>
      </w:r>
      <w:r w:rsidR="009B0C42" w:rsidRPr="003D7438">
        <w:rPr>
          <w:sz w:val="24"/>
          <w:szCs w:val="24"/>
        </w:rPr>
        <w:t xml:space="preserve"> решени</w:t>
      </w:r>
      <w:r w:rsidR="009B0C42">
        <w:rPr>
          <w:sz w:val="24"/>
          <w:szCs w:val="24"/>
        </w:rPr>
        <w:t>ю</w:t>
      </w:r>
      <w:r w:rsidR="009B0C42" w:rsidRPr="003D7438">
        <w:rPr>
          <w:sz w:val="24"/>
          <w:szCs w:val="24"/>
        </w:rPr>
        <w:t xml:space="preserve"> </w:t>
      </w:r>
      <w:r w:rsidR="009B0C42">
        <w:rPr>
          <w:sz w:val="24"/>
          <w:szCs w:val="24"/>
        </w:rPr>
        <w:t xml:space="preserve">Совета депутатов </w:t>
      </w:r>
    </w:p>
    <w:p w:rsidR="009B0C42" w:rsidRDefault="009B0C42" w:rsidP="009B0C4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6A0E08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983A4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______________№__________</w:t>
      </w:r>
    </w:p>
    <w:p w:rsidR="00731F12" w:rsidRPr="0061519C" w:rsidRDefault="00731F12" w:rsidP="00731F12">
      <w:pPr>
        <w:ind w:left="4900"/>
        <w:jc w:val="both"/>
        <w:rPr>
          <w:sz w:val="24"/>
          <w:szCs w:val="24"/>
        </w:rPr>
      </w:pPr>
    </w:p>
    <w:p w:rsidR="00731F12" w:rsidRDefault="00731F12" w:rsidP="00731F12">
      <w:pPr>
        <w:rPr>
          <w:b/>
        </w:rPr>
      </w:pPr>
    </w:p>
    <w:p w:rsidR="00731F12" w:rsidRPr="001D7CCE" w:rsidRDefault="00731F12" w:rsidP="00731F12">
      <w:pPr>
        <w:jc w:val="center"/>
        <w:rPr>
          <w:b/>
        </w:rPr>
      </w:pPr>
      <w:r w:rsidRPr="001D7CCE">
        <w:rPr>
          <w:b/>
        </w:rPr>
        <w:t xml:space="preserve">Основные направления бюджетной </w:t>
      </w:r>
      <w:r w:rsidR="00E06FF5">
        <w:rPr>
          <w:b/>
        </w:rPr>
        <w:t xml:space="preserve">и налоговой </w:t>
      </w:r>
      <w:r w:rsidRPr="001D7CCE">
        <w:rPr>
          <w:b/>
        </w:rPr>
        <w:t xml:space="preserve">политики муниципального </w:t>
      </w:r>
      <w:r w:rsidR="007415D6" w:rsidRPr="001D7CCE">
        <w:rPr>
          <w:b/>
        </w:rPr>
        <w:t xml:space="preserve">округа </w:t>
      </w:r>
      <w:r w:rsidRPr="001D7CCE">
        <w:rPr>
          <w:b/>
        </w:rPr>
        <w:t>Соколиная гора на 201</w:t>
      </w:r>
      <w:r w:rsidR="00F86B2E" w:rsidRPr="001D7CCE">
        <w:rPr>
          <w:b/>
        </w:rPr>
        <w:t>6</w:t>
      </w:r>
      <w:r w:rsidRPr="001D7CCE">
        <w:rPr>
          <w:b/>
        </w:rPr>
        <w:t xml:space="preserve"> год и плановый период 201</w:t>
      </w:r>
      <w:r w:rsidR="00F86B2E" w:rsidRPr="001D7CCE">
        <w:rPr>
          <w:b/>
        </w:rPr>
        <w:t>7</w:t>
      </w:r>
      <w:r w:rsidRPr="001D7CCE">
        <w:rPr>
          <w:b/>
        </w:rPr>
        <w:t xml:space="preserve"> и 201</w:t>
      </w:r>
      <w:r w:rsidR="00F86B2E" w:rsidRPr="001D7CCE">
        <w:rPr>
          <w:b/>
        </w:rPr>
        <w:t>8</w:t>
      </w:r>
      <w:r w:rsidRPr="001D7CCE">
        <w:rPr>
          <w:b/>
        </w:rPr>
        <w:t xml:space="preserve"> годов.</w:t>
      </w:r>
    </w:p>
    <w:p w:rsidR="00731F12" w:rsidRPr="001D7CCE" w:rsidRDefault="00731F12" w:rsidP="00731F12">
      <w:pPr>
        <w:jc w:val="both"/>
      </w:pPr>
    </w:p>
    <w:p w:rsidR="00731F12" w:rsidRPr="001D7CCE" w:rsidRDefault="00F86B2E" w:rsidP="00731F12">
      <w:pPr>
        <w:ind w:firstLine="708"/>
        <w:jc w:val="both"/>
      </w:pPr>
      <w:r w:rsidRPr="001D7CCE">
        <w:t>Основные направления бюджетной политики муниципального округа Соколиная гора на 2016 год и плановый период 2017 и 2018 годов подготовлены в рамках составления проекта бюджета муниципального округа Соколиная гора в соответствии с Бюджетным Кодексом Российской Федерации, законом города Москвы от 10 сентября 2008 г. №39 «О бюджетном устройстве и бюджетном процессе в городе Москве», Положением о бюджетном процессе в муниципальном округа Соколиная гора и на основании проекта Закона города Москвы «О проекте закона города Москвы «О бюджете города Москвы на 201</w:t>
      </w:r>
      <w:r w:rsidR="007F1282">
        <w:t>6</w:t>
      </w:r>
      <w:r w:rsidRPr="001D7CCE">
        <w:t xml:space="preserve"> год и плановый период 2017 и 2018 годы».</w:t>
      </w:r>
    </w:p>
    <w:p w:rsidR="00F86B2E" w:rsidRPr="001D7CCE" w:rsidRDefault="00F86B2E" w:rsidP="00731F12">
      <w:pPr>
        <w:ind w:firstLine="708"/>
        <w:jc w:val="both"/>
      </w:pPr>
      <w:r w:rsidRPr="001D7CCE">
        <w:t>На 2016 год и плановый период 2017 и 2018 годы приоритетными в области бюджетной политики остаются такие же направления, как и ранее – повышение эффективности и оптимальности использования средств местного бюджета, направленных на решение вопросов местного значения, а так же обеспечение прозрачности и открытости бюджетного планирования.</w:t>
      </w:r>
    </w:p>
    <w:p w:rsidR="00F86B2E" w:rsidRPr="001D7CCE" w:rsidRDefault="00F86B2E" w:rsidP="00731F12">
      <w:pPr>
        <w:ind w:firstLine="708"/>
        <w:jc w:val="both"/>
      </w:pPr>
      <w:r w:rsidRPr="001D7CCE">
        <w:t>Бюджетная политика на 2016 год и плановый период 2017 и 2018 годы</w:t>
      </w:r>
      <w:r w:rsidR="00494272" w:rsidRPr="001D7CCE">
        <w:t xml:space="preserve"> направлена на сохранение социальной и экономической стабильности муниципального округа при безусловном исполнении принятых расходных обязательств, повышение эффективности бюджетных расходов, что будет способствовать в реализации поставленных задач и утвержденных мероприятий, направленных на создание благоприятных условий для комплексного развития района и жизнедеятельности жителей.</w:t>
      </w:r>
    </w:p>
    <w:p w:rsidR="00494272" w:rsidRPr="001D7CCE" w:rsidRDefault="00494272" w:rsidP="00731F12">
      <w:pPr>
        <w:ind w:firstLine="708"/>
        <w:jc w:val="both"/>
      </w:pPr>
      <w:r w:rsidRPr="001D7CCE">
        <w:t>Будет продолжена работа по улучшению качества оказания государственных и муниципальных услуг (выполнение работ), а именно будет продолжена работа по разработке соответствующих положений по установлению требований к качеству предоставления каждого вида муниципальных услуг, наладить систему контроля за соблюдением установленных требований.</w:t>
      </w:r>
    </w:p>
    <w:p w:rsidR="00494272" w:rsidRPr="001D7CCE" w:rsidRDefault="00494272" w:rsidP="00731F12">
      <w:pPr>
        <w:ind w:firstLine="708"/>
        <w:jc w:val="both"/>
      </w:pPr>
      <w:r w:rsidRPr="001D7CCE">
        <w:t>Реализация бюджетной политики требует комплексного подхода к решению поставленных задач, поэтапного их выполнения, при этом указанные задачи должны предусматривать мероприятия по обеспечению общественной (социальной) инфраструктурой и содействию комплексному социально-экономическому развитию МО, росту материальных возможностей аппарата Совета депутатов.</w:t>
      </w:r>
    </w:p>
    <w:p w:rsidR="00494272" w:rsidRDefault="00494272" w:rsidP="00731F12">
      <w:pPr>
        <w:ind w:firstLine="708"/>
        <w:jc w:val="both"/>
      </w:pPr>
      <w:r w:rsidRPr="001D7CCE">
        <w:t>Этому в полной мере соответствуют положения Закона города Москвы от 11 июля 2012г. №39 «О наделении органов местного самоуправления муниципальных округов в городе Москве отдельными полномочиями</w:t>
      </w:r>
      <w:r w:rsidR="001D7CCE" w:rsidRPr="001D7CCE">
        <w:t xml:space="preserve"> города Москвы»</w:t>
      </w:r>
      <w:r w:rsidR="001D7CCE">
        <w:t xml:space="preserve"> (</w:t>
      </w:r>
      <w:r w:rsidR="001D7CCE" w:rsidRPr="001D7CCE">
        <w:t>с учетом внесенных изменений), который наделяет органы местного самоуправления отдельными полномочиями города Москвы в целях</w:t>
      </w:r>
      <w:r w:rsidR="001D7CCE">
        <w:t xml:space="preserve"> обеспечения учета мнения населения и органов местного самоуправления при принятии решений органами исполнительной власти города Москвы, повышения эффективности взаимодействия </w:t>
      </w:r>
      <w:r w:rsidR="001D7CCE">
        <w:lastRenderedPageBreak/>
        <w:t>органов местного самоуправления  и органов исполнительной власти города Москвы, усиления роли органов местного самоуправления в социально-экономическом развитии соответствующих территорий.</w:t>
      </w:r>
    </w:p>
    <w:p w:rsidR="001D7CCE" w:rsidRDefault="001D7CCE" w:rsidP="00731F12">
      <w:pPr>
        <w:ind w:firstLine="708"/>
        <w:jc w:val="both"/>
      </w:pPr>
      <w:r>
        <w:t>Успешная реализация бюджетной политики в области развития МО Соколиная гора должна привести к созданию системы взаимодействия населения, местного самоуправления и государственной власти.</w:t>
      </w:r>
    </w:p>
    <w:p w:rsidR="001D7CCE" w:rsidRDefault="002B1FA9" w:rsidP="00731F12">
      <w:pPr>
        <w:ind w:firstLine="708"/>
        <w:jc w:val="both"/>
      </w:pPr>
      <w:r>
        <w:t>Эффективное функционирование этой системой позволит обеспечить:</w:t>
      </w:r>
    </w:p>
    <w:p w:rsidR="002B1FA9" w:rsidRDefault="002B1FA9" w:rsidP="00731F12">
      <w:pPr>
        <w:ind w:firstLine="708"/>
        <w:jc w:val="both"/>
      </w:pPr>
      <w:r>
        <w:t>- улучшение условий жизни населения в МО Соколиная гора;</w:t>
      </w:r>
    </w:p>
    <w:p w:rsidR="002B1FA9" w:rsidRDefault="002B1FA9" w:rsidP="00731F12">
      <w:pPr>
        <w:ind w:firstLine="708"/>
        <w:jc w:val="both"/>
      </w:pPr>
      <w:r>
        <w:t>- устойчивое самостоятельное развитие МО Соколиная гора;</w:t>
      </w:r>
    </w:p>
    <w:p w:rsidR="002B1FA9" w:rsidRDefault="002B1FA9" w:rsidP="00731F12">
      <w:pPr>
        <w:ind w:firstLine="708"/>
        <w:jc w:val="both"/>
      </w:pPr>
      <w:r>
        <w:t>- обеспечение финансовой самостоятельности МО Соколиная гора для решения вопросов отнесенных к компетенции МО Соколиная гора.</w:t>
      </w:r>
    </w:p>
    <w:p w:rsidR="002B1FA9" w:rsidRDefault="002B1FA9" w:rsidP="00731F12">
      <w:pPr>
        <w:ind w:firstLine="708"/>
        <w:jc w:val="both"/>
      </w:pPr>
      <w:r>
        <w:t>В целях обеспечения прозрачности и открытости бюджетного процесса создан сайт МО Соколиная гора позволяющий обеспечить доступ</w:t>
      </w:r>
      <w:r w:rsidR="00C82370">
        <w:t xml:space="preserve"> жителей района к полной и сопоставимой информации по планированию и реализации бюджетной политики, а также принимать участие в корректировке планов и программ развития МО Соколиная гора с помощью механизма «обратной связи».</w:t>
      </w:r>
    </w:p>
    <w:p w:rsidR="00C82370" w:rsidRDefault="00C82370" w:rsidP="00731F12">
      <w:pPr>
        <w:ind w:firstLine="708"/>
        <w:jc w:val="both"/>
      </w:pPr>
      <w:r>
        <w:t>С 2013 года начал свою работу Единый портал бюджетной системы Российской Федерации «Бюджет для граждан». Основной целью «Бюджета для граждан» является предоставление населению актуальной информации о бюджете и его исполнении в объективной, заслуживающей доверие и доступной для понимания форме.</w:t>
      </w:r>
    </w:p>
    <w:p w:rsidR="00C82370" w:rsidRDefault="00C82370" w:rsidP="00731F12">
      <w:pPr>
        <w:ind w:firstLine="708"/>
        <w:jc w:val="both"/>
      </w:pPr>
      <w:r>
        <w:t>К настоящему времени в Российской Федерации в целом закончено формирование основ современной налоговой системы государства с рыночной экономикой.</w:t>
      </w:r>
    </w:p>
    <w:p w:rsidR="00C82370" w:rsidRPr="001D7CCE" w:rsidRDefault="00C82370" w:rsidP="00731F12">
      <w:pPr>
        <w:ind w:firstLine="708"/>
        <w:jc w:val="both"/>
      </w:pPr>
      <w:r>
        <w:t>Преобразование налоговой системы в России в последние годы осуществлялась в тесной связи с проведением бюджетной реформы и преобразованием в области бюджетного федерализма. Налоговая система в целом была упрощена, ставки основных налогов снижены, отменены наиболее обременительные для экономики налоги. При этом в соответствии с Посланием Президента Российской Федерации налоговая политика в ближайшие три года должна быть ориентирована на создание максимально комфортных условий для расширения экономической деятельности и перехода экономики на инновационный путь развития.</w:t>
      </w:r>
    </w:p>
    <w:p w:rsidR="00731F12" w:rsidRPr="001D7CCE" w:rsidRDefault="00731F12" w:rsidP="00731F12">
      <w:pPr>
        <w:ind w:firstLine="708"/>
        <w:jc w:val="both"/>
      </w:pPr>
    </w:p>
    <w:p w:rsidR="00F86B2E" w:rsidRPr="001D7CCE" w:rsidRDefault="00F86B2E" w:rsidP="00731F12">
      <w:pPr>
        <w:ind w:firstLine="708"/>
        <w:jc w:val="both"/>
      </w:pPr>
    </w:p>
    <w:p w:rsidR="00F86B2E" w:rsidRPr="001D7CCE" w:rsidRDefault="00F86B2E" w:rsidP="00731F12">
      <w:pPr>
        <w:ind w:firstLine="708"/>
        <w:jc w:val="both"/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7A035F" w:rsidRDefault="007A035F" w:rsidP="00731F12">
      <w:pPr>
        <w:ind w:firstLine="708"/>
        <w:jc w:val="both"/>
        <w:rPr>
          <w:sz w:val="24"/>
          <w:szCs w:val="24"/>
        </w:rPr>
      </w:pPr>
    </w:p>
    <w:p w:rsidR="007A035F" w:rsidRDefault="007A035F" w:rsidP="00731F12">
      <w:pPr>
        <w:ind w:firstLine="708"/>
        <w:jc w:val="both"/>
        <w:rPr>
          <w:sz w:val="24"/>
          <w:szCs w:val="24"/>
        </w:rPr>
      </w:pPr>
    </w:p>
    <w:p w:rsidR="00393CF4" w:rsidRDefault="00393CF4" w:rsidP="00731F12">
      <w:pPr>
        <w:ind w:firstLine="708"/>
        <w:jc w:val="both"/>
        <w:rPr>
          <w:sz w:val="24"/>
          <w:szCs w:val="24"/>
        </w:rPr>
      </w:pPr>
    </w:p>
    <w:p w:rsidR="00DD2FA6" w:rsidRDefault="00DD2FA6" w:rsidP="00467904">
      <w:pPr>
        <w:ind w:left="4900"/>
        <w:jc w:val="right"/>
        <w:rPr>
          <w:sz w:val="24"/>
          <w:szCs w:val="24"/>
        </w:rPr>
      </w:pPr>
    </w:p>
    <w:p w:rsidR="00DD2FA6" w:rsidRDefault="00DD2FA6" w:rsidP="00467904">
      <w:pPr>
        <w:ind w:left="4900"/>
        <w:jc w:val="right"/>
        <w:rPr>
          <w:sz w:val="24"/>
          <w:szCs w:val="24"/>
        </w:rPr>
      </w:pPr>
    </w:p>
    <w:p w:rsidR="00DD2FA6" w:rsidRDefault="00DD2FA6" w:rsidP="00467904">
      <w:pPr>
        <w:ind w:left="4900"/>
        <w:jc w:val="right"/>
        <w:rPr>
          <w:sz w:val="24"/>
          <w:szCs w:val="24"/>
        </w:rPr>
      </w:pPr>
    </w:p>
    <w:p w:rsidR="00467904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467904">
        <w:rPr>
          <w:sz w:val="24"/>
          <w:szCs w:val="24"/>
        </w:rPr>
        <w:t>Приложение 3</w:t>
      </w:r>
    </w:p>
    <w:p w:rsidR="00467904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</w:t>
      </w:r>
      <w:r w:rsidR="00467904">
        <w:rPr>
          <w:sz w:val="24"/>
          <w:szCs w:val="24"/>
        </w:rPr>
        <w:t xml:space="preserve">к </w:t>
      </w:r>
      <w:r w:rsidR="00467904" w:rsidRPr="003D7438">
        <w:rPr>
          <w:sz w:val="24"/>
          <w:szCs w:val="24"/>
        </w:rPr>
        <w:t xml:space="preserve"> решени</w:t>
      </w:r>
      <w:r w:rsidR="00467904">
        <w:rPr>
          <w:sz w:val="24"/>
          <w:szCs w:val="24"/>
        </w:rPr>
        <w:t>ю</w:t>
      </w:r>
      <w:r w:rsidR="00467904" w:rsidRPr="003D7438">
        <w:rPr>
          <w:sz w:val="24"/>
          <w:szCs w:val="24"/>
        </w:rPr>
        <w:t xml:space="preserve"> </w:t>
      </w:r>
      <w:r w:rsidR="00467904">
        <w:rPr>
          <w:sz w:val="24"/>
          <w:szCs w:val="24"/>
        </w:rPr>
        <w:t xml:space="preserve">Совета депутатов </w:t>
      </w:r>
    </w:p>
    <w:p w:rsidR="00467904" w:rsidRDefault="00467904" w:rsidP="00467904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467904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592B35">
        <w:rPr>
          <w:sz w:val="24"/>
          <w:szCs w:val="24"/>
        </w:rPr>
        <w:t xml:space="preserve">  </w:t>
      </w:r>
      <w:r w:rsidR="006A0E08">
        <w:rPr>
          <w:sz w:val="24"/>
          <w:szCs w:val="24"/>
        </w:rPr>
        <w:t xml:space="preserve">                    </w:t>
      </w:r>
      <w:r w:rsidR="006A0E08" w:rsidRPr="00983A41">
        <w:rPr>
          <w:sz w:val="24"/>
          <w:szCs w:val="24"/>
        </w:rPr>
        <w:t xml:space="preserve">от </w:t>
      </w:r>
      <w:r w:rsidR="006A0E08">
        <w:rPr>
          <w:sz w:val="24"/>
          <w:szCs w:val="24"/>
        </w:rPr>
        <w:t xml:space="preserve"> ______________№__________</w:t>
      </w:r>
    </w:p>
    <w:p w:rsidR="00467904" w:rsidRPr="00592B35" w:rsidRDefault="00467904" w:rsidP="006A0E08">
      <w:pPr>
        <w:ind w:left="5664"/>
        <w:jc w:val="both"/>
      </w:pPr>
    </w:p>
    <w:p w:rsidR="00467904" w:rsidRDefault="00467904" w:rsidP="00467904">
      <w:pPr>
        <w:jc w:val="both"/>
      </w:pPr>
    </w:p>
    <w:p w:rsidR="00467904" w:rsidRDefault="00467904" w:rsidP="00467904">
      <w:pPr>
        <w:ind w:left="4900"/>
        <w:jc w:val="both"/>
      </w:pPr>
    </w:p>
    <w:p w:rsidR="00467904" w:rsidRPr="00A379BD" w:rsidRDefault="00467904" w:rsidP="00467904">
      <w:pPr>
        <w:autoSpaceDE w:val="0"/>
        <w:autoSpaceDN w:val="0"/>
        <w:adjustRightInd w:val="0"/>
        <w:spacing w:after="200" w:line="276" w:lineRule="auto"/>
        <w:ind w:firstLine="708"/>
        <w:jc w:val="center"/>
        <w:rPr>
          <w:rFonts w:ascii="Times New Roman CYR" w:hAnsi="Times New Roman CYR" w:cs="Times New Roman CYR"/>
          <w:b/>
        </w:rPr>
      </w:pPr>
      <w:r w:rsidRPr="007C4DDE">
        <w:rPr>
          <w:rFonts w:ascii="Times New Roman CYR" w:hAnsi="Times New Roman CYR" w:cs="Times New Roman CYR"/>
          <w:b/>
        </w:rPr>
        <w:t>Предварительные итоги социально-экономического развития муниципального округа С</w:t>
      </w:r>
      <w:r>
        <w:rPr>
          <w:rFonts w:ascii="Times New Roman CYR" w:hAnsi="Times New Roman CYR" w:cs="Times New Roman CYR"/>
          <w:b/>
        </w:rPr>
        <w:t>околиная гора за 10 месяцев 2015</w:t>
      </w:r>
      <w:r w:rsidRPr="007C4DDE">
        <w:rPr>
          <w:rFonts w:ascii="Times New Roman CYR" w:hAnsi="Times New Roman CYR" w:cs="Times New Roman CYR"/>
          <w:b/>
        </w:rPr>
        <w:t xml:space="preserve"> года и ожидаемые итоги социально-экономического развития муниципального округа Соколиная гора за 201</w:t>
      </w:r>
      <w:r>
        <w:rPr>
          <w:rFonts w:ascii="Times New Roman CYR" w:hAnsi="Times New Roman CYR" w:cs="Times New Roman CYR"/>
          <w:b/>
        </w:rPr>
        <w:t>5</w:t>
      </w:r>
      <w:r w:rsidRPr="007C4DDE">
        <w:rPr>
          <w:rFonts w:ascii="Times New Roman CYR" w:hAnsi="Times New Roman CYR" w:cs="Times New Roman CYR"/>
          <w:b/>
        </w:rPr>
        <w:t xml:space="preserve"> год.</w:t>
      </w:r>
    </w:p>
    <w:p w:rsidR="00467904" w:rsidRDefault="00467904" w:rsidP="00467904">
      <w:pPr>
        <w:ind w:left="490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2309"/>
        <w:gridCol w:w="1595"/>
        <w:gridCol w:w="1595"/>
        <w:gridCol w:w="1595"/>
        <w:gridCol w:w="1596"/>
      </w:tblGrid>
      <w:tr w:rsidR="00467904" w:rsidRPr="00D42D64" w:rsidTr="00B35AC6">
        <w:tc>
          <w:tcPr>
            <w:tcW w:w="959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№ </w:t>
            </w:r>
            <w:proofErr w:type="spellStart"/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31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Показатели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План</w:t>
            </w:r>
          </w:p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(тыс. руб.)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Факт</w:t>
            </w:r>
          </w:p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(тыс. руб.)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% выполнения 201</w:t>
            </w:r>
            <w:r w:rsidRPr="00D42D64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5</w:t>
            </w: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Ожидаемое исполнение</w:t>
            </w:r>
          </w:p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4"/>
                <w:szCs w:val="24"/>
              </w:rPr>
              <w:t>(тыс. руб.)</w:t>
            </w:r>
          </w:p>
        </w:tc>
      </w:tr>
      <w:tr w:rsidR="00467904" w:rsidRPr="00D42D64" w:rsidTr="00B35AC6">
        <w:trPr>
          <w:trHeight w:val="441"/>
        </w:trPr>
        <w:tc>
          <w:tcPr>
            <w:tcW w:w="959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201</w:t>
            </w:r>
            <w:r w:rsidRPr="00D42D64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5</w:t>
            </w: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8612" w:type="dxa"/>
            <w:gridSpan w:val="5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10 месяцев 201</w:t>
            </w:r>
            <w:r w:rsidRPr="00D42D64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5</w:t>
            </w: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 xml:space="preserve"> года</w:t>
            </w:r>
          </w:p>
        </w:tc>
      </w:tr>
      <w:tr w:rsidR="00467904" w:rsidRPr="00D42D64" w:rsidTr="00B35AC6">
        <w:trPr>
          <w:trHeight w:val="460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Всего доходов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16721,6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CE5F33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CE5F33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12921,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6342B9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6342B9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77,27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67904" w:rsidRPr="00EC1727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EC1727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3800,2</w:t>
            </w:r>
          </w:p>
        </w:tc>
      </w:tr>
      <w:tr w:rsidR="00467904" w:rsidRPr="00D42D64" w:rsidTr="00B35AC6">
        <w:tc>
          <w:tcPr>
            <w:tcW w:w="959" w:type="dxa"/>
            <w:vMerge w:val="restart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Налоговые доходы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14321,6</w:t>
            </w:r>
          </w:p>
        </w:tc>
        <w:tc>
          <w:tcPr>
            <w:tcW w:w="1595" w:type="dxa"/>
            <w:shd w:val="clear" w:color="auto" w:fill="auto"/>
          </w:tcPr>
          <w:p w:rsidR="00467904" w:rsidRPr="00CE5F33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CE5F33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10521,</w:t>
            </w:r>
            <w:r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4</w:t>
            </w:r>
          </w:p>
        </w:tc>
        <w:tc>
          <w:tcPr>
            <w:tcW w:w="1595" w:type="dxa"/>
            <w:shd w:val="clear" w:color="auto" w:fill="auto"/>
          </w:tcPr>
          <w:p w:rsidR="00467904" w:rsidRPr="006342B9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6342B9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73,47</w:t>
            </w:r>
          </w:p>
        </w:tc>
        <w:tc>
          <w:tcPr>
            <w:tcW w:w="1596" w:type="dxa"/>
            <w:shd w:val="clear" w:color="auto" w:fill="auto"/>
          </w:tcPr>
          <w:p w:rsidR="00467904" w:rsidRPr="00EC1727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EC1727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3800,2</w:t>
            </w:r>
          </w:p>
        </w:tc>
      </w:tr>
      <w:tr w:rsidR="00467904" w:rsidRPr="00D42D64" w:rsidTr="00B35AC6">
        <w:tc>
          <w:tcPr>
            <w:tcW w:w="959" w:type="dxa"/>
            <w:vMerge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580B78">
              <w:rPr>
                <w:rFonts w:ascii="Times New Roman CYR" w:eastAsia="Calibri" w:hAnsi="Times New Roman CYR" w:cs="Times New Roman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14</w:t>
            </w: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 171,6</w:t>
            </w: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  <w:r w:rsidRPr="0078152D">
              <w:rPr>
                <w:rFonts w:ascii="Times New Roman CYR" w:eastAsia="Calibri" w:hAnsi="Times New Roman CYR" w:cs="Times New Roman CYR"/>
                <w:sz w:val="22"/>
                <w:szCs w:val="22"/>
              </w:rPr>
              <w:t>10434,3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6342B9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342B9">
              <w:rPr>
                <w:rFonts w:ascii="Times New Roman CYR" w:eastAsia="Calibri" w:hAnsi="Times New Roman CYR" w:cs="Times New Roman CYR"/>
                <w:sz w:val="22"/>
                <w:szCs w:val="22"/>
              </w:rPr>
              <w:t>73,6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67904" w:rsidRPr="00EC1727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EC1727">
              <w:rPr>
                <w:rFonts w:ascii="Times New Roman CYR" w:eastAsia="Calibri" w:hAnsi="Times New Roman CYR" w:cs="Times New Roman CYR"/>
                <w:sz w:val="22"/>
                <w:szCs w:val="22"/>
              </w:rPr>
              <w:t>3737,3</w:t>
            </w:r>
          </w:p>
        </w:tc>
      </w:tr>
      <w:tr w:rsidR="00467904" w:rsidRPr="00D42D64" w:rsidTr="00B35AC6">
        <w:tc>
          <w:tcPr>
            <w:tcW w:w="959" w:type="dxa"/>
            <w:vMerge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0"/>
                <w:szCs w:val="20"/>
              </w:rPr>
            </w:pPr>
            <w:r w:rsidRPr="00580B78">
              <w:rPr>
                <w:rFonts w:ascii="Times New Roman CYR" w:eastAsia="Calibri" w:hAnsi="Times New Roman CYR" w:cs="Times New Roman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40 ,00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  <w:r w:rsidRPr="0078152D">
              <w:rPr>
                <w:rFonts w:ascii="Times New Roman CYR" w:eastAsia="Calibri" w:hAnsi="Times New Roman CYR" w:cs="Times New Roman CYR"/>
                <w:sz w:val="22"/>
                <w:szCs w:val="22"/>
              </w:rPr>
              <w:t>11,6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6342B9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342B9">
              <w:rPr>
                <w:rFonts w:ascii="Times New Roman CYR" w:eastAsia="Calibri" w:hAnsi="Times New Roman CYR" w:cs="Times New Roman CYR"/>
                <w:sz w:val="22"/>
                <w:szCs w:val="22"/>
              </w:rPr>
              <w:t>29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67904" w:rsidRPr="00EC1727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EC1727">
              <w:rPr>
                <w:rFonts w:ascii="Times New Roman CYR" w:eastAsia="Calibri" w:hAnsi="Times New Roman CYR" w:cs="Times New Roman CYR"/>
                <w:sz w:val="22"/>
                <w:szCs w:val="22"/>
              </w:rPr>
              <w:t>28,4</w:t>
            </w:r>
          </w:p>
        </w:tc>
      </w:tr>
      <w:tr w:rsidR="00467904" w:rsidRPr="00D42D64" w:rsidTr="00B35AC6">
        <w:tc>
          <w:tcPr>
            <w:tcW w:w="959" w:type="dxa"/>
            <w:vMerge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 xml:space="preserve">Налог на доходы физических лиц с доходов,  полученных физическими лицами в соответствии со </w:t>
            </w: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lastRenderedPageBreak/>
              <w:t>статьей 228 Налогового Кодекса Российской Федерации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lastRenderedPageBreak/>
              <w:t>110,0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  <w:r w:rsidRPr="0078152D">
              <w:rPr>
                <w:rFonts w:ascii="Times New Roman CYR" w:eastAsia="Calibri" w:hAnsi="Times New Roman CYR" w:cs="Times New Roman CYR"/>
                <w:sz w:val="22"/>
                <w:szCs w:val="22"/>
              </w:rPr>
              <w:t>75,5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  <w:r w:rsidRPr="006342B9">
              <w:rPr>
                <w:rFonts w:ascii="Times New Roman CYR" w:eastAsia="Calibri" w:hAnsi="Times New Roman CYR" w:cs="Times New Roman CYR"/>
                <w:sz w:val="22"/>
                <w:szCs w:val="22"/>
              </w:rPr>
              <w:t>68,6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  <w:r w:rsidRPr="00EC1727">
              <w:rPr>
                <w:rFonts w:ascii="Times New Roman CYR" w:eastAsia="Calibri" w:hAnsi="Times New Roman CYR" w:cs="Times New Roman CYR"/>
                <w:sz w:val="22"/>
                <w:szCs w:val="22"/>
              </w:rPr>
              <w:t>34,5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lastRenderedPageBreak/>
              <w:t>2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Безвозмездные перечисления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24</w:t>
            </w: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00,0</w:t>
            </w:r>
          </w:p>
        </w:tc>
        <w:tc>
          <w:tcPr>
            <w:tcW w:w="1595" w:type="dxa"/>
            <w:shd w:val="clear" w:color="auto" w:fill="auto"/>
          </w:tcPr>
          <w:p w:rsidR="00467904" w:rsidRPr="006E1F6F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E1F6F">
              <w:rPr>
                <w:rFonts w:ascii="Times New Roman CYR" w:eastAsia="Calibri" w:hAnsi="Times New Roman CYR" w:cs="Times New Roman CYR"/>
                <w:sz w:val="22"/>
                <w:szCs w:val="22"/>
              </w:rPr>
              <w:t>2400,0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  <w:r w:rsidRPr="006342B9">
              <w:rPr>
                <w:rFonts w:ascii="Times New Roman CYR" w:eastAsia="Calibri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596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24</w:t>
            </w: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00,0</w:t>
            </w:r>
          </w:p>
        </w:tc>
        <w:tc>
          <w:tcPr>
            <w:tcW w:w="1595" w:type="dxa"/>
            <w:shd w:val="clear" w:color="auto" w:fill="auto"/>
          </w:tcPr>
          <w:p w:rsidR="00467904" w:rsidRPr="006E1F6F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E1F6F">
              <w:rPr>
                <w:rFonts w:ascii="Times New Roman CYR" w:eastAsia="Calibri" w:hAnsi="Times New Roman CYR" w:cs="Times New Roman CYR"/>
                <w:sz w:val="22"/>
                <w:szCs w:val="22"/>
              </w:rPr>
              <w:t>2400,0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  <w:r w:rsidRPr="006342B9">
              <w:rPr>
                <w:rFonts w:ascii="Times New Roman CYR" w:eastAsia="Calibri" w:hAnsi="Times New Roman CYR" w:cs="Times New Roman CYR"/>
                <w:sz w:val="22"/>
                <w:szCs w:val="22"/>
              </w:rPr>
              <w:t>100</w:t>
            </w:r>
          </w:p>
        </w:tc>
        <w:tc>
          <w:tcPr>
            <w:tcW w:w="1596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  <w:highlight w:val="yellow"/>
              </w:rPr>
            </w:pPr>
          </w:p>
        </w:tc>
      </w:tr>
      <w:tr w:rsidR="00467904" w:rsidRPr="00D42D64" w:rsidTr="00B35AC6">
        <w:trPr>
          <w:trHeight w:val="883"/>
        </w:trPr>
        <w:tc>
          <w:tcPr>
            <w:tcW w:w="3190" w:type="dxa"/>
            <w:gridSpan w:val="2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18121,6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12189,8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67,26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b/>
                <w:sz w:val="22"/>
                <w:szCs w:val="22"/>
              </w:rPr>
              <w:t>5931,8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2505,7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</w:rPr>
              <w:t>2129,4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85,0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376,3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2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2568,0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1873,0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72,9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695,0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3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</w:rPr>
              <w:t>9548,5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7388,</w:t>
            </w:r>
            <w:r>
              <w:rPr>
                <w:rFonts w:ascii="Times New Roman CYR" w:eastAsia="Calibri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77,4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2159,6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D42D64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4</w:t>
            </w:r>
          </w:p>
        </w:tc>
        <w:tc>
          <w:tcPr>
            <w:tcW w:w="2231" w:type="dxa"/>
            <w:shd w:val="clear" w:color="auto" w:fill="auto"/>
          </w:tcPr>
          <w:p w:rsidR="00467904" w:rsidRPr="00D42D64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Резервный фонд</w:t>
            </w:r>
          </w:p>
        </w:tc>
        <w:tc>
          <w:tcPr>
            <w:tcW w:w="1595" w:type="dxa"/>
            <w:shd w:val="clear" w:color="auto" w:fill="auto"/>
          </w:tcPr>
          <w:p w:rsidR="00467904" w:rsidRPr="00D42D64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140,0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>
              <w:rPr>
                <w:rFonts w:ascii="Times New Roman CYR" w:eastAsia="Calibri" w:hAnsi="Times New Roman CYR" w:cs="Times New Roman CYR"/>
                <w:sz w:val="22"/>
                <w:szCs w:val="22"/>
              </w:rPr>
              <w:t>140</w:t>
            </w: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,0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554,0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86,1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15,54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467,9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6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1160,0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580,0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50,0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580,0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D42D64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7</w:t>
            </w:r>
          </w:p>
        </w:tc>
        <w:tc>
          <w:tcPr>
            <w:tcW w:w="2231" w:type="dxa"/>
            <w:shd w:val="clear" w:color="auto" w:fill="auto"/>
          </w:tcPr>
          <w:p w:rsidR="00467904" w:rsidRPr="00D42D64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Пенсионное обеспечение</w:t>
            </w:r>
          </w:p>
        </w:tc>
        <w:tc>
          <w:tcPr>
            <w:tcW w:w="1595" w:type="dxa"/>
            <w:shd w:val="clear" w:color="auto" w:fill="auto"/>
          </w:tcPr>
          <w:p w:rsidR="00467904" w:rsidRPr="00D42D64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108,0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108,0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D42D64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8</w:t>
            </w:r>
          </w:p>
        </w:tc>
        <w:tc>
          <w:tcPr>
            <w:tcW w:w="2231" w:type="dxa"/>
            <w:shd w:val="clear" w:color="auto" w:fill="auto"/>
          </w:tcPr>
          <w:p w:rsidR="00467904" w:rsidRPr="00D42D64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1595" w:type="dxa"/>
            <w:shd w:val="clear" w:color="auto" w:fill="auto"/>
          </w:tcPr>
          <w:p w:rsidR="00467904" w:rsidRPr="00D42D64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70,4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0,0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70,4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t>9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 xml:space="preserve">Периодическая </w:t>
            </w: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lastRenderedPageBreak/>
              <w:t>печать и издательства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lastRenderedPageBreak/>
              <w:t>1400,0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77,7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5,6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1322,3</w:t>
            </w:r>
          </w:p>
        </w:tc>
      </w:tr>
      <w:tr w:rsidR="00467904" w:rsidRPr="00D42D64" w:rsidTr="00B35AC6">
        <w:tc>
          <w:tcPr>
            <w:tcW w:w="959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42D64">
              <w:rPr>
                <w:rFonts w:ascii="Times New Roman CYR" w:eastAsia="Calibri" w:hAnsi="Times New Roman CYR" w:cs="Times New Roman CYR"/>
                <w:sz w:val="22"/>
                <w:szCs w:val="22"/>
              </w:rPr>
              <w:lastRenderedPageBreak/>
              <w:t>10</w:t>
            </w:r>
          </w:p>
        </w:tc>
        <w:tc>
          <w:tcPr>
            <w:tcW w:w="2231" w:type="dxa"/>
            <w:shd w:val="clear" w:color="auto" w:fill="auto"/>
          </w:tcPr>
          <w:p w:rsidR="00467904" w:rsidRPr="00580B78" w:rsidRDefault="00467904" w:rsidP="00B35AC6">
            <w:pPr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1595" w:type="dxa"/>
            <w:shd w:val="clear" w:color="auto" w:fill="auto"/>
          </w:tcPr>
          <w:p w:rsidR="00467904" w:rsidRPr="00580B7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580B78">
              <w:rPr>
                <w:rFonts w:ascii="Times New Roman CYR" w:eastAsia="Calibri" w:hAnsi="Times New Roman CYR" w:cs="Times New Roman CYR"/>
                <w:sz w:val="22"/>
                <w:szCs w:val="22"/>
              </w:rPr>
              <w:t>67</w:t>
            </w:r>
          </w:p>
        </w:tc>
        <w:tc>
          <w:tcPr>
            <w:tcW w:w="1595" w:type="dxa"/>
            <w:shd w:val="clear" w:color="auto" w:fill="auto"/>
          </w:tcPr>
          <w:p w:rsidR="00467904" w:rsidRPr="00DE29C8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DE29C8">
              <w:rPr>
                <w:rFonts w:ascii="Times New Roman CYR" w:eastAsia="Calibri" w:hAnsi="Times New Roman CYR" w:cs="Times New Roman CYR"/>
                <w:sz w:val="22"/>
                <w:szCs w:val="22"/>
              </w:rPr>
              <w:t>54,7</w:t>
            </w:r>
          </w:p>
        </w:tc>
        <w:tc>
          <w:tcPr>
            <w:tcW w:w="1595" w:type="dxa"/>
            <w:shd w:val="clear" w:color="auto" w:fill="auto"/>
          </w:tcPr>
          <w:p w:rsidR="00467904" w:rsidRPr="006B74A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6B74A1">
              <w:rPr>
                <w:rFonts w:ascii="Times New Roman CYR" w:eastAsia="Calibri" w:hAnsi="Times New Roman CYR" w:cs="Times New Roman CYR"/>
                <w:sz w:val="22"/>
                <w:szCs w:val="22"/>
              </w:rPr>
              <w:t>81,6</w:t>
            </w:r>
          </w:p>
        </w:tc>
        <w:tc>
          <w:tcPr>
            <w:tcW w:w="1596" w:type="dxa"/>
            <w:shd w:val="clear" w:color="auto" w:fill="auto"/>
          </w:tcPr>
          <w:p w:rsidR="00467904" w:rsidRPr="00944571" w:rsidRDefault="00467904" w:rsidP="00B35AC6">
            <w:pPr>
              <w:jc w:val="center"/>
              <w:rPr>
                <w:rFonts w:ascii="Times New Roman CYR" w:eastAsia="Calibri" w:hAnsi="Times New Roman CYR" w:cs="Times New Roman CYR"/>
                <w:sz w:val="22"/>
                <w:szCs w:val="22"/>
              </w:rPr>
            </w:pPr>
            <w:r w:rsidRPr="00944571">
              <w:rPr>
                <w:rFonts w:ascii="Times New Roman CYR" w:eastAsia="Calibri" w:hAnsi="Times New Roman CYR" w:cs="Times New Roman CYR"/>
                <w:sz w:val="22"/>
                <w:szCs w:val="22"/>
              </w:rPr>
              <w:t>12,3</w:t>
            </w:r>
          </w:p>
        </w:tc>
      </w:tr>
    </w:tbl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467904" w:rsidRDefault="00467904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DD2FA6" w:rsidRDefault="00DD2FA6" w:rsidP="00E371D2">
      <w:pPr>
        <w:ind w:left="4900"/>
        <w:jc w:val="right"/>
        <w:rPr>
          <w:sz w:val="24"/>
          <w:szCs w:val="24"/>
        </w:rPr>
      </w:pPr>
    </w:p>
    <w:p w:rsidR="00DD2FA6" w:rsidRDefault="00DD2FA6" w:rsidP="00E371D2">
      <w:pPr>
        <w:ind w:left="4900"/>
        <w:jc w:val="right"/>
        <w:rPr>
          <w:sz w:val="24"/>
          <w:szCs w:val="24"/>
        </w:rPr>
      </w:pPr>
    </w:p>
    <w:p w:rsidR="00DD2FA6" w:rsidRDefault="00DD2FA6" w:rsidP="00E371D2">
      <w:pPr>
        <w:ind w:left="4900"/>
        <w:jc w:val="right"/>
        <w:rPr>
          <w:sz w:val="24"/>
          <w:szCs w:val="24"/>
        </w:rPr>
      </w:pPr>
    </w:p>
    <w:p w:rsidR="00DD2FA6" w:rsidRDefault="00DD2FA6" w:rsidP="00E371D2">
      <w:pPr>
        <w:ind w:left="4900"/>
        <w:jc w:val="right"/>
        <w:rPr>
          <w:sz w:val="24"/>
          <w:szCs w:val="24"/>
        </w:rPr>
      </w:pPr>
    </w:p>
    <w:p w:rsidR="00DD2FA6" w:rsidRDefault="00DD2FA6" w:rsidP="00E371D2">
      <w:pPr>
        <w:ind w:left="4900"/>
        <w:jc w:val="right"/>
        <w:rPr>
          <w:sz w:val="24"/>
          <w:szCs w:val="24"/>
        </w:rPr>
      </w:pPr>
    </w:p>
    <w:p w:rsidR="00E371D2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71D2">
        <w:rPr>
          <w:sz w:val="24"/>
          <w:szCs w:val="24"/>
        </w:rPr>
        <w:t>Приложение 4</w:t>
      </w:r>
    </w:p>
    <w:p w:rsidR="00E371D2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E371D2">
        <w:rPr>
          <w:sz w:val="24"/>
          <w:szCs w:val="24"/>
        </w:rPr>
        <w:t xml:space="preserve">к </w:t>
      </w:r>
      <w:r w:rsidR="00E371D2" w:rsidRPr="003D7438">
        <w:rPr>
          <w:sz w:val="24"/>
          <w:szCs w:val="24"/>
        </w:rPr>
        <w:t xml:space="preserve"> решени</w:t>
      </w:r>
      <w:r w:rsidR="00E371D2">
        <w:rPr>
          <w:sz w:val="24"/>
          <w:szCs w:val="24"/>
        </w:rPr>
        <w:t>ю</w:t>
      </w:r>
      <w:r w:rsidR="00E371D2" w:rsidRPr="003D7438">
        <w:rPr>
          <w:sz w:val="24"/>
          <w:szCs w:val="24"/>
        </w:rPr>
        <w:t xml:space="preserve"> </w:t>
      </w:r>
      <w:r w:rsidR="00E371D2">
        <w:rPr>
          <w:sz w:val="24"/>
          <w:szCs w:val="24"/>
        </w:rPr>
        <w:t xml:space="preserve">Совета депутатов </w:t>
      </w:r>
    </w:p>
    <w:p w:rsidR="00E371D2" w:rsidRDefault="00E371D2" w:rsidP="00E371D2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6A0E08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983A4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______________№__________</w:t>
      </w: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Pr="00363132" w:rsidRDefault="00E371D2" w:rsidP="00E371D2">
      <w:pPr>
        <w:jc w:val="center"/>
        <w:rPr>
          <w:b/>
        </w:rPr>
      </w:pPr>
      <w:r w:rsidRPr="00363132">
        <w:rPr>
          <w:b/>
        </w:rPr>
        <w:t>ПРОГНОЗ</w:t>
      </w:r>
    </w:p>
    <w:p w:rsidR="00E371D2" w:rsidRPr="00C1557E" w:rsidRDefault="00E371D2" w:rsidP="00E371D2">
      <w:pPr>
        <w:jc w:val="center"/>
        <w:rPr>
          <w:b/>
        </w:rPr>
      </w:pPr>
      <w:r w:rsidRPr="00363132">
        <w:rPr>
          <w:b/>
        </w:rPr>
        <w:t>социально-экономического развития муниципального округа Соколиная гора на 2016 год и плановый период 2017 и 2018 годы.</w:t>
      </w: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jc w:val="both"/>
      </w:pPr>
      <w:r w:rsidRPr="00F840E1">
        <w:tab/>
        <w:t>Прогноз социально-экономического развития муницип</w:t>
      </w:r>
      <w:r>
        <w:t>ального округа Соколиная гора подготовлен в составе документов и материалов к проекту бюджета на 2016 год и плановый период 2017 и 2018 годы в соответствии с Бюджетным Кодексом Российской Федерации.</w:t>
      </w:r>
    </w:p>
    <w:p w:rsidR="00E371D2" w:rsidRDefault="00E371D2" w:rsidP="00E371D2">
      <w:pPr>
        <w:jc w:val="both"/>
      </w:pPr>
      <w:r>
        <w:tab/>
        <w:t xml:space="preserve">Прогноз </w:t>
      </w:r>
      <w:r w:rsidRPr="00F840E1">
        <w:t>социально-экономического развития муницип</w:t>
      </w:r>
      <w:r>
        <w:t>ального округа Соколиная гора разработан на основе данных социально-экономического развития текущего года и тенденций развития экономики и социальной сферы на 2016 год, в соответствии с Законом города Москвы от 10.09.2008 г. №39 (ред.23.05.2012) «О бюджетном устройстве и бюджетном процессе в городе Москве», проектом Закона города Москвы «О бюджете города Москвы на 2016 год и плановый период 2017 и 2018 годов».</w:t>
      </w:r>
    </w:p>
    <w:p w:rsidR="00E371D2" w:rsidRDefault="00E371D2" w:rsidP="00E371D2">
      <w:pPr>
        <w:jc w:val="both"/>
      </w:pPr>
      <w:r>
        <w:tab/>
        <w:t>Важнейшая цель разработки и принятия прогноза социально-экономического развития муниципального округа Соколиная гора на 2016 год и плановый период 2017и 2018 годов – улучшение качества жизни местного сообщества, содействие органам государственной власти, органам местного самоуправления в повышение инвестиционной привлекательности территории муниципального округа, создание условий для становления новых и развития существующих объектов экономики на территории муниципального округа.</w:t>
      </w:r>
    </w:p>
    <w:p w:rsidR="00E371D2" w:rsidRDefault="00E371D2" w:rsidP="00E371D2">
      <w:pPr>
        <w:ind w:firstLine="708"/>
        <w:jc w:val="both"/>
      </w:pPr>
      <w:r>
        <w:t>Решение поставленных перед органами местного самоуправления МО Соколиная гора задач в 2016-2018 годах может обеспечиваться в рамках решения вопросов местного значения:</w:t>
      </w:r>
    </w:p>
    <w:p w:rsidR="00E371D2" w:rsidRDefault="00E371D2" w:rsidP="00E371D2">
      <w:pPr>
        <w:ind w:firstLine="708"/>
        <w:jc w:val="both"/>
      </w:pPr>
      <w:r>
        <w:t>1) составление и рассмотрение проекта бюджета муниципального округа (далее – местный бюджет), утверждение и исполнение местного бюджета, осуществление контроля за его исполнением, составление и утверждение отчета об исполнении местного бюджета;</w:t>
      </w:r>
    </w:p>
    <w:p w:rsidR="00E371D2" w:rsidRDefault="00E371D2" w:rsidP="00E371D2">
      <w:pPr>
        <w:ind w:firstLine="708"/>
        <w:jc w:val="both"/>
      </w:pPr>
      <w:r>
        <w:t>2) утверждение положения о бюджетном процессе в муниципальном округе;</w:t>
      </w:r>
    </w:p>
    <w:p w:rsidR="00E371D2" w:rsidRDefault="00E371D2" w:rsidP="00E371D2">
      <w:pPr>
        <w:ind w:firstLine="708"/>
        <w:jc w:val="both"/>
      </w:pPr>
      <w:r>
        <w:t>3) владение, пользование и распоряжение имуществом, находящимся в муниципальной собственности;</w:t>
      </w:r>
    </w:p>
    <w:p w:rsidR="00E371D2" w:rsidRDefault="00E371D2" w:rsidP="00E371D2">
      <w:pPr>
        <w:ind w:firstLine="708"/>
        <w:jc w:val="both"/>
      </w:pPr>
      <w:r>
        <w:t>4) установление порядка владения, пользования и распоряжения имуществом, находящимся в муниципальной собственности;</w:t>
      </w:r>
    </w:p>
    <w:p w:rsidR="00E371D2" w:rsidRDefault="00E371D2" w:rsidP="00E371D2">
      <w:pPr>
        <w:ind w:firstLine="708"/>
        <w:jc w:val="both"/>
      </w:pPr>
      <w:r>
        <w:t>5) принятие решений о разрешении вступления в брак лицам, достигшим возраста шестнадцати лет, в порядке, установленном семейным законодательством Российской Федерации;</w:t>
      </w:r>
    </w:p>
    <w:p w:rsidR="00E371D2" w:rsidRDefault="00E371D2" w:rsidP="00E371D2">
      <w:pPr>
        <w:ind w:firstLine="708"/>
        <w:jc w:val="both"/>
      </w:pPr>
      <w:r>
        <w:t>6) установление местных праздников и организация местных праздничных и иных зрелищных мероприятий, развитие местных традиций и обрядов;</w:t>
      </w:r>
    </w:p>
    <w:p w:rsidR="00E371D2" w:rsidRDefault="00E371D2" w:rsidP="00E371D2">
      <w:pPr>
        <w:ind w:firstLine="708"/>
        <w:jc w:val="both"/>
      </w:pPr>
      <w:r>
        <w:t>7) проведение мероприятий по военно-патриотическому воспитанию граждан Российской Федерации, проживающих на территории муниципального округа;</w:t>
      </w:r>
    </w:p>
    <w:p w:rsidR="00E371D2" w:rsidRDefault="00E371D2" w:rsidP="00E371D2">
      <w:pPr>
        <w:ind w:firstLine="708"/>
        <w:jc w:val="both"/>
      </w:pPr>
      <w:r>
        <w:lastRenderedPageBreak/>
        <w:t>8) регистрация трудовых договоров, заключаемых работодателями – физическими лицами, не являющимися индивидуальными предпринимателями, с работниками, а также регистрация факта прекращения трудового договора;</w:t>
      </w:r>
    </w:p>
    <w:p w:rsidR="00E371D2" w:rsidRDefault="00E371D2" w:rsidP="00E371D2">
      <w:pPr>
        <w:ind w:firstLine="708"/>
        <w:jc w:val="both"/>
      </w:pPr>
      <w:r>
        <w:t>9) регистрация уставов территориального общественного самоуправления;</w:t>
      </w:r>
    </w:p>
    <w:p w:rsidR="00E371D2" w:rsidRDefault="00E371D2" w:rsidP="00E371D2">
      <w:pPr>
        <w:ind w:firstLine="708"/>
        <w:jc w:val="both"/>
      </w:pPr>
      <w:r>
        <w:t>10) учреждение знаков отличия (почетных знаков, грамот, дипломов) муниципального округа, как формы признания заслуг и морального поощрения лиц и организаций за деятельность на благо жителей муниципального округа (далее – жители);</w:t>
      </w:r>
    </w:p>
    <w:p w:rsidR="00E371D2" w:rsidRDefault="00E371D2" w:rsidP="00E371D2">
      <w:pPr>
        <w:ind w:firstLine="708"/>
        <w:jc w:val="both"/>
      </w:pPr>
      <w:r>
        <w:t>11) информирование жителей о деятельности органов местного самоуправления муниципального округа (далее – органов местного самоуправления);</w:t>
      </w:r>
    </w:p>
    <w:p w:rsidR="00E371D2" w:rsidRDefault="00E371D2" w:rsidP="00E371D2">
      <w:pPr>
        <w:ind w:firstLine="708"/>
        <w:jc w:val="both"/>
      </w:pPr>
      <w:r>
        <w:t>12) распространение экологической информации, полученной от государственных органов;</w:t>
      </w:r>
    </w:p>
    <w:p w:rsidR="00E371D2" w:rsidRDefault="00E371D2" w:rsidP="00E371D2">
      <w:pPr>
        <w:ind w:firstLine="708"/>
        <w:jc w:val="both"/>
      </w:pPr>
      <w:r>
        <w:t>13) сохранение, использование и популяризация объектов культурного наследия (памятников истории и культуры местного значения), находящихся в собственности муниципального округа;</w:t>
      </w:r>
    </w:p>
    <w:p w:rsidR="00E371D2" w:rsidRDefault="00E371D2" w:rsidP="00E371D2">
      <w:pPr>
        <w:ind w:firstLine="708"/>
        <w:jc w:val="both"/>
      </w:pPr>
      <w:r>
        <w:t>14) разработка и утверждение по согласованию с органом управления архивным делом города Москвы нормативно-методических документов, определяющих работу архивных, делопроизводственных служб и архивов подведомственных органам местного самоуправления организаций;</w:t>
      </w:r>
    </w:p>
    <w:p w:rsidR="00E371D2" w:rsidRDefault="00E371D2" w:rsidP="00E371D2">
      <w:pPr>
        <w:ind w:firstLine="708"/>
        <w:jc w:val="both"/>
      </w:pPr>
      <w:r>
        <w:t>15) рассмотрение жалоб потребителей, консультирование их по вопросам защиты прав потребителей;</w:t>
      </w:r>
    </w:p>
    <w:p w:rsidR="00E371D2" w:rsidRDefault="00E371D2" w:rsidP="00E371D2">
      <w:pPr>
        <w:ind w:firstLine="708"/>
        <w:jc w:val="both"/>
      </w:pPr>
      <w:r>
        <w:t>16) взаимодействие с общественными объединениями;</w:t>
      </w:r>
    </w:p>
    <w:p w:rsidR="00E371D2" w:rsidRDefault="00E371D2" w:rsidP="00E371D2">
      <w:pPr>
        <w:ind w:firstLine="708"/>
        <w:jc w:val="both"/>
      </w:pPr>
      <w:r>
        <w:t>17) участие:</w:t>
      </w:r>
    </w:p>
    <w:p w:rsidR="00E371D2" w:rsidRDefault="00E371D2" w:rsidP="00E371D2">
      <w:pPr>
        <w:ind w:firstLine="708"/>
        <w:jc w:val="both"/>
      </w:pPr>
      <w:r>
        <w:t>а) в проведении мероприятий по государственному экологическому контролю (плановых и внеплановых проверок), осуществляемых государственными инспекторами города Москвы по охране природы;</w:t>
      </w:r>
    </w:p>
    <w:p w:rsidR="00E371D2" w:rsidRDefault="00E371D2" w:rsidP="00E371D2">
      <w:pPr>
        <w:ind w:firstLine="708"/>
        <w:jc w:val="both"/>
      </w:pPr>
      <w:r>
        <w:t>б) в осуществлении ежегодного персонального учета детей, подлежащих обучению в образовательных организациях, реализующих общеобразовательные программы, во взаимодействии с отраслевыми, функциональными и территориальными органами исполнительной власти города Москвы и образовательными организациями;</w:t>
      </w:r>
    </w:p>
    <w:p w:rsidR="00E371D2" w:rsidRDefault="00E371D2" w:rsidP="00E371D2">
      <w:pPr>
        <w:ind w:firstLine="708"/>
        <w:jc w:val="both"/>
      </w:pPr>
      <w:r>
        <w:t>в) в организации работы общественных пунктов охраны порядка и их советов;</w:t>
      </w:r>
    </w:p>
    <w:p w:rsidR="00E371D2" w:rsidRDefault="00E371D2" w:rsidP="00E371D2">
      <w:pPr>
        <w:ind w:firstLine="708"/>
        <w:jc w:val="both"/>
      </w:pPr>
      <w:r>
        <w:t>г) в работе призывной комиссии в соответствии с федеральным законодательством;</w:t>
      </w:r>
    </w:p>
    <w:p w:rsidR="00E371D2" w:rsidRDefault="00E371D2" w:rsidP="00E371D2">
      <w:pPr>
        <w:ind w:firstLine="708"/>
        <w:jc w:val="both"/>
      </w:pPr>
      <w:proofErr w:type="spellStart"/>
      <w:r>
        <w:t>д</w:t>
      </w:r>
      <w:proofErr w:type="spellEnd"/>
      <w:r>
        <w:t>) в организации и проведении городских праздничных и иных зрелищных мероприятий;</w:t>
      </w:r>
    </w:p>
    <w:p w:rsidR="00E371D2" w:rsidRDefault="00E371D2" w:rsidP="00E371D2">
      <w:pPr>
        <w:ind w:firstLine="708"/>
        <w:jc w:val="both"/>
      </w:pPr>
      <w:r>
        <w:t>е) в организационном обеспечении проведения выборов в органы государственной власти Российской Федерации, органы государственной власти города Москвы, референдума Российской Федерации, референдума города Москвы в соответствии с федеральными законами и законами города Москвы;</w:t>
      </w:r>
    </w:p>
    <w:p w:rsidR="00E371D2" w:rsidRDefault="00E371D2" w:rsidP="00E371D2">
      <w:pPr>
        <w:ind w:firstLine="708"/>
        <w:jc w:val="both"/>
      </w:pPr>
      <w:r>
        <w:t>ж) в пропаганде знаний в области пожарной безопасности, предупреждения и защиты жителей от чрезвычайных ситуаций природного и техногенного характера, безопасности людей на водных объектах совместно с органами управления Московской городской территориальной подсистемы единой государственной системы предупреждения и ликвидации чрезвычайных ситуаций, органами исполнительной власти города Москвы;</w:t>
      </w:r>
    </w:p>
    <w:p w:rsidR="00E371D2" w:rsidRDefault="00E371D2" w:rsidP="00E371D2">
      <w:pPr>
        <w:ind w:firstLine="708"/>
        <w:jc w:val="both"/>
      </w:pPr>
      <w:proofErr w:type="spellStart"/>
      <w:r>
        <w:t>з</w:t>
      </w:r>
      <w:proofErr w:type="spellEnd"/>
      <w:r>
        <w:t>) в проведении публичных слушаний по вопросам градостроительства;</w:t>
      </w:r>
    </w:p>
    <w:p w:rsidR="00E371D2" w:rsidRDefault="00E371D2" w:rsidP="00E371D2">
      <w:pPr>
        <w:ind w:firstLine="708"/>
        <w:jc w:val="both"/>
      </w:pPr>
      <w:r>
        <w:lastRenderedPageBreak/>
        <w:t>и)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округа;</w:t>
      </w:r>
    </w:p>
    <w:p w:rsidR="00E371D2" w:rsidRDefault="00E371D2" w:rsidP="00E371D2">
      <w:pPr>
        <w:ind w:firstLine="708"/>
        <w:jc w:val="both"/>
      </w:pPr>
      <w:r>
        <w:t>18) согласование вносимых управой района города Москвы в префектуру административного округа города Москвы предложений:</w:t>
      </w:r>
    </w:p>
    <w:p w:rsidR="00E371D2" w:rsidRDefault="00E371D2" w:rsidP="00E371D2">
      <w:pPr>
        <w:ind w:firstLine="708"/>
        <w:jc w:val="both"/>
      </w:pPr>
      <w:r>
        <w:t>а) по схеме размещения нестационарных объектов мелкорозничной сети;</w:t>
      </w:r>
    </w:p>
    <w:p w:rsidR="00E371D2" w:rsidRDefault="00E371D2" w:rsidP="00E371D2">
      <w:pPr>
        <w:ind w:firstLine="708"/>
        <w:jc w:val="both"/>
      </w:pPr>
      <w:r>
        <w:t>б) по вопросам целевого назначения находящихся в государственной собственности города Москвы нежилых помещений, расположенных в жилых домах;</w:t>
      </w:r>
    </w:p>
    <w:p w:rsidR="00E371D2" w:rsidRDefault="00E371D2" w:rsidP="00E371D2">
      <w:pPr>
        <w:ind w:firstLine="708"/>
        <w:jc w:val="both"/>
      </w:pPr>
      <w:r>
        <w:t>19) содействие созданию и деятельности различных форм территориального общественного самоуправления, взаимодействие с их органами, а также органами жилищного самоуправления;</w:t>
      </w:r>
    </w:p>
    <w:p w:rsidR="00E371D2" w:rsidRDefault="00E371D2" w:rsidP="00E371D2">
      <w:pPr>
        <w:ind w:firstLine="708"/>
        <w:jc w:val="both"/>
      </w:pPr>
      <w:r>
        <w:t>20) содействие осуществлению государственного экологического мониторинга, внесение в уполномоченный орган исполнительной власти города Москвы предложений по созданию и размещению постов государственного экологического мониторинга, осуществление добровольного экологического мониторинга на территории муниципального округа;</w:t>
      </w:r>
    </w:p>
    <w:p w:rsidR="00E371D2" w:rsidRDefault="00E371D2" w:rsidP="00E371D2">
      <w:pPr>
        <w:ind w:firstLine="708"/>
        <w:jc w:val="both"/>
      </w:pPr>
      <w:r>
        <w:t>21) внесение в уполномоченные органы исполнительной власти города Москвы предложений:</w:t>
      </w:r>
    </w:p>
    <w:p w:rsidR="00E371D2" w:rsidRDefault="00E371D2" w:rsidP="00E371D2">
      <w:pPr>
        <w:ind w:firstLine="708"/>
        <w:jc w:val="both"/>
      </w:pPr>
      <w:r>
        <w:t>а) к проектам городских целевых программ;</w:t>
      </w:r>
    </w:p>
    <w:p w:rsidR="00E371D2" w:rsidRDefault="00E371D2" w:rsidP="00E371D2">
      <w:pPr>
        <w:ind w:firstLine="708"/>
        <w:jc w:val="both"/>
      </w:pPr>
      <w:r>
        <w:t>б) об установлении и упразднении на территории муниципального округа особо охраняемых природных территорий, природных и озелененных территорий в городе Москве;</w:t>
      </w:r>
    </w:p>
    <w:p w:rsidR="00E371D2" w:rsidRDefault="00E371D2" w:rsidP="00E371D2">
      <w:pPr>
        <w:ind w:firstLine="708"/>
        <w:jc w:val="both"/>
      </w:pPr>
      <w:r>
        <w:t>в) по созданию условий для развития на территории муниципального округа физической культуры и массового спорта;</w:t>
      </w:r>
    </w:p>
    <w:p w:rsidR="00E371D2" w:rsidRDefault="00E371D2" w:rsidP="00E371D2">
      <w:pPr>
        <w:ind w:firstLine="708"/>
        <w:jc w:val="both"/>
      </w:pPr>
      <w:r>
        <w:t>г) по организации и изменению маршрутов, режима работы, остановок наземного городского пассажирского транспорта;</w:t>
      </w:r>
    </w:p>
    <w:p w:rsidR="00E371D2" w:rsidRDefault="00E371D2" w:rsidP="00E371D2">
      <w:pPr>
        <w:ind w:firstLine="708"/>
        <w:jc w:val="both"/>
      </w:pPr>
      <w:proofErr w:type="spellStart"/>
      <w:r>
        <w:t>д</w:t>
      </w:r>
      <w:proofErr w:type="spellEnd"/>
      <w:r>
        <w:t>) по повышению эффективности охраны общественного порядка на территории муниципального округа;</w:t>
      </w:r>
    </w:p>
    <w:p w:rsidR="00E371D2" w:rsidRDefault="00E371D2" w:rsidP="00E371D2">
      <w:pPr>
        <w:ind w:firstLine="708"/>
        <w:jc w:val="both"/>
      </w:pPr>
      <w:r>
        <w:t>е) по благоустройству территории муниципального округа;</w:t>
      </w:r>
    </w:p>
    <w:p w:rsidR="00E371D2" w:rsidRDefault="00E371D2" w:rsidP="00E371D2">
      <w:pPr>
        <w:ind w:firstLine="708"/>
        <w:jc w:val="both"/>
      </w:pPr>
      <w:r>
        <w:t>22) внесение в соответствии с Законом города Москвы от 25 июня 2008 года № 28 «Градостроительный кодекс города Москвы» в орган исполнительной власти города Москвы, уполномоченный в области градостроительного проектирования и архитектуры, или в соответствующую окружную комиссию по вопросам градостроительства, землепользования и застройки при Правительстве Москвы предложений в части, касающейся территории муниципального округа:</w:t>
      </w:r>
    </w:p>
    <w:p w:rsidR="00E371D2" w:rsidRDefault="00E371D2" w:rsidP="00E371D2">
      <w:pPr>
        <w:ind w:firstLine="708"/>
        <w:jc w:val="both"/>
      </w:pPr>
      <w:r>
        <w:t>а) к проектам Генерального плана города Москвы, изменений Генерального плана города Москвы;</w:t>
      </w:r>
    </w:p>
    <w:p w:rsidR="00E371D2" w:rsidRDefault="00E371D2" w:rsidP="00E371D2">
      <w:pPr>
        <w:ind w:firstLine="708"/>
        <w:jc w:val="both"/>
      </w:pPr>
      <w:r>
        <w:t>б) к проектам правил землепользования и застройки;</w:t>
      </w:r>
    </w:p>
    <w:p w:rsidR="00E371D2" w:rsidRDefault="00E371D2" w:rsidP="00E371D2">
      <w:pPr>
        <w:ind w:firstLine="708"/>
        <w:jc w:val="both"/>
      </w:pPr>
      <w:r>
        <w:t>в) к проектам территориальных, отраслевых схем, содержащих положения о развитии, реконструкции, реорганизации жилых территорий, особо охраняемых природных территорий, природных и озелененных территорий, территорий в зонах охраны объектов культурного наследия и исторических зонах;</w:t>
      </w:r>
    </w:p>
    <w:p w:rsidR="00E371D2" w:rsidRDefault="00E371D2" w:rsidP="00E371D2">
      <w:pPr>
        <w:ind w:firstLine="708"/>
        <w:jc w:val="both"/>
      </w:pPr>
      <w:r>
        <w:t>г) к проектам планировки территорий;</w:t>
      </w:r>
    </w:p>
    <w:p w:rsidR="00E371D2" w:rsidRDefault="00E371D2" w:rsidP="00E371D2">
      <w:pPr>
        <w:ind w:firstLine="708"/>
        <w:jc w:val="both"/>
      </w:pPr>
      <w:proofErr w:type="spellStart"/>
      <w:r>
        <w:t>д</w:t>
      </w:r>
      <w:proofErr w:type="spellEnd"/>
      <w:r>
        <w:t>) к проектам межевания не подлежащих реорганизации жилых территорий, на территориях которых разработаны указанные проекты;</w:t>
      </w:r>
    </w:p>
    <w:p w:rsidR="00E371D2" w:rsidRDefault="00E371D2" w:rsidP="00E371D2">
      <w:pPr>
        <w:ind w:firstLine="708"/>
        <w:jc w:val="both"/>
      </w:pPr>
      <w:r>
        <w:t xml:space="preserve">е) к проектам разработанных в виде отдельных документов градостроительных планов земельных участков, предназначенных для </w:t>
      </w:r>
      <w:r>
        <w:lastRenderedPageBreak/>
        <w:t>строительства, реконструкции объектов капитального строительства на не подлежащей реорганизации жилой территории;</w:t>
      </w:r>
    </w:p>
    <w:p w:rsidR="00E371D2" w:rsidRDefault="00E371D2" w:rsidP="00E371D2">
      <w:pPr>
        <w:ind w:firstLine="708"/>
        <w:jc w:val="both"/>
      </w:pPr>
      <w:r>
        <w:t>ж) к проектам решений о предоставлении разрешений на условно разрешенный вид использования земельного участка, объекта капитального строительства или на отклонение от предельных параметров разрешенного строительства, реконструкции объекта капитального строительства;</w:t>
      </w:r>
    </w:p>
    <w:p w:rsidR="00E371D2" w:rsidRDefault="00E371D2" w:rsidP="00E371D2">
      <w:pPr>
        <w:ind w:firstLine="708"/>
        <w:jc w:val="both"/>
      </w:pPr>
      <w:r>
        <w:t>23) внесение в Комиссию по монументальному искусству предложений по возведению на территории муниципального округа произведений монументально-декоративного искусства.</w:t>
      </w:r>
    </w:p>
    <w:p w:rsidR="00E371D2" w:rsidRDefault="00E371D2" w:rsidP="00E371D2">
      <w:pPr>
        <w:ind w:firstLine="708"/>
        <w:jc w:val="both"/>
      </w:pPr>
    </w:p>
    <w:p w:rsidR="00E371D2" w:rsidRDefault="00E371D2" w:rsidP="00E371D2">
      <w:pPr>
        <w:jc w:val="center"/>
      </w:pPr>
      <w:r>
        <w:t>Финансово-экономическая основа.</w:t>
      </w:r>
    </w:p>
    <w:p w:rsidR="00E371D2" w:rsidRDefault="00E371D2" w:rsidP="00E371D2">
      <w:pPr>
        <w:jc w:val="center"/>
      </w:pPr>
    </w:p>
    <w:p w:rsidR="00E371D2" w:rsidRDefault="00E371D2" w:rsidP="00E371D2">
      <w:pPr>
        <w:jc w:val="both"/>
      </w:pPr>
      <w:r>
        <w:tab/>
        <w:t>В 2016 году и плановом периоде 2017 и 2018 годов, одним из основных источников формирования бюджета муниципального  округа Соколиная гора остаются отчисления от налога на доходы физических лиц с доходов, зачисляемых по индивидуальным нормативам.</w:t>
      </w:r>
    </w:p>
    <w:p w:rsidR="00E371D2" w:rsidRDefault="00E371D2" w:rsidP="00E371D2">
      <w:pPr>
        <w:jc w:val="both"/>
      </w:pPr>
      <w:r>
        <w:t>Также доходная часть бюджета формируется за счет поступлений от:</w:t>
      </w:r>
    </w:p>
    <w:p w:rsidR="00E371D2" w:rsidRDefault="00E371D2" w:rsidP="00E371D2">
      <w:pPr>
        <w:numPr>
          <w:ilvl w:val="0"/>
          <w:numId w:val="3"/>
        </w:numPr>
        <w:jc w:val="both"/>
      </w:pPr>
      <w:r>
        <w:t>Прочих неналоговых доходов, зачисляемых в бюджеты муниципальных округов;</w:t>
      </w:r>
    </w:p>
    <w:p w:rsidR="00E371D2" w:rsidRDefault="00E371D2" w:rsidP="00E371D2">
      <w:pPr>
        <w:numPr>
          <w:ilvl w:val="0"/>
          <w:numId w:val="3"/>
        </w:numPr>
        <w:jc w:val="both"/>
      </w:pPr>
      <w:r>
        <w:t>Прочие субсидии бюджетам муниципальных округов в целях компенсации рисков, связанных с выпадающими доходами местных бюджетов.</w:t>
      </w:r>
    </w:p>
    <w:p w:rsidR="00E371D2" w:rsidRDefault="00E371D2" w:rsidP="00E371D2">
      <w:pPr>
        <w:numPr>
          <w:ilvl w:val="0"/>
          <w:numId w:val="3"/>
        </w:numPr>
        <w:jc w:val="both"/>
      </w:pPr>
    </w:p>
    <w:p w:rsidR="00E371D2" w:rsidRPr="0032427F" w:rsidRDefault="00E371D2" w:rsidP="00E371D2">
      <w:pPr>
        <w:ind w:left="360" w:firstLine="348"/>
        <w:jc w:val="both"/>
      </w:pPr>
      <w:r>
        <w:t>Прогнозные показатели по доходам муниципального округа Соколиная гора на 2016 год и плановый период 2017 и 2018 годы в разрезе источников его формирования:</w:t>
      </w:r>
    </w:p>
    <w:p w:rsidR="00E371D2" w:rsidRDefault="00E371D2" w:rsidP="00E371D2">
      <w:pPr>
        <w:jc w:val="both"/>
        <w:rPr>
          <w:sz w:val="24"/>
          <w:szCs w:val="24"/>
        </w:rPr>
      </w:pPr>
    </w:p>
    <w:tbl>
      <w:tblPr>
        <w:tblW w:w="0" w:type="auto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3969"/>
        <w:gridCol w:w="1276"/>
        <w:gridCol w:w="1417"/>
        <w:gridCol w:w="1276"/>
        <w:gridCol w:w="1276"/>
      </w:tblGrid>
      <w:tr w:rsidR="00E371D2" w:rsidRPr="00CC28F7" w:rsidTr="00CC28F7">
        <w:tc>
          <w:tcPr>
            <w:tcW w:w="673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№</w:t>
            </w:r>
          </w:p>
          <w:p w:rsidR="00E371D2" w:rsidRPr="00CC28F7" w:rsidRDefault="00E371D2" w:rsidP="00CC28F7">
            <w:pPr>
              <w:jc w:val="center"/>
              <w:rPr>
                <w:b/>
              </w:rPr>
            </w:pPr>
            <w:proofErr w:type="spellStart"/>
            <w:r w:rsidRPr="00CC28F7">
              <w:rPr>
                <w:b/>
              </w:rPr>
              <w:t>п</w:t>
            </w:r>
            <w:proofErr w:type="spellEnd"/>
            <w:r w:rsidRPr="00CC28F7">
              <w:rPr>
                <w:b/>
              </w:rPr>
              <w:t>/</w:t>
            </w:r>
            <w:proofErr w:type="spellStart"/>
            <w:r w:rsidRPr="00CC28F7">
              <w:rPr>
                <w:b/>
              </w:rPr>
              <w:t>п</w:t>
            </w:r>
            <w:proofErr w:type="spellEnd"/>
          </w:p>
        </w:tc>
        <w:tc>
          <w:tcPr>
            <w:tcW w:w="3969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2015 год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2016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2017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2018 год</w:t>
            </w:r>
          </w:p>
        </w:tc>
      </w:tr>
      <w:tr w:rsidR="00E371D2" w:rsidRPr="00943F33" w:rsidTr="00CC28F7">
        <w:tc>
          <w:tcPr>
            <w:tcW w:w="4642" w:type="dxa"/>
            <w:gridSpan w:val="2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Всего налогов: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14321,6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14173,5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17212,4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14175,3</w:t>
            </w:r>
          </w:p>
        </w:tc>
      </w:tr>
      <w:tr w:rsidR="00E371D2" w:rsidRPr="00943F33" w:rsidTr="00CC28F7">
        <w:tc>
          <w:tcPr>
            <w:tcW w:w="673" w:type="dxa"/>
            <w:vMerge w:val="restart"/>
            <w:shd w:val="clear" w:color="auto" w:fill="auto"/>
          </w:tcPr>
          <w:p w:rsidR="00E371D2" w:rsidRPr="00943F33" w:rsidRDefault="00E371D2" w:rsidP="00CC28F7">
            <w:pPr>
              <w:jc w:val="center"/>
            </w:pPr>
            <w:r w:rsidRPr="00943F33">
              <w:t>1</w:t>
            </w:r>
          </w:p>
        </w:tc>
        <w:tc>
          <w:tcPr>
            <w:tcW w:w="3969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Налоговые доходы: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14321,6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14173,5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17212,4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14175,3</w:t>
            </w:r>
          </w:p>
        </w:tc>
      </w:tr>
      <w:tr w:rsidR="00E371D2" w:rsidRPr="00943F33" w:rsidTr="00CC28F7">
        <w:tc>
          <w:tcPr>
            <w:tcW w:w="673" w:type="dxa"/>
            <w:vMerge/>
            <w:shd w:val="clear" w:color="auto" w:fill="auto"/>
          </w:tcPr>
          <w:p w:rsidR="00E371D2" w:rsidRPr="00943F33" w:rsidRDefault="00E371D2" w:rsidP="00CC28F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Налог на доходы физических лиц, облагаемых по налоговой ставке, установленной Налоговым кодексом 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14321,6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14173,5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17212,4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1D2" w:rsidRPr="00943F33" w:rsidRDefault="00E371D2" w:rsidP="00CC28F7">
            <w:pPr>
              <w:jc w:val="center"/>
            </w:pPr>
            <w:r w:rsidRPr="00943F33">
              <w:t>14175,3</w:t>
            </w:r>
          </w:p>
        </w:tc>
      </w:tr>
      <w:tr w:rsidR="00E371D2" w:rsidRPr="00943F33" w:rsidTr="00CC28F7">
        <w:tc>
          <w:tcPr>
            <w:tcW w:w="673" w:type="dxa"/>
            <w:vMerge/>
            <w:shd w:val="clear" w:color="auto" w:fill="auto"/>
          </w:tcPr>
          <w:p w:rsidR="00E371D2" w:rsidRPr="00943F33" w:rsidRDefault="00E371D2" w:rsidP="00CC28F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  <w:tc>
          <w:tcPr>
            <w:tcW w:w="1417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</w:tr>
      <w:tr w:rsidR="00E371D2" w:rsidRPr="00943F33" w:rsidTr="00CC28F7">
        <w:tc>
          <w:tcPr>
            <w:tcW w:w="673" w:type="dxa"/>
            <w:vMerge w:val="restart"/>
            <w:shd w:val="clear" w:color="auto" w:fill="auto"/>
          </w:tcPr>
          <w:p w:rsidR="00E371D2" w:rsidRPr="00943F33" w:rsidRDefault="00E371D2" w:rsidP="00CC28F7">
            <w:pPr>
              <w:jc w:val="center"/>
            </w:pPr>
            <w:r w:rsidRPr="00943F33">
              <w:t>2</w:t>
            </w:r>
          </w:p>
        </w:tc>
        <w:tc>
          <w:tcPr>
            <w:tcW w:w="3969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Безвозмездные перечисления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  <w:tc>
          <w:tcPr>
            <w:tcW w:w="1417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</w:tr>
      <w:tr w:rsidR="00E371D2" w:rsidRPr="00943F33" w:rsidTr="00CC28F7">
        <w:tc>
          <w:tcPr>
            <w:tcW w:w="673" w:type="dxa"/>
            <w:vMerge/>
            <w:shd w:val="clear" w:color="auto" w:fill="auto"/>
          </w:tcPr>
          <w:p w:rsidR="00E371D2" w:rsidRPr="00943F33" w:rsidRDefault="00E371D2" w:rsidP="00CC28F7">
            <w:pPr>
              <w:jc w:val="center"/>
            </w:pPr>
          </w:p>
        </w:tc>
        <w:tc>
          <w:tcPr>
            <w:tcW w:w="3969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Прочие субвенции, зачисляемые в местные бюджеты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</w:p>
        </w:tc>
        <w:tc>
          <w:tcPr>
            <w:tcW w:w="1417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  <w:tc>
          <w:tcPr>
            <w:tcW w:w="1276" w:type="dxa"/>
            <w:shd w:val="clear" w:color="auto" w:fill="auto"/>
          </w:tcPr>
          <w:p w:rsidR="00E371D2" w:rsidRPr="00943F33" w:rsidRDefault="00E371D2" w:rsidP="00CC28F7">
            <w:pPr>
              <w:jc w:val="both"/>
            </w:pPr>
            <w:r w:rsidRPr="00943F33">
              <w:t>-</w:t>
            </w:r>
          </w:p>
        </w:tc>
      </w:tr>
    </w:tbl>
    <w:p w:rsidR="00E371D2" w:rsidRDefault="00E371D2" w:rsidP="00E371D2">
      <w:pPr>
        <w:jc w:val="both"/>
        <w:rPr>
          <w:sz w:val="24"/>
          <w:szCs w:val="24"/>
        </w:rPr>
      </w:pPr>
    </w:p>
    <w:p w:rsidR="00E371D2" w:rsidRDefault="00E371D2" w:rsidP="00E371D2">
      <w:pPr>
        <w:ind w:firstLine="708"/>
        <w:jc w:val="both"/>
      </w:pPr>
      <w:r w:rsidRPr="00C6286B">
        <w:t>В основу</w:t>
      </w:r>
      <w:r>
        <w:t xml:space="preserve"> нормативов обеспечения расходных обязательств положена численность населения муниципального образования, которая определяется Территориальным органом Федеральной службы государственной статистики по городу Москве, и в настоящее время составляет 89 568 человек.</w:t>
      </w:r>
    </w:p>
    <w:p w:rsidR="00E371D2" w:rsidRDefault="00E371D2" w:rsidP="00E371D2">
      <w:pPr>
        <w:ind w:firstLine="708"/>
        <w:jc w:val="both"/>
      </w:pPr>
      <w:r>
        <w:t xml:space="preserve">Перечень и числовые значения нормативов обеспечения расходных обязательств для расчетов бюджета муниципального округа Соколиная гора </w:t>
      </w:r>
      <w:r>
        <w:lastRenderedPageBreak/>
        <w:t>устанавливаются отдельным приложением к закону города Москвы «О бюджете города Москвы на очередной финансовый год</w:t>
      </w:r>
      <w:r w:rsidR="00AF35AC">
        <w:t xml:space="preserve"> и плановый период</w:t>
      </w:r>
      <w:r>
        <w:t>».</w:t>
      </w:r>
    </w:p>
    <w:p w:rsidR="00E371D2" w:rsidRDefault="00E371D2" w:rsidP="00E371D2">
      <w:pPr>
        <w:ind w:firstLine="708"/>
        <w:jc w:val="both"/>
      </w:pPr>
      <w:r>
        <w:t>Нормативная величина на содержание работников органа местного самоуправления, выполняющих полномочия по решению вопросов местного значения, определяется на уровне аналогичных расходов по государственным гражданским служащим города Москвы, в порядке предусмотренном федеральным законодательством и законами города Москвы:</w:t>
      </w:r>
    </w:p>
    <w:p w:rsidR="00E371D2" w:rsidRDefault="00E371D2" w:rsidP="00E371D2">
      <w:pPr>
        <w:ind w:firstLine="708"/>
        <w:jc w:val="both"/>
      </w:pPr>
      <w:r>
        <w:t>1.Для выполнения полномочий, установленных пунктами 1-4,6,10-12,16-18,19 (</w:t>
      </w:r>
      <w:proofErr w:type="spellStart"/>
      <w:r>
        <w:t>а.б.в.г.д.и</w:t>
      </w:r>
      <w:proofErr w:type="spellEnd"/>
      <w:r>
        <w:t>), 20-24 статьи 8 и пунктами 1,4,7 статьи 8.1 Закона города Москвы от 06.11.2002 года №56 «Об организации местного самоуправления в городе Москве» (с учетом внесенных изменений) на 2016 год составляет 10 634,3 тыс. руб., в том числе и на плановый период  2017 и 2018 годы.</w:t>
      </w:r>
    </w:p>
    <w:p w:rsidR="00E371D2" w:rsidRDefault="00E371D2" w:rsidP="00E371D2">
      <w:pPr>
        <w:ind w:firstLine="708"/>
        <w:jc w:val="both"/>
      </w:pPr>
      <w:r>
        <w:t>2.Норматив по оплате проезда на всех видах городского пассажирского транспорта, кроме такси, установлен в сумме 18,2 тыс. руб.</w:t>
      </w:r>
      <w:r w:rsidRPr="00AE5937">
        <w:t xml:space="preserve"> </w:t>
      </w:r>
      <w:r>
        <w:t>на 2016 год., в том числе и на плановый период  2017 и 2018 годы.</w:t>
      </w:r>
    </w:p>
    <w:p w:rsidR="00E371D2" w:rsidRDefault="00E371D2" w:rsidP="00E371D2">
      <w:pPr>
        <w:ind w:firstLine="708"/>
        <w:jc w:val="both"/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311"/>
        <w:gridCol w:w="1369"/>
        <w:gridCol w:w="1361"/>
        <w:gridCol w:w="1364"/>
        <w:gridCol w:w="1275"/>
      </w:tblGrid>
      <w:tr w:rsidR="00E371D2" w:rsidRPr="00CC28F7" w:rsidTr="00CC28F7">
        <w:tc>
          <w:tcPr>
            <w:tcW w:w="617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№</w:t>
            </w:r>
          </w:p>
          <w:p w:rsidR="00E371D2" w:rsidRPr="00CC28F7" w:rsidRDefault="00E371D2" w:rsidP="00CC28F7">
            <w:pPr>
              <w:jc w:val="center"/>
              <w:rPr>
                <w:b/>
              </w:rPr>
            </w:pPr>
            <w:proofErr w:type="spellStart"/>
            <w:r w:rsidRPr="00CC28F7">
              <w:rPr>
                <w:b/>
              </w:rPr>
              <w:t>п</w:t>
            </w:r>
            <w:proofErr w:type="spellEnd"/>
            <w:r w:rsidRPr="00CC28F7">
              <w:rPr>
                <w:b/>
              </w:rPr>
              <w:t>/</w:t>
            </w:r>
            <w:proofErr w:type="spellStart"/>
            <w:r w:rsidRPr="00CC28F7">
              <w:rPr>
                <w:b/>
              </w:rPr>
              <w:t>п</w:t>
            </w:r>
            <w:proofErr w:type="spellEnd"/>
          </w:p>
        </w:tc>
        <w:tc>
          <w:tcPr>
            <w:tcW w:w="4311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Показатели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2015 год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2016 год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2017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2018 год</w:t>
            </w:r>
          </w:p>
        </w:tc>
      </w:tr>
      <w:tr w:rsidR="00E371D2" w:rsidTr="00CC28F7">
        <w:tc>
          <w:tcPr>
            <w:tcW w:w="4928" w:type="dxa"/>
            <w:gridSpan w:val="2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Всего расходов:</w:t>
            </w:r>
          </w:p>
        </w:tc>
        <w:tc>
          <w:tcPr>
            <w:tcW w:w="1369" w:type="dxa"/>
            <w:shd w:val="clear" w:color="auto" w:fill="auto"/>
          </w:tcPr>
          <w:p w:rsidR="00E371D2" w:rsidRPr="006067AE" w:rsidRDefault="00E371D2" w:rsidP="00CC28F7">
            <w:pPr>
              <w:jc w:val="center"/>
            </w:pPr>
            <w:r w:rsidRPr="006067AE">
              <w:t>18121,6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 w:rsidRPr="006067AE">
              <w:t>14173,5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E4167C" w:rsidP="00CC28F7">
            <w:pPr>
              <w:jc w:val="center"/>
            </w:pPr>
            <w:r>
              <w:t>16782,1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E4167C" w:rsidP="00CC28F7">
            <w:pPr>
              <w:jc w:val="center"/>
            </w:pPr>
            <w:r>
              <w:t>13466,5</w:t>
            </w:r>
          </w:p>
        </w:tc>
      </w:tr>
      <w:tr w:rsidR="00E371D2" w:rsidTr="00CC28F7"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1</w:t>
            </w:r>
          </w:p>
        </w:tc>
        <w:tc>
          <w:tcPr>
            <w:tcW w:w="4311" w:type="dxa"/>
            <w:shd w:val="clear" w:color="auto" w:fill="auto"/>
          </w:tcPr>
          <w:p w:rsidR="00E371D2" w:rsidRDefault="00E371D2" w:rsidP="00CC28F7">
            <w:pPr>
              <w:jc w:val="both"/>
            </w:pPr>
            <w:r w:rsidRPr="00460785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2505,7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4C1179" w:rsidP="00CC28F7">
            <w:pPr>
              <w:jc w:val="center"/>
            </w:pPr>
            <w:r>
              <w:t>1564,4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4C1179" w:rsidP="00CC28F7">
            <w:pPr>
              <w:jc w:val="center"/>
            </w:pPr>
            <w:r>
              <w:t>1564,4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4C1179" w:rsidP="00CC28F7">
            <w:pPr>
              <w:jc w:val="center"/>
            </w:pPr>
            <w:r>
              <w:t>1564,4</w:t>
            </w:r>
          </w:p>
        </w:tc>
      </w:tr>
      <w:tr w:rsidR="00E371D2" w:rsidTr="00CC28F7">
        <w:trPr>
          <w:trHeight w:val="1487"/>
        </w:trPr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2</w:t>
            </w:r>
          </w:p>
        </w:tc>
        <w:tc>
          <w:tcPr>
            <w:tcW w:w="4311" w:type="dxa"/>
            <w:shd w:val="clear" w:color="auto" w:fill="auto"/>
          </w:tcPr>
          <w:p w:rsidR="00E371D2" w:rsidRDefault="00E371D2" w:rsidP="00CC28F7">
            <w:pPr>
              <w:jc w:val="both"/>
            </w:pPr>
            <w:r w:rsidRPr="00460785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2568,0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4C1179" w:rsidP="00CC28F7">
            <w:pPr>
              <w:jc w:val="center"/>
            </w:pPr>
            <w:r>
              <w:t>182,0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4C1179" w:rsidP="00CC28F7">
            <w:pPr>
              <w:jc w:val="center"/>
            </w:pPr>
            <w:r>
              <w:t>182,0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4C1179" w:rsidP="00CC28F7">
            <w:pPr>
              <w:jc w:val="center"/>
            </w:pPr>
            <w:r>
              <w:t>182,0</w:t>
            </w:r>
          </w:p>
        </w:tc>
      </w:tr>
      <w:tr w:rsidR="00E371D2" w:rsidTr="00CC28F7"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3</w:t>
            </w:r>
          </w:p>
        </w:tc>
        <w:tc>
          <w:tcPr>
            <w:tcW w:w="4311" w:type="dxa"/>
            <w:shd w:val="clear" w:color="auto" w:fill="auto"/>
          </w:tcPr>
          <w:p w:rsidR="00E371D2" w:rsidRDefault="00E371D2" w:rsidP="00CC28F7">
            <w:pPr>
              <w:jc w:val="both"/>
            </w:pPr>
            <w:r w:rsidRPr="0046078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9548,5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B27E9C" w:rsidP="00CC28F7">
            <w:pPr>
              <w:jc w:val="center"/>
            </w:pPr>
            <w:r>
              <w:t>9300,6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B27E9C" w:rsidP="00CC28F7">
            <w:pPr>
              <w:jc w:val="center"/>
            </w:pPr>
            <w:r>
              <w:t>9300,6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B27E9C" w:rsidP="00CC28F7">
            <w:pPr>
              <w:jc w:val="center"/>
            </w:pPr>
            <w:r>
              <w:t>9300,6</w:t>
            </w:r>
          </w:p>
        </w:tc>
      </w:tr>
      <w:tr w:rsidR="00E371D2" w:rsidTr="00CC28F7"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4</w:t>
            </w:r>
          </w:p>
        </w:tc>
        <w:tc>
          <w:tcPr>
            <w:tcW w:w="4311" w:type="dxa"/>
            <w:shd w:val="clear" w:color="auto" w:fill="auto"/>
          </w:tcPr>
          <w:p w:rsidR="00E371D2" w:rsidRDefault="00E371D2" w:rsidP="00CC28F7">
            <w:pPr>
              <w:jc w:val="both"/>
            </w:pPr>
            <w:r w:rsidRPr="00460785">
              <w:t>Обеспечение проведения выборов и референдумов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3044,8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0,0</w:t>
            </w:r>
          </w:p>
        </w:tc>
      </w:tr>
      <w:tr w:rsidR="00E371D2" w:rsidTr="00CC28F7"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5</w:t>
            </w:r>
          </w:p>
        </w:tc>
        <w:tc>
          <w:tcPr>
            <w:tcW w:w="4311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Резервный фонд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140,0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F90416" w:rsidP="00CC28F7">
            <w:pPr>
              <w:jc w:val="center"/>
            </w:pPr>
            <w:r>
              <w:t>142,0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F90416" w:rsidP="00CC28F7">
            <w:pPr>
              <w:jc w:val="center"/>
            </w:pPr>
            <w:r>
              <w:t>172,0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F90416" w:rsidP="00CC28F7">
            <w:pPr>
              <w:jc w:val="center"/>
            </w:pPr>
            <w:r>
              <w:t>142,0</w:t>
            </w:r>
          </w:p>
        </w:tc>
      </w:tr>
      <w:tr w:rsidR="00E371D2" w:rsidTr="00CC28F7"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6</w:t>
            </w:r>
          </w:p>
        </w:tc>
        <w:tc>
          <w:tcPr>
            <w:tcW w:w="4311" w:type="dxa"/>
            <w:shd w:val="clear" w:color="auto" w:fill="auto"/>
          </w:tcPr>
          <w:p w:rsidR="00E371D2" w:rsidRDefault="00E371D2" w:rsidP="00CC28F7">
            <w:pPr>
              <w:jc w:val="both"/>
            </w:pPr>
            <w:r w:rsidRPr="00460785">
              <w:t>Общегосударственные вопросы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554,0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F90416" w:rsidP="00CC28F7">
            <w:pPr>
              <w:jc w:val="center"/>
            </w:pPr>
            <w:r>
              <w:t>536,1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F90416" w:rsidP="00CC28F7">
            <w:pPr>
              <w:jc w:val="center"/>
            </w:pPr>
            <w:r>
              <w:t>536,1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F90416" w:rsidP="00CC28F7">
            <w:pPr>
              <w:jc w:val="center"/>
            </w:pPr>
            <w:r>
              <w:t>536,1</w:t>
            </w:r>
          </w:p>
        </w:tc>
      </w:tr>
      <w:tr w:rsidR="00E371D2" w:rsidTr="00CC28F7"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8</w:t>
            </w:r>
          </w:p>
        </w:tc>
        <w:tc>
          <w:tcPr>
            <w:tcW w:w="4311" w:type="dxa"/>
            <w:shd w:val="clear" w:color="auto" w:fill="auto"/>
          </w:tcPr>
          <w:p w:rsidR="00E371D2" w:rsidRPr="00460785" w:rsidRDefault="00E371D2" w:rsidP="00CC28F7">
            <w:pPr>
              <w:jc w:val="both"/>
            </w:pPr>
            <w:r w:rsidRPr="00460785">
              <w:t>Другие вопросы в области культуры, кинематографии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1160,0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47658F" w:rsidP="00CC28F7">
            <w:pPr>
              <w:jc w:val="center"/>
            </w:pPr>
            <w:r>
              <w:t>1200,0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47658F" w:rsidP="00CC28F7">
            <w:pPr>
              <w:jc w:val="center"/>
            </w:pPr>
            <w:r>
              <w:t>1000,0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47658F" w:rsidP="00CC28F7">
            <w:pPr>
              <w:jc w:val="center"/>
            </w:pPr>
            <w:r>
              <w:t>746,0</w:t>
            </w:r>
          </w:p>
        </w:tc>
      </w:tr>
      <w:tr w:rsidR="00E371D2" w:rsidTr="00CC28F7"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9</w:t>
            </w:r>
          </w:p>
        </w:tc>
        <w:tc>
          <w:tcPr>
            <w:tcW w:w="4311" w:type="dxa"/>
            <w:shd w:val="clear" w:color="auto" w:fill="auto"/>
          </w:tcPr>
          <w:p w:rsidR="00E371D2" w:rsidRPr="00460785" w:rsidRDefault="00E371D2" w:rsidP="00CC28F7">
            <w:pPr>
              <w:jc w:val="both"/>
            </w:pPr>
            <w:r w:rsidRPr="00460785">
              <w:t>Социальная политика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178,4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47658F" w:rsidP="00CC28F7">
            <w:pPr>
              <w:jc w:val="center"/>
            </w:pPr>
            <w:r>
              <w:t>178,4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47658F" w:rsidP="00CC28F7">
            <w:pPr>
              <w:jc w:val="center"/>
            </w:pPr>
            <w:r>
              <w:t>178,4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47658F" w:rsidP="00CC28F7">
            <w:pPr>
              <w:jc w:val="center"/>
            </w:pPr>
            <w:r>
              <w:t>178,4</w:t>
            </w:r>
          </w:p>
        </w:tc>
      </w:tr>
      <w:tr w:rsidR="00E371D2" w:rsidTr="00CC28F7">
        <w:tc>
          <w:tcPr>
            <w:tcW w:w="617" w:type="dxa"/>
            <w:shd w:val="clear" w:color="auto" w:fill="auto"/>
          </w:tcPr>
          <w:p w:rsidR="00E371D2" w:rsidRDefault="00E371D2" w:rsidP="00CC28F7">
            <w:pPr>
              <w:jc w:val="both"/>
            </w:pPr>
            <w:r>
              <w:t>10</w:t>
            </w:r>
          </w:p>
        </w:tc>
        <w:tc>
          <w:tcPr>
            <w:tcW w:w="4311" w:type="dxa"/>
            <w:shd w:val="clear" w:color="auto" w:fill="auto"/>
          </w:tcPr>
          <w:p w:rsidR="00E371D2" w:rsidRPr="00460785" w:rsidRDefault="00E371D2" w:rsidP="00CC28F7">
            <w:pPr>
              <w:jc w:val="both"/>
            </w:pPr>
            <w:r w:rsidRPr="00460785">
              <w:t>Средства массовой информации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E371D2" w:rsidRPr="006067AE" w:rsidRDefault="00E371D2" w:rsidP="00CC28F7">
            <w:pPr>
              <w:jc w:val="center"/>
            </w:pPr>
            <w:r>
              <w:t>1467,0</w:t>
            </w:r>
          </w:p>
        </w:tc>
        <w:tc>
          <w:tcPr>
            <w:tcW w:w="1361" w:type="dxa"/>
            <w:shd w:val="clear" w:color="auto" w:fill="auto"/>
            <w:vAlign w:val="center"/>
          </w:tcPr>
          <w:p w:rsidR="00E371D2" w:rsidRPr="006067AE" w:rsidRDefault="004922F4" w:rsidP="00CC28F7">
            <w:pPr>
              <w:jc w:val="center"/>
            </w:pPr>
            <w:r>
              <w:t>1070,0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371D2" w:rsidRPr="006067AE" w:rsidRDefault="004922F4" w:rsidP="00CC28F7">
            <w:pPr>
              <w:jc w:val="center"/>
            </w:pPr>
            <w:r>
              <w:t>803,8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1D2" w:rsidRPr="006067AE" w:rsidRDefault="004922F4" w:rsidP="00CC28F7">
            <w:pPr>
              <w:jc w:val="center"/>
            </w:pPr>
            <w:r>
              <w:t>817,0</w:t>
            </w:r>
          </w:p>
        </w:tc>
      </w:tr>
    </w:tbl>
    <w:p w:rsidR="00E371D2" w:rsidRDefault="00E371D2" w:rsidP="00E371D2">
      <w:pPr>
        <w:ind w:firstLine="708"/>
        <w:jc w:val="both"/>
      </w:pPr>
    </w:p>
    <w:p w:rsidR="00E371D2" w:rsidRDefault="00E371D2" w:rsidP="00E371D2">
      <w:pPr>
        <w:ind w:firstLine="708"/>
        <w:jc w:val="right"/>
        <w:rPr>
          <w:sz w:val="24"/>
          <w:szCs w:val="24"/>
        </w:rPr>
      </w:pPr>
    </w:p>
    <w:p w:rsidR="00E371D2" w:rsidRDefault="00E371D2" w:rsidP="00E371D2">
      <w:pPr>
        <w:ind w:firstLine="708"/>
        <w:jc w:val="right"/>
        <w:rPr>
          <w:sz w:val="24"/>
          <w:szCs w:val="24"/>
        </w:rPr>
      </w:pPr>
    </w:p>
    <w:p w:rsidR="00E371D2" w:rsidRDefault="00E371D2" w:rsidP="00E371D2">
      <w:pPr>
        <w:ind w:firstLine="708"/>
        <w:jc w:val="right"/>
        <w:rPr>
          <w:sz w:val="24"/>
          <w:szCs w:val="24"/>
        </w:rPr>
      </w:pPr>
    </w:p>
    <w:p w:rsidR="00E371D2" w:rsidRPr="00E4499B" w:rsidRDefault="00E371D2" w:rsidP="00E371D2">
      <w:pPr>
        <w:ind w:firstLine="708"/>
        <w:jc w:val="right"/>
        <w:rPr>
          <w:sz w:val="24"/>
          <w:szCs w:val="24"/>
        </w:rPr>
      </w:pPr>
      <w:r w:rsidRPr="00E4499B">
        <w:rPr>
          <w:sz w:val="24"/>
          <w:szCs w:val="24"/>
        </w:rPr>
        <w:lastRenderedPageBreak/>
        <w:t>Таблица 1</w:t>
      </w:r>
    </w:p>
    <w:p w:rsidR="00E371D2" w:rsidRPr="00E4499B" w:rsidRDefault="00E371D2" w:rsidP="00E371D2">
      <w:pPr>
        <w:ind w:firstLine="708"/>
        <w:jc w:val="right"/>
        <w:rPr>
          <w:sz w:val="24"/>
          <w:szCs w:val="24"/>
        </w:rPr>
      </w:pPr>
      <w:r w:rsidRPr="00E4499B">
        <w:rPr>
          <w:sz w:val="24"/>
          <w:szCs w:val="24"/>
        </w:rPr>
        <w:t xml:space="preserve"> к прогнозу социально-экономического </w:t>
      </w:r>
    </w:p>
    <w:p w:rsidR="00E371D2" w:rsidRPr="00E4499B" w:rsidRDefault="00E371D2" w:rsidP="00E371D2">
      <w:pPr>
        <w:ind w:firstLine="708"/>
        <w:jc w:val="right"/>
        <w:rPr>
          <w:sz w:val="24"/>
          <w:szCs w:val="24"/>
        </w:rPr>
      </w:pPr>
      <w:r w:rsidRPr="00E4499B">
        <w:rPr>
          <w:sz w:val="24"/>
          <w:szCs w:val="24"/>
        </w:rPr>
        <w:t xml:space="preserve">развития муниципального округа Соколиная гора </w:t>
      </w:r>
    </w:p>
    <w:p w:rsidR="00E371D2" w:rsidRPr="007F4DEC" w:rsidRDefault="00E371D2" w:rsidP="00E371D2">
      <w:pPr>
        <w:ind w:firstLine="708"/>
        <w:jc w:val="right"/>
        <w:rPr>
          <w:sz w:val="20"/>
          <w:szCs w:val="20"/>
        </w:rPr>
      </w:pPr>
      <w:r w:rsidRPr="00E4499B">
        <w:rPr>
          <w:sz w:val="24"/>
          <w:szCs w:val="24"/>
        </w:rPr>
        <w:t>на 2016 год и плановый период 2017 и 2018 годы.</w:t>
      </w:r>
    </w:p>
    <w:p w:rsidR="00E371D2" w:rsidRPr="007F4DEC" w:rsidRDefault="00E371D2" w:rsidP="00E371D2">
      <w:pPr>
        <w:ind w:left="4900"/>
        <w:jc w:val="right"/>
        <w:rPr>
          <w:sz w:val="20"/>
          <w:szCs w:val="20"/>
        </w:rPr>
      </w:pPr>
    </w:p>
    <w:p w:rsidR="00E371D2" w:rsidRPr="005C71A3" w:rsidRDefault="00E371D2" w:rsidP="00E371D2">
      <w:pPr>
        <w:jc w:val="center"/>
        <w:rPr>
          <w:b/>
        </w:rPr>
      </w:pPr>
      <w:r w:rsidRPr="005C71A3">
        <w:rPr>
          <w:b/>
        </w:rPr>
        <w:t>Показатели прогноза социально-экономического развития муниципального округа Соколиная гора на 2016 год и плановый период 2017и 2018 годы</w:t>
      </w: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"/>
        <w:gridCol w:w="2932"/>
        <w:gridCol w:w="1175"/>
        <w:gridCol w:w="1735"/>
        <w:gridCol w:w="1830"/>
        <w:gridCol w:w="1126"/>
        <w:gridCol w:w="1126"/>
      </w:tblGrid>
      <w:tr w:rsidR="005704BD" w:rsidRPr="00CC28F7" w:rsidTr="00CC28F7">
        <w:tc>
          <w:tcPr>
            <w:tcW w:w="471" w:type="dxa"/>
            <w:vMerge w:val="restart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№</w:t>
            </w:r>
          </w:p>
        </w:tc>
        <w:tc>
          <w:tcPr>
            <w:tcW w:w="3465" w:type="dxa"/>
            <w:vMerge w:val="restart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Наименование показателя</w:t>
            </w:r>
          </w:p>
        </w:tc>
        <w:tc>
          <w:tcPr>
            <w:tcW w:w="1196" w:type="dxa"/>
            <w:vMerge w:val="restart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proofErr w:type="spellStart"/>
            <w:r w:rsidRPr="00CC28F7">
              <w:rPr>
                <w:b/>
              </w:rPr>
              <w:t>Ед.изм</w:t>
            </w:r>
            <w:proofErr w:type="spellEnd"/>
            <w:r w:rsidRPr="00CC28F7">
              <w:rPr>
                <w:b/>
              </w:rPr>
              <w:t>.</w:t>
            </w:r>
          </w:p>
        </w:tc>
        <w:tc>
          <w:tcPr>
            <w:tcW w:w="1518" w:type="dxa"/>
            <w:vMerge w:val="restart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Отчет за прошедший год-  2015</w:t>
            </w:r>
          </w:p>
        </w:tc>
        <w:tc>
          <w:tcPr>
            <w:tcW w:w="3643" w:type="dxa"/>
            <w:gridSpan w:val="3"/>
            <w:shd w:val="clear" w:color="auto" w:fill="auto"/>
            <w:vAlign w:val="center"/>
          </w:tcPr>
          <w:p w:rsidR="00E371D2" w:rsidRPr="00CC28F7" w:rsidRDefault="00E371D2" w:rsidP="00CC28F7">
            <w:pPr>
              <w:jc w:val="center"/>
              <w:rPr>
                <w:b/>
              </w:rPr>
            </w:pPr>
            <w:r w:rsidRPr="00CC28F7">
              <w:rPr>
                <w:b/>
              </w:rPr>
              <w:t>Прогноз</w:t>
            </w:r>
          </w:p>
        </w:tc>
      </w:tr>
      <w:tr w:rsidR="005704BD" w:rsidRPr="005C71A3" w:rsidTr="00CC28F7">
        <w:tc>
          <w:tcPr>
            <w:tcW w:w="471" w:type="dxa"/>
            <w:vMerge/>
            <w:shd w:val="clear" w:color="auto" w:fill="auto"/>
          </w:tcPr>
          <w:p w:rsidR="00E371D2" w:rsidRPr="005C71A3" w:rsidRDefault="00E371D2" w:rsidP="00CC28F7">
            <w:pPr>
              <w:jc w:val="both"/>
            </w:pPr>
          </w:p>
        </w:tc>
        <w:tc>
          <w:tcPr>
            <w:tcW w:w="3465" w:type="dxa"/>
            <w:vMerge/>
            <w:shd w:val="clear" w:color="auto" w:fill="auto"/>
          </w:tcPr>
          <w:p w:rsidR="00E371D2" w:rsidRPr="005C71A3" w:rsidRDefault="00E371D2" w:rsidP="00CC28F7">
            <w:pPr>
              <w:jc w:val="both"/>
            </w:pPr>
          </w:p>
        </w:tc>
        <w:tc>
          <w:tcPr>
            <w:tcW w:w="1196" w:type="dxa"/>
            <w:vMerge/>
            <w:shd w:val="clear" w:color="auto" w:fill="auto"/>
          </w:tcPr>
          <w:p w:rsidR="00E371D2" w:rsidRPr="005C71A3" w:rsidRDefault="00E371D2" w:rsidP="00CC28F7">
            <w:pPr>
              <w:jc w:val="both"/>
            </w:pPr>
          </w:p>
        </w:tc>
        <w:tc>
          <w:tcPr>
            <w:tcW w:w="1518" w:type="dxa"/>
            <w:vMerge/>
            <w:shd w:val="clear" w:color="auto" w:fill="auto"/>
          </w:tcPr>
          <w:p w:rsidR="00E371D2" w:rsidRPr="005C71A3" w:rsidRDefault="00E371D2" w:rsidP="00CC28F7">
            <w:pPr>
              <w:jc w:val="both"/>
            </w:pPr>
          </w:p>
        </w:tc>
        <w:tc>
          <w:tcPr>
            <w:tcW w:w="1599" w:type="dxa"/>
            <w:vMerge w:val="restart"/>
            <w:shd w:val="clear" w:color="auto" w:fill="auto"/>
          </w:tcPr>
          <w:p w:rsidR="00E371D2" w:rsidRPr="00CC28F7" w:rsidRDefault="00E371D2" w:rsidP="00CC28F7">
            <w:pPr>
              <w:jc w:val="both"/>
              <w:rPr>
                <w:b/>
              </w:rPr>
            </w:pPr>
            <w:r w:rsidRPr="00CC28F7">
              <w:rPr>
                <w:b/>
              </w:rPr>
              <w:t>Очередной финансовый год -2016</w:t>
            </w:r>
          </w:p>
        </w:tc>
        <w:tc>
          <w:tcPr>
            <w:tcW w:w="2044" w:type="dxa"/>
            <w:gridSpan w:val="2"/>
            <w:shd w:val="clear" w:color="auto" w:fill="auto"/>
          </w:tcPr>
          <w:p w:rsidR="00E371D2" w:rsidRPr="00CC28F7" w:rsidRDefault="00E371D2" w:rsidP="00CC28F7">
            <w:pPr>
              <w:jc w:val="both"/>
              <w:rPr>
                <w:b/>
              </w:rPr>
            </w:pPr>
            <w:r w:rsidRPr="00CC28F7">
              <w:rPr>
                <w:b/>
              </w:rPr>
              <w:t>Плановый период</w:t>
            </w:r>
          </w:p>
        </w:tc>
      </w:tr>
      <w:tr w:rsidR="005704BD" w:rsidRPr="005C71A3" w:rsidTr="00CC28F7">
        <w:tc>
          <w:tcPr>
            <w:tcW w:w="471" w:type="dxa"/>
            <w:vMerge/>
            <w:shd w:val="clear" w:color="auto" w:fill="auto"/>
          </w:tcPr>
          <w:p w:rsidR="00E371D2" w:rsidRPr="005C71A3" w:rsidRDefault="00E371D2" w:rsidP="00CC28F7">
            <w:pPr>
              <w:jc w:val="both"/>
            </w:pPr>
          </w:p>
        </w:tc>
        <w:tc>
          <w:tcPr>
            <w:tcW w:w="3465" w:type="dxa"/>
            <w:vMerge/>
            <w:shd w:val="clear" w:color="auto" w:fill="auto"/>
          </w:tcPr>
          <w:p w:rsidR="00E371D2" w:rsidRPr="005C71A3" w:rsidRDefault="00E371D2" w:rsidP="00CC28F7">
            <w:pPr>
              <w:jc w:val="both"/>
            </w:pPr>
          </w:p>
        </w:tc>
        <w:tc>
          <w:tcPr>
            <w:tcW w:w="1196" w:type="dxa"/>
            <w:vMerge/>
            <w:shd w:val="clear" w:color="auto" w:fill="auto"/>
          </w:tcPr>
          <w:p w:rsidR="00E371D2" w:rsidRPr="005C71A3" w:rsidRDefault="00E371D2" w:rsidP="00CC28F7">
            <w:pPr>
              <w:jc w:val="both"/>
            </w:pPr>
          </w:p>
        </w:tc>
        <w:tc>
          <w:tcPr>
            <w:tcW w:w="1518" w:type="dxa"/>
            <w:vMerge/>
            <w:shd w:val="clear" w:color="auto" w:fill="auto"/>
          </w:tcPr>
          <w:p w:rsidR="00E371D2" w:rsidRPr="005C71A3" w:rsidRDefault="00E371D2" w:rsidP="00CC28F7">
            <w:pPr>
              <w:jc w:val="both"/>
            </w:pPr>
          </w:p>
        </w:tc>
        <w:tc>
          <w:tcPr>
            <w:tcW w:w="1599" w:type="dxa"/>
            <w:vMerge/>
            <w:shd w:val="clear" w:color="auto" w:fill="auto"/>
          </w:tcPr>
          <w:p w:rsidR="00E371D2" w:rsidRPr="00CC28F7" w:rsidRDefault="00E371D2" w:rsidP="00CC28F7">
            <w:pPr>
              <w:jc w:val="both"/>
              <w:rPr>
                <w:b/>
              </w:rPr>
            </w:pPr>
          </w:p>
        </w:tc>
        <w:tc>
          <w:tcPr>
            <w:tcW w:w="1048" w:type="dxa"/>
            <w:shd w:val="clear" w:color="auto" w:fill="auto"/>
          </w:tcPr>
          <w:p w:rsidR="00E371D2" w:rsidRPr="00CC28F7" w:rsidRDefault="00E371D2" w:rsidP="00CC28F7">
            <w:pPr>
              <w:jc w:val="both"/>
              <w:rPr>
                <w:b/>
              </w:rPr>
            </w:pPr>
            <w:r w:rsidRPr="00CC28F7">
              <w:rPr>
                <w:b/>
              </w:rPr>
              <w:t>2017</w:t>
            </w:r>
          </w:p>
        </w:tc>
        <w:tc>
          <w:tcPr>
            <w:tcW w:w="996" w:type="dxa"/>
            <w:shd w:val="clear" w:color="auto" w:fill="auto"/>
          </w:tcPr>
          <w:p w:rsidR="00E371D2" w:rsidRPr="00CC28F7" w:rsidRDefault="00E371D2" w:rsidP="00CC28F7">
            <w:pPr>
              <w:jc w:val="both"/>
              <w:rPr>
                <w:b/>
              </w:rPr>
            </w:pPr>
            <w:r w:rsidRPr="00CC28F7">
              <w:rPr>
                <w:b/>
              </w:rPr>
              <w:t>2018</w:t>
            </w:r>
          </w:p>
        </w:tc>
      </w:tr>
      <w:tr w:rsidR="00E371D2" w:rsidRPr="005C71A3" w:rsidTr="00CC28F7">
        <w:tc>
          <w:tcPr>
            <w:tcW w:w="471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1</w:t>
            </w:r>
          </w:p>
        </w:tc>
        <w:tc>
          <w:tcPr>
            <w:tcW w:w="3465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Численность населения МО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Чел.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88,9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89,6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89,6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89,6</w:t>
            </w:r>
          </w:p>
        </w:tc>
      </w:tr>
      <w:tr w:rsidR="00E371D2" w:rsidRPr="005C71A3" w:rsidTr="00CC28F7">
        <w:tc>
          <w:tcPr>
            <w:tcW w:w="471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2</w:t>
            </w:r>
          </w:p>
        </w:tc>
        <w:tc>
          <w:tcPr>
            <w:tcW w:w="3465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Доходы бюджета МО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Тыс. руб.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943F33">
              <w:t>14321,6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14173,5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371D2" w:rsidRPr="005C71A3" w:rsidRDefault="005704BD" w:rsidP="00CC28F7">
            <w:pPr>
              <w:jc w:val="center"/>
            </w:pPr>
            <w:r>
              <w:t>16782,1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371D2" w:rsidRPr="005C71A3" w:rsidRDefault="005704BD" w:rsidP="00CC28F7">
            <w:pPr>
              <w:jc w:val="center"/>
            </w:pPr>
            <w:r>
              <w:t>13466,5</w:t>
            </w:r>
          </w:p>
        </w:tc>
      </w:tr>
      <w:tr w:rsidR="00E371D2" w:rsidRPr="005C71A3" w:rsidTr="00CC28F7">
        <w:tc>
          <w:tcPr>
            <w:tcW w:w="471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3</w:t>
            </w:r>
          </w:p>
        </w:tc>
        <w:tc>
          <w:tcPr>
            <w:tcW w:w="3465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Объем финансовых средств, выделяемых на проведение праздничных мероприятий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Тыс. руб.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1160,0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371D2" w:rsidRPr="005C71A3" w:rsidRDefault="00EC0E50" w:rsidP="00CC28F7">
            <w:pPr>
              <w:jc w:val="center"/>
            </w:pPr>
            <w:r>
              <w:t>1200,0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371D2" w:rsidRPr="005C71A3" w:rsidRDefault="00EC0E50" w:rsidP="00CC28F7">
            <w:pPr>
              <w:jc w:val="center"/>
            </w:pPr>
            <w:r>
              <w:t>1000,0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371D2" w:rsidRPr="005C71A3" w:rsidRDefault="00EC0E50" w:rsidP="00CC28F7">
            <w:pPr>
              <w:jc w:val="center"/>
            </w:pPr>
            <w:r>
              <w:t>746,0</w:t>
            </w:r>
          </w:p>
        </w:tc>
      </w:tr>
      <w:tr w:rsidR="00E371D2" w:rsidRPr="005C71A3" w:rsidTr="00CC28F7">
        <w:tc>
          <w:tcPr>
            <w:tcW w:w="471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4</w:t>
            </w:r>
          </w:p>
        </w:tc>
        <w:tc>
          <w:tcPr>
            <w:tcW w:w="3465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Тыс. руб.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1400,0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371D2" w:rsidRPr="005C71A3" w:rsidRDefault="00EC0E50" w:rsidP="00CC28F7">
            <w:pPr>
              <w:jc w:val="center"/>
            </w:pPr>
            <w:r>
              <w:t>1070,0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371D2" w:rsidRPr="005C71A3" w:rsidRDefault="00EC0E50" w:rsidP="00CC28F7">
            <w:pPr>
              <w:jc w:val="center"/>
            </w:pPr>
            <w:r>
              <w:t>733,8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371D2" w:rsidRPr="005C71A3" w:rsidRDefault="00EC0E50" w:rsidP="00CC28F7">
            <w:pPr>
              <w:jc w:val="center"/>
            </w:pPr>
            <w:r>
              <w:t>747,0</w:t>
            </w:r>
          </w:p>
        </w:tc>
      </w:tr>
      <w:tr w:rsidR="00E371D2" w:rsidRPr="005C71A3" w:rsidTr="00CC28F7">
        <w:tc>
          <w:tcPr>
            <w:tcW w:w="471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5</w:t>
            </w:r>
          </w:p>
        </w:tc>
        <w:tc>
          <w:tcPr>
            <w:tcW w:w="3465" w:type="dxa"/>
            <w:shd w:val="clear" w:color="auto" w:fill="auto"/>
          </w:tcPr>
          <w:p w:rsidR="00E371D2" w:rsidRPr="005C71A3" w:rsidRDefault="00E371D2" w:rsidP="00CC28F7">
            <w:pPr>
              <w:jc w:val="both"/>
            </w:pPr>
            <w:r w:rsidRPr="005C71A3">
              <w:t>Объем продукции, закупаемой для муниципальных нужд</w:t>
            </w:r>
          </w:p>
        </w:tc>
        <w:tc>
          <w:tcPr>
            <w:tcW w:w="1196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 xml:space="preserve">Тыс. </w:t>
            </w:r>
            <w:proofErr w:type="spellStart"/>
            <w:r w:rsidRPr="005C71A3">
              <w:t>руб</w:t>
            </w:r>
            <w:proofErr w:type="spellEnd"/>
          </w:p>
        </w:tc>
        <w:tc>
          <w:tcPr>
            <w:tcW w:w="1518" w:type="dxa"/>
            <w:shd w:val="clear" w:color="auto" w:fill="auto"/>
            <w:vAlign w:val="center"/>
          </w:tcPr>
          <w:p w:rsidR="00E371D2" w:rsidRPr="005C71A3" w:rsidRDefault="00E371D2" w:rsidP="00CC28F7">
            <w:pPr>
              <w:jc w:val="center"/>
            </w:pPr>
            <w:r w:rsidRPr="005C71A3">
              <w:t>100,0</w:t>
            </w:r>
          </w:p>
        </w:tc>
        <w:tc>
          <w:tcPr>
            <w:tcW w:w="1599" w:type="dxa"/>
            <w:shd w:val="clear" w:color="auto" w:fill="auto"/>
            <w:vAlign w:val="center"/>
          </w:tcPr>
          <w:p w:rsidR="00E371D2" w:rsidRPr="005C71A3" w:rsidRDefault="00D04747" w:rsidP="00CC28F7">
            <w:pPr>
              <w:jc w:val="center"/>
            </w:pPr>
            <w:r>
              <w:t>100,0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E371D2" w:rsidRPr="005C71A3" w:rsidRDefault="00D04747" w:rsidP="00CC28F7">
            <w:pPr>
              <w:jc w:val="center"/>
            </w:pPr>
            <w:r>
              <w:t>100,0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371D2" w:rsidRPr="005C71A3" w:rsidRDefault="00D04747" w:rsidP="00CC28F7">
            <w:pPr>
              <w:jc w:val="center"/>
            </w:pPr>
            <w:r>
              <w:t>100,0</w:t>
            </w:r>
          </w:p>
        </w:tc>
      </w:tr>
    </w:tbl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89594D" w:rsidRDefault="0089594D" w:rsidP="00E371D2">
      <w:pPr>
        <w:ind w:firstLine="708"/>
        <w:jc w:val="right"/>
        <w:rPr>
          <w:sz w:val="24"/>
          <w:szCs w:val="24"/>
        </w:rPr>
      </w:pPr>
    </w:p>
    <w:p w:rsidR="0089594D" w:rsidRDefault="0089594D" w:rsidP="00E371D2">
      <w:pPr>
        <w:ind w:firstLine="708"/>
        <w:jc w:val="right"/>
        <w:rPr>
          <w:sz w:val="24"/>
          <w:szCs w:val="24"/>
        </w:rPr>
      </w:pPr>
    </w:p>
    <w:p w:rsidR="0089594D" w:rsidRDefault="0089594D" w:rsidP="00E371D2">
      <w:pPr>
        <w:ind w:firstLine="708"/>
        <w:jc w:val="right"/>
        <w:rPr>
          <w:sz w:val="24"/>
          <w:szCs w:val="24"/>
        </w:rPr>
      </w:pPr>
    </w:p>
    <w:p w:rsidR="00DD2FA6" w:rsidRDefault="00DD2FA6" w:rsidP="00E371D2">
      <w:pPr>
        <w:ind w:firstLine="708"/>
        <w:jc w:val="right"/>
        <w:rPr>
          <w:sz w:val="24"/>
          <w:szCs w:val="24"/>
        </w:rPr>
      </w:pPr>
    </w:p>
    <w:p w:rsidR="00DD2FA6" w:rsidRDefault="00DD2FA6" w:rsidP="00E371D2">
      <w:pPr>
        <w:ind w:firstLine="708"/>
        <w:jc w:val="right"/>
        <w:rPr>
          <w:sz w:val="24"/>
          <w:szCs w:val="24"/>
        </w:rPr>
      </w:pPr>
    </w:p>
    <w:p w:rsidR="00DD2FA6" w:rsidRDefault="00DD2FA6" w:rsidP="00E371D2">
      <w:pPr>
        <w:ind w:firstLine="708"/>
        <w:jc w:val="right"/>
        <w:rPr>
          <w:sz w:val="24"/>
          <w:szCs w:val="24"/>
        </w:rPr>
      </w:pPr>
    </w:p>
    <w:p w:rsidR="00E371D2" w:rsidRPr="00E4499B" w:rsidRDefault="00E371D2" w:rsidP="00E371D2">
      <w:pPr>
        <w:ind w:firstLine="708"/>
        <w:jc w:val="right"/>
        <w:rPr>
          <w:sz w:val="24"/>
          <w:szCs w:val="24"/>
        </w:rPr>
      </w:pPr>
      <w:r w:rsidRPr="00E4499B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2</w:t>
      </w:r>
    </w:p>
    <w:p w:rsidR="00E371D2" w:rsidRPr="00E4499B" w:rsidRDefault="00E371D2" w:rsidP="00E371D2">
      <w:pPr>
        <w:ind w:firstLine="708"/>
        <w:jc w:val="right"/>
        <w:rPr>
          <w:sz w:val="24"/>
          <w:szCs w:val="24"/>
        </w:rPr>
      </w:pPr>
      <w:r w:rsidRPr="00E4499B">
        <w:rPr>
          <w:sz w:val="24"/>
          <w:szCs w:val="24"/>
        </w:rPr>
        <w:t xml:space="preserve"> к прогнозу социально-экономического </w:t>
      </w:r>
    </w:p>
    <w:p w:rsidR="00E371D2" w:rsidRPr="00E4499B" w:rsidRDefault="00E371D2" w:rsidP="00E371D2">
      <w:pPr>
        <w:ind w:firstLine="708"/>
        <w:jc w:val="right"/>
        <w:rPr>
          <w:sz w:val="24"/>
          <w:szCs w:val="24"/>
        </w:rPr>
      </w:pPr>
      <w:r w:rsidRPr="00E4499B">
        <w:rPr>
          <w:sz w:val="24"/>
          <w:szCs w:val="24"/>
        </w:rPr>
        <w:t xml:space="preserve">развития муниципального округа Соколиная гора </w:t>
      </w:r>
    </w:p>
    <w:p w:rsidR="00E371D2" w:rsidRPr="007F4DEC" w:rsidRDefault="00E371D2" w:rsidP="00E371D2">
      <w:pPr>
        <w:ind w:firstLine="708"/>
        <w:jc w:val="right"/>
        <w:rPr>
          <w:sz w:val="20"/>
          <w:szCs w:val="20"/>
        </w:rPr>
      </w:pPr>
      <w:r w:rsidRPr="00E4499B">
        <w:rPr>
          <w:sz w:val="24"/>
          <w:szCs w:val="24"/>
        </w:rPr>
        <w:t>на 2016 год и плановый период 2017 и 2018 годы.</w:t>
      </w:r>
    </w:p>
    <w:p w:rsidR="00E371D2" w:rsidRDefault="00E371D2" w:rsidP="00E371D2">
      <w:pPr>
        <w:spacing w:line="360" w:lineRule="atLeast"/>
        <w:rPr>
          <w:b/>
          <w:color w:val="000000"/>
          <w:sz w:val="24"/>
          <w:szCs w:val="24"/>
        </w:rPr>
      </w:pPr>
    </w:p>
    <w:p w:rsidR="00E371D2" w:rsidRDefault="00E371D2" w:rsidP="00E371D2">
      <w:pPr>
        <w:spacing w:line="360" w:lineRule="atLeast"/>
        <w:jc w:val="center"/>
        <w:rPr>
          <w:b/>
          <w:color w:val="000000"/>
          <w:sz w:val="24"/>
          <w:szCs w:val="24"/>
        </w:rPr>
      </w:pPr>
    </w:p>
    <w:p w:rsidR="00E371D2" w:rsidRPr="00B63748" w:rsidRDefault="00E371D2" w:rsidP="00E371D2">
      <w:pPr>
        <w:spacing w:line="360" w:lineRule="atLeast"/>
        <w:jc w:val="center"/>
        <w:rPr>
          <w:b/>
          <w:color w:val="000000"/>
        </w:rPr>
      </w:pPr>
      <w:r w:rsidRPr="00B63748">
        <w:rPr>
          <w:b/>
          <w:color w:val="000000"/>
        </w:rPr>
        <w:t xml:space="preserve">Пояснительная записка </w:t>
      </w:r>
    </w:p>
    <w:p w:rsidR="00E371D2" w:rsidRDefault="00E371D2" w:rsidP="00E371D2">
      <w:pPr>
        <w:spacing w:line="360" w:lineRule="atLeast"/>
        <w:jc w:val="center"/>
        <w:rPr>
          <w:b/>
          <w:color w:val="000000"/>
        </w:rPr>
      </w:pPr>
      <w:r w:rsidRPr="00B63748">
        <w:rPr>
          <w:b/>
          <w:color w:val="000000"/>
        </w:rPr>
        <w:t xml:space="preserve">к прогнозу социально-экономического развития  </w:t>
      </w:r>
    </w:p>
    <w:p w:rsidR="00E371D2" w:rsidRPr="00B63748" w:rsidRDefault="00E371D2" w:rsidP="00E371D2">
      <w:pPr>
        <w:spacing w:line="360" w:lineRule="atLeast"/>
        <w:jc w:val="center"/>
        <w:rPr>
          <w:b/>
          <w:color w:val="000000"/>
        </w:rPr>
      </w:pPr>
      <w:r w:rsidRPr="00B63748">
        <w:rPr>
          <w:b/>
          <w:color w:val="000000"/>
        </w:rPr>
        <w:t>муниципального округа Соколиная гора на 201</w:t>
      </w:r>
      <w:r>
        <w:rPr>
          <w:b/>
          <w:color w:val="000000"/>
        </w:rPr>
        <w:t>6</w:t>
      </w:r>
      <w:r w:rsidRPr="00B63748">
        <w:rPr>
          <w:b/>
          <w:color w:val="000000"/>
        </w:rPr>
        <w:t xml:space="preserve"> год и плановый период 201</w:t>
      </w:r>
      <w:r>
        <w:rPr>
          <w:b/>
          <w:color w:val="000000"/>
        </w:rPr>
        <w:t>7</w:t>
      </w:r>
      <w:r w:rsidRPr="00B63748">
        <w:rPr>
          <w:b/>
          <w:color w:val="000000"/>
        </w:rPr>
        <w:t xml:space="preserve"> и 201</w:t>
      </w:r>
      <w:r>
        <w:rPr>
          <w:b/>
          <w:color w:val="000000"/>
        </w:rPr>
        <w:t>8</w:t>
      </w:r>
      <w:r w:rsidRPr="00B63748">
        <w:rPr>
          <w:b/>
          <w:color w:val="000000"/>
        </w:rPr>
        <w:t xml:space="preserve"> годы</w:t>
      </w:r>
      <w:r>
        <w:rPr>
          <w:b/>
          <w:color w:val="000000"/>
        </w:rPr>
        <w:t>.</w:t>
      </w: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p w:rsidR="00E371D2" w:rsidRDefault="00E371D2" w:rsidP="00E371D2">
      <w:pPr>
        <w:ind w:left="4900"/>
        <w:jc w:val="both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984"/>
        <w:gridCol w:w="971"/>
        <w:gridCol w:w="993"/>
        <w:gridCol w:w="1134"/>
        <w:gridCol w:w="992"/>
        <w:gridCol w:w="3685"/>
      </w:tblGrid>
      <w:tr w:rsidR="00E371D2" w:rsidRPr="004C7520" w:rsidTr="00B35AC6">
        <w:tc>
          <w:tcPr>
            <w:tcW w:w="555" w:type="dxa"/>
          </w:tcPr>
          <w:p w:rsidR="00E371D2" w:rsidRPr="004C7520" w:rsidRDefault="00E371D2" w:rsidP="00B35AC6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84" w:type="dxa"/>
          </w:tcPr>
          <w:p w:rsidR="00E371D2" w:rsidRPr="004C7520" w:rsidRDefault="00E371D2" w:rsidP="00B35AC6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  <w:p w:rsidR="00E371D2" w:rsidRPr="004C7520" w:rsidRDefault="00E371D2" w:rsidP="00B35AC6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71" w:type="dxa"/>
          </w:tcPr>
          <w:p w:rsidR="00E371D2" w:rsidRPr="004C7520" w:rsidRDefault="00E371D2" w:rsidP="00B35AC6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C7520">
              <w:rPr>
                <w:b/>
                <w:color w:val="000000"/>
                <w:sz w:val="24"/>
                <w:szCs w:val="24"/>
              </w:rPr>
              <w:t>Значе</w:t>
            </w:r>
            <w:proofErr w:type="spellEnd"/>
          </w:p>
          <w:p w:rsidR="00E371D2" w:rsidRPr="004C7520" w:rsidRDefault="00E371D2" w:rsidP="00B35AC6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4C7520">
              <w:rPr>
                <w:b/>
                <w:color w:val="000000"/>
                <w:sz w:val="24"/>
                <w:szCs w:val="24"/>
              </w:rPr>
              <w:t>ние</w:t>
            </w:r>
            <w:proofErr w:type="spellEnd"/>
            <w:r w:rsidRPr="004C7520">
              <w:rPr>
                <w:b/>
                <w:color w:val="000000"/>
                <w:sz w:val="24"/>
                <w:szCs w:val="24"/>
              </w:rPr>
              <w:t xml:space="preserve"> показателя в прошедшем 2015 году </w:t>
            </w:r>
          </w:p>
        </w:tc>
        <w:tc>
          <w:tcPr>
            <w:tcW w:w="993" w:type="dxa"/>
          </w:tcPr>
          <w:p w:rsidR="00E371D2" w:rsidRPr="004C7520" w:rsidRDefault="00E371D2" w:rsidP="00B35AC6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4C7520">
              <w:rPr>
                <w:b/>
                <w:color w:val="000000"/>
                <w:sz w:val="24"/>
                <w:szCs w:val="24"/>
              </w:rPr>
              <w:t>показате</w:t>
            </w:r>
            <w:proofErr w:type="spellEnd"/>
          </w:p>
          <w:p w:rsidR="00E371D2" w:rsidRPr="004C7520" w:rsidRDefault="00E371D2" w:rsidP="00B35AC6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 xml:space="preserve">ля в </w:t>
            </w:r>
            <w:proofErr w:type="spellStart"/>
            <w:r w:rsidRPr="004C7520">
              <w:rPr>
                <w:b/>
                <w:color w:val="000000"/>
                <w:sz w:val="24"/>
                <w:szCs w:val="24"/>
              </w:rPr>
              <w:t>очеред</w:t>
            </w:r>
            <w:proofErr w:type="spellEnd"/>
          </w:p>
          <w:p w:rsidR="00E371D2" w:rsidRPr="004C7520" w:rsidRDefault="00E371D2" w:rsidP="00B35AC6">
            <w:pPr>
              <w:spacing w:line="360" w:lineRule="atLeast"/>
              <w:jc w:val="both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 xml:space="preserve">ном 2016 году </w:t>
            </w:r>
          </w:p>
        </w:tc>
        <w:tc>
          <w:tcPr>
            <w:tcW w:w="1134" w:type="dxa"/>
          </w:tcPr>
          <w:p w:rsidR="00E371D2" w:rsidRPr="004C7520" w:rsidRDefault="00E371D2" w:rsidP="00B35AC6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4C7520">
              <w:rPr>
                <w:b/>
                <w:color w:val="000000"/>
                <w:sz w:val="24"/>
                <w:szCs w:val="24"/>
              </w:rPr>
              <w:t>показате</w:t>
            </w:r>
            <w:proofErr w:type="spellEnd"/>
          </w:p>
          <w:p w:rsidR="00E371D2" w:rsidRPr="004C7520" w:rsidRDefault="00E371D2" w:rsidP="00B35AC6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>ля в плановом 2017 году</w:t>
            </w:r>
          </w:p>
        </w:tc>
        <w:tc>
          <w:tcPr>
            <w:tcW w:w="992" w:type="dxa"/>
          </w:tcPr>
          <w:p w:rsidR="00E371D2" w:rsidRPr="004C7520" w:rsidRDefault="00E371D2" w:rsidP="00B35AC6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 xml:space="preserve">Значение </w:t>
            </w:r>
            <w:proofErr w:type="spellStart"/>
            <w:r w:rsidRPr="004C7520">
              <w:rPr>
                <w:b/>
                <w:color w:val="000000"/>
                <w:sz w:val="24"/>
                <w:szCs w:val="24"/>
              </w:rPr>
              <w:t>показате</w:t>
            </w:r>
            <w:proofErr w:type="spellEnd"/>
          </w:p>
          <w:p w:rsidR="00E371D2" w:rsidRPr="004C7520" w:rsidRDefault="00E371D2" w:rsidP="00B35AC6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>ля в плановом 2018 году</w:t>
            </w:r>
          </w:p>
        </w:tc>
        <w:tc>
          <w:tcPr>
            <w:tcW w:w="3685" w:type="dxa"/>
          </w:tcPr>
          <w:p w:rsidR="00E371D2" w:rsidRPr="004C7520" w:rsidRDefault="00E371D2" w:rsidP="00B35AC6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  <w:r w:rsidRPr="004C7520">
              <w:rPr>
                <w:b/>
                <w:color w:val="000000"/>
                <w:sz w:val="24"/>
                <w:szCs w:val="24"/>
              </w:rPr>
              <w:t>Причины и факторы изменений</w:t>
            </w:r>
          </w:p>
          <w:p w:rsidR="00E371D2" w:rsidRPr="004C7520" w:rsidRDefault="00E371D2" w:rsidP="00B35AC6">
            <w:pPr>
              <w:spacing w:line="360" w:lineRule="atLeast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E371D2" w:rsidRPr="004C7520" w:rsidTr="00B35AC6">
        <w:tc>
          <w:tcPr>
            <w:tcW w:w="555" w:type="dxa"/>
            <w:vAlign w:val="center"/>
          </w:tcPr>
          <w:p w:rsidR="00E371D2" w:rsidRPr="004C7520" w:rsidRDefault="00E371D2" w:rsidP="00B35AC6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 w:rsidRPr="004C7520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  <w:vAlign w:val="center"/>
          </w:tcPr>
          <w:p w:rsidR="00E371D2" w:rsidRPr="004C7520" w:rsidRDefault="00E371D2" w:rsidP="00B35AC6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C7520">
              <w:rPr>
                <w:color w:val="000000"/>
                <w:sz w:val="24"/>
                <w:szCs w:val="24"/>
              </w:rPr>
              <w:t>Численность населения муниципального образования</w:t>
            </w:r>
          </w:p>
        </w:tc>
        <w:tc>
          <w:tcPr>
            <w:tcW w:w="971" w:type="dxa"/>
            <w:vAlign w:val="center"/>
          </w:tcPr>
          <w:p w:rsidR="00E371D2" w:rsidRPr="004C7520" w:rsidRDefault="00E371D2" w:rsidP="00B35AC6">
            <w:pPr>
              <w:jc w:val="center"/>
              <w:rPr>
                <w:sz w:val="24"/>
                <w:szCs w:val="24"/>
              </w:rPr>
            </w:pPr>
            <w:r w:rsidRPr="004C7520">
              <w:rPr>
                <w:sz w:val="24"/>
                <w:szCs w:val="24"/>
              </w:rPr>
              <w:t>88,9</w:t>
            </w:r>
          </w:p>
        </w:tc>
        <w:tc>
          <w:tcPr>
            <w:tcW w:w="993" w:type="dxa"/>
            <w:vAlign w:val="center"/>
          </w:tcPr>
          <w:p w:rsidR="00E371D2" w:rsidRPr="004C7520" w:rsidRDefault="00E371D2" w:rsidP="00B35AC6">
            <w:pPr>
              <w:jc w:val="center"/>
              <w:rPr>
                <w:sz w:val="24"/>
                <w:szCs w:val="24"/>
              </w:rPr>
            </w:pPr>
            <w:r w:rsidRPr="004C7520">
              <w:rPr>
                <w:sz w:val="24"/>
                <w:szCs w:val="24"/>
              </w:rPr>
              <w:t>89,6</w:t>
            </w:r>
          </w:p>
        </w:tc>
        <w:tc>
          <w:tcPr>
            <w:tcW w:w="1134" w:type="dxa"/>
            <w:vAlign w:val="center"/>
          </w:tcPr>
          <w:p w:rsidR="00E371D2" w:rsidRPr="004C7520" w:rsidRDefault="00E371D2" w:rsidP="00B35AC6">
            <w:pPr>
              <w:jc w:val="center"/>
              <w:rPr>
                <w:sz w:val="24"/>
                <w:szCs w:val="24"/>
              </w:rPr>
            </w:pPr>
            <w:r w:rsidRPr="004C7520">
              <w:rPr>
                <w:sz w:val="24"/>
                <w:szCs w:val="24"/>
              </w:rPr>
              <w:t>89,6</w:t>
            </w:r>
          </w:p>
        </w:tc>
        <w:tc>
          <w:tcPr>
            <w:tcW w:w="992" w:type="dxa"/>
            <w:vAlign w:val="center"/>
          </w:tcPr>
          <w:p w:rsidR="00E371D2" w:rsidRPr="004C7520" w:rsidRDefault="00E371D2" w:rsidP="00B35AC6">
            <w:pPr>
              <w:jc w:val="center"/>
              <w:rPr>
                <w:sz w:val="24"/>
                <w:szCs w:val="24"/>
              </w:rPr>
            </w:pPr>
            <w:r w:rsidRPr="004C7520">
              <w:rPr>
                <w:sz w:val="24"/>
                <w:szCs w:val="24"/>
              </w:rPr>
              <w:t>89,6</w:t>
            </w:r>
          </w:p>
        </w:tc>
        <w:tc>
          <w:tcPr>
            <w:tcW w:w="3685" w:type="dxa"/>
          </w:tcPr>
          <w:p w:rsidR="00E371D2" w:rsidRPr="004C7520" w:rsidRDefault="00E371D2" w:rsidP="00B35AC6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4C7520">
              <w:rPr>
                <w:color w:val="000000"/>
                <w:sz w:val="24"/>
                <w:szCs w:val="24"/>
              </w:rPr>
              <w:t xml:space="preserve">Численность населения муниципального округа Соколиная гора имеет тенденцию к увеличению, в связи с ростом численности населения города Москвы в целом </w:t>
            </w:r>
          </w:p>
        </w:tc>
      </w:tr>
      <w:tr w:rsidR="00E371D2" w:rsidRPr="004C7520" w:rsidTr="00B35AC6">
        <w:tc>
          <w:tcPr>
            <w:tcW w:w="555" w:type="dxa"/>
            <w:vAlign w:val="center"/>
          </w:tcPr>
          <w:p w:rsidR="00E371D2" w:rsidRPr="004C7520" w:rsidRDefault="00E371D2" w:rsidP="00B35AC6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 w:rsidRPr="004C7520">
              <w:rPr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  <w:vAlign w:val="center"/>
          </w:tcPr>
          <w:p w:rsidR="00E371D2" w:rsidRPr="004C7520" w:rsidRDefault="00E371D2" w:rsidP="00B35AC6">
            <w:pPr>
              <w:pStyle w:val="a5"/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4C7520">
              <w:rPr>
                <w:color w:val="000000"/>
                <w:sz w:val="24"/>
                <w:szCs w:val="24"/>
              </w:rPr>
              <w:t>Доходы бюджета МО</w:t>
            </w:r>
          </w:p>
        </w:tc>
        <w:tc>
          <w:tcPr>
            <w:tcW w:w="971" w:type="dxa"/>
            <w:vAlign w:val="center"/>
          </w:tcPr>
          <w:p w:rsidR="00E371D2" w:rsidRPr="004C7520" w:rsidRDefault="00E371D2" w:rsidP="00B35AC6">
            <w:pPr>
              <w:jc w:val="center"/>
              <w:rPr>
                <w:sz w:val="24"/>
                <w:szCs w:val="24"/>
              </w:rPr>
            </w:pPr>
            <w:r w:rsidRPr="004C7520">
              <w:rPr>
                <w:sz w:val="24"/>
                <w:szCs w:val="24"/>
              </w:rPr>
              <w:t>14321,6</w:t>
            </w:r>
          </w:p>
        </w:tc>
        <w:tc>
          <w:tcPr>
            <w:tcW w:w="993" w:type="dxa"/>
            <w:vAlign w:val="center"/>
          </w:tcPr>
          <w:p w:rsidR="00E371D2" w:rsidRPr="004C7520" w:rsidRDefault="00E371D2" w:rsidP="00B35AC6">
            <w:pPr>
              <w:jc w:val="center"/>
              <w:rPr>
                <w:sz w:val="24"/>
                <w:szCs w:val="24"/>
              </w:rPr>
            </w:pPr>
            <w:r w:rsidRPr="004C7520">
              <w:rPr>
                <w:sz w:val="24"/>
                <w:szCs w:val="24"/>
              </w:rPr>
              <w:t>14173,5</w:t>
            </w:r>
          </w:p>
        </w:tc>
        <w:tc>
          <w:tcPr>
            <w:tcW w:w="1134" w:type="dxa"/>
            <w:vAlign w:val="center"/>
          </w:tcPr>
          <w:p w:rsidR="00E371D2" w:rsidRPr="004C7520" w:rsidRDefault="00E371D2" w:rsidP="00B35AC6">
            <w:pPr>
              <w:jc w:val="center"/>
              <w:rPr>
                <w:sz w:val="24"/>
                <w:szCs w:val="24"/>
              </w:rPr>
            </w:pPr>
            <w:r w:rsidRPr="004C7520">
              <w:rPr>
                <w:sz w:val="24"/>
                <w:szCs w:val="24"/>
              </w:rPr>
              <w:t>17212,4</w:t>
            </w:r>
          </w:p>
        </w:tc>
        <w:tc>
          <w:tcPr>
            <w:tcW w:w="992" w:type="dxa"/>
            <w:vAlign w:val="center"/>
          </w:tcPr>
          <w:p w:rsidR="00E371D2" w:rsidRPr="004C7520" w:rsidRDefault="00E371D2" w:rsidP="00B35AC6">
            <w:pPr>
              <w:jc w:val="center"/>
              <w:rPr>
                <w:sz w:val="24"/>
                <w:szCs w:val="24"/>
              </w:rPr>
            </w:pPr>
            <w:r w:rsidRPr="004C7520">
              <w:rPr>
                <w:sz w:val="24"/>
                <w:szCs w:val="24"/>
              </w:rPr>
              <w:t>14175,3</w:t>
            </w:r>
          </w:p>
        </w:tc>
        <w:tc>
          <w:tcPr>
            <w:tcW w:w="3685" w:type="dxa"/>
          </w:tcPr>
          <w:p w:rsidR="00E371D2" w:rsidRPr="004C7520" w:rsidRDefault="00E371D2" w:rsidP="00B35AC6">
            <w:pPr>
              <w:pStyle w:val="a5"/>
              <w:spacing w:before="0" w:after="0"/>
              <w:rPr>
                <w:color w:val="000000"/>
                <w:sz w:val="24"/>
                <w:szCs w:val="24"/>
              </w:rPr>
            </w:pPr>
            <w:r w:rsidRPr="004C7520">
              <w:rPr>
                <w:color w:val="000000"/>
                <w:sz w:val="24"/>
                <w:szCs w:val="24"/>
              </w:rPr>
              <w:t>Объем доходов</w:t>
            </w:r>
            <w:r>
              <w:rPr>
                <w:color w:val="000000"/>
                <w:sz w:val="24"/>
                <w:szCs w:val="24"/>
              </w:rPr>
              <w:t xml:space="preserve"> бюджета МО Соколиная гора определяется из прогнозного уровня доходов бюджета МО  согласно Постановлению Правительства Москвы «О проекте Закона города Москвы «О бюджете города Москвы на 2016 год и плановые периоды 2017 и 2018 годов»</w:t>
            </w:r>
          </w:p>
        </w:tc>
      </w:tr>
      <w:tr w:rsidR="00D141B8" w:rsidRPr="00F86094" w:rsidTr="00B35AC6">
        <w:tc>
          <w:tcPr>
            <w:tcW w:w="555" w:type="dxa"/>
          </w:tcPr>
          <w:p w:rsidR="00D141B8" w:rsidRPr="00F86094" w:rsidRDefault="00D141B8" w:rsidP="00B35AC6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F86094">
              <w:rPr>
                <w:color w:val="000000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D141B8" w:rsidRPr="00F86094" w:rsidRDefault="00D141B8" w:rsidP="00B35AC6">
            <w:pPr>
              <w:jc w:val="both"/>
              <w:rPr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 xml:space="preserve">Объем финансовых средств, выделяемых на проведение праздничных </w:t>
            </w:r>
            <w:r w:rsidRPr="00F86094">
              <w:rPr>
                <w:sz w:val="24"/>
                <w:szCs w:val="24"/>
              </w:rPr>
              <w:lastRenderedPageBreak/>
              <w:t>мероприятий</w:t>
            </w:r>
          </w:p>
        </w:tc>
        <w:tc>
          <w:tcPr>
            <w:tcW w:w="971" w:type="dxa"/>
            <w:vAlign w:val="center"/>
          </w:tcPr>
          <w:p w:rsidR="00D141B8" w:rsidRPr="00F86094" w:rsidRDefault="00D141B8" w:rsidP="00B35AC6">
            <w:pPr>
              <w:jc w:val="center"/>
              <w:rPr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lastRenderedPageBreak/>
              <w:t>1160,0</w:t>
            </w:r>
          </w:p>
        </w:tc>
        <w:tc>
          <w:tcPr>
            <w:tcW w:w="993" w:type="dxa"/>
            <w:vAlign w:val="center"/>
          </w:tcPr>
          <w:p w:rsidR="00D141B8" w:rsidRPr="00D141B8" w:rsidRDefault="00D141B8" w:rsidP="00B35AC6">
            <w:pPr>
              <w:jc w:val="center"/>
              <w:rPr>
                <w:sz w:val="24"/>
                <w:szCs w:val="24"/>
              </w:rPr>
            </w:pPr>
            <w:r w:rsidRPr="00D141B8">
              <w:rPr>
                <w:sz w:val="24"/>
                <w:szCs w:val="24"/>
              </w:rPr>
              <w:t>1200,0</w:t>
            </w:r>
          </w:p>
        </w:tc>
        <w:tc>
          <w:tcPr>
            <w:tcW w:w="1134" w:type="dxa"/>
            <w:vAlign w:val="center"/>
          </w:tcPr>
          <w:p w:rsidR="00D141B8" w:rsidRPr="00D141B8" w:rsidRDefault="00D141B8" w:rsidP="00B35AC6">
            <w:pPr>
              <w:jc w:val="center"/>
              <w:rPr>
                <w:sz w:val="24"/>
                <w:szCs w:val="24"/>
              </w:rPr>
            </w:pPr>
            <w:r w:rsidRPr="00D141B8">
              <w:rPr>
                <w:sz w:val="24"/>
                <w:szCs w:val="24"/>
              </w:rPr>
              <w:t>1000,0</w:t>
            </w:r>
          </w:p>
        </w:tc>
        <w:tc>
          <w:tcPr>
            <w:tcW w:w="992" w:type="dxa"/>
            <w:vAlign w:val="center"/>
          </w:tcPr>
          <w:p w:rsidR="00D141B8" w:rsidRPr="00D141B8" w:rsidRDefault="00D141B8" w:rsidP="00B35AC6">
            <w:pPr>
              <w:jc w:val="center"/>
              <w:rPr>
                <w:sz w:val="24"/>
                <w:szCs w:val="24"/>
              </w:rPr>
            </w:pPr>
            <w:r w:rsidRPr="00D141B8">
              <w:rPr>
                <w:sz w:val="24"/>
                <w:szCs w:val="24"/>
              </w:rPr>
              <w:t>746,0</w:t>
            </w:r>
          </w:p>
        </w:tc>
        <w:tc>
          <w:tcPr>
            <w:tcW w:w="3685" w:type="dxa"/>
          </w:tcPr>
          <w:p w:rsidR="00D141B8" w:rsidRPr="00F86094" w:rsidRDefault="00D141B8" w:rsidP="00B35AC6">
            <w:pPr>
              <w:spacing w:line="360" w:lineRule="atLeast"/>
              <w:rPr>
                <w:color w:val="000000"/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Объем финансовых средств, выделяемых на проведение праздничных мероприятий</w:t>
            </w:r>
            <w:r>
              <w:rPr>
                <w:sz w:val="24"/>
                <w:szCs w:val="24"/>
              </w:rPr>
              <w:t xml:space="preserve">, планируется исходя из общего объема доходов бюджета МО </w:t>
            </w:r>
            <w:r>
              <w:rPr>
                <w:sz w:val="24"/>
                <w:szCs w:val="24"/>
              </w:rPr>
              <w:lastRenderedPageBreak/>
              <w:t>Соколиная гора, а также с учетом прогнозного изменения уровня цен.</w:t>
            </w:r>
          </w:p>
        </w:tc>
      </w:tr>
      <w:tr w:rsidR="00D0316E" w:rsidRPr="00F86094" w:rsidTr="00B35AC6">
        <w:tc>
          <w:tcPr>
            <w:tcW w:w="555" w:type="dxa"/>
          </w:tcPr>
          <w:p w:rsidR="00D0316E" w:rsidRPr="00F86094" w:rsidRDefault="00D0316E" w:rsidP="00B35AC6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F86094">
              <w:rPr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84" w:type="dxa"/>
          </w:tcPr>
          <w:p w:rsidR="00D0316E" w:rsidRPr="00F86094" w:rsidRDefault="00D0316E" w:rsidP="00B35AC6">
            <w:pPr>
              <w:jc w:val="both"/>
              <w:rPr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</w:p>
        </w:tc>
        <w:tc>
          <w:tcPr>
            <w:tcW w:w="971" w:type="dxa"/>
            <w:vAlign w:val="center"/>
          </w:tcPr>
          <w:p w:rsidR="00D0316E" w:rsidRPr="00F86094" w:rsidRDefault="00D0316E" w:rsidP="00B35AC6">
            <w:pPr>
              <w:jc w:val="center"/>
              <w:rPr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1400,0</w:t>
            </w:r>
          </w:p>
        </w:tc>
        <w:tc>
          <w:tcPr>
            <w:tcW w:w="993" w:type="dxa"/>
            <w:vAlign w:val="center"/>
          </w:tcPr>
          <w:p w:rsidR="00D0316E" w:rsidRPr="00D0316E" w:rsidRDefault="00D0316E" w:rsidP="00B35AC6">
            <w:pPr>
              <w:jc w:val="center"/>
              <w:rPr>
                <w:sz w:val="24"/>
                <w:szCs w:val="24"/>
              </w:rPr>
            </w:pPr>
            <w:r w:rsidRPr="00D0316E">
              <w:rPr>
                <w:sz w:val="24"/>
                <w:szCs w:val="24"/>
              </w:rPr>
              <w:t>1070,0</w:t>
            </w:r>
          </w:p>
        </w:tc>
        <w:tc>
          <w:tcPr>
            <w:tcW w:w="1134" w:type="dxa"/>
            <w:vAlign w:val="center"/>
          </w:tcPr>
          <w:p w:rsidR="00D0316E" w:rsidRPr="00D0316E" w:rsidRDefault="00D0316E" w:rsidP="00B35AC6">
            <w:pPr>
              <w:jc w:val="center"/>
              <w:rPr>
                <w:sz w:val="24"/>
                <w:szCs w:val="24"/>
              </w:rPr>
            </w:pPr>
            <w:r w:rsidRPr="00D0316E">
              <w:rPr>
                <w:sz w:val="24"/>
                <w:szCs w:val="24"/>
              </w:rPr>
              <w:t>733,8</w:t>
            </w:r>
          </w:p>
        </w:tc>
        <w:tc>
          <w:tcPr>
            <w:tcW w:w="992" w:type="dxa"/>
            <w:vAlign w:val="center"/>
          </w:tcPr>
          <w:p w:rsidR="00D0316E" w:rsidRPr="00D0316E" w:rsidRDefault="00D0316E" w:rsidP="00B35AC6">
            <w:pPr>
              <w:jc w:val="center"/>
              <w:rPr>
                <w:sz w:val="24"/>
                <w:szCs w:val="24"/>
              </w:rPr>
            </w:pPr>
            <w:r w:rsidRPr="00D0316E">
              <w:rPr>
                <w:sz w:val="24"/>
                <w:szCs w:val="24"/>
              </w:rPr>
              <w:t>747,0</w:t>
            </w:r>
          </w:p>
        </w:tc>
        <w:tc>
          <w:tcPr>
            <w:tcW w:w="3685" w:type="dxa"/>
          </w:tcPr>
          <w:p w:rsidR="00D0316E" w:rsidRPr="00F86094" w:rsidRDefault="00D0316E" w:rsidP="00B35AC6">
            <w:pPr>
              <w:rPr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Объем финансовых средств, выделяемых на информирование жителей о деятельности органов местного самоуправления</w:t>
            </w:r>
            <w:r>
              <w:rPr>
                <w:sz w:val="24"/>
                <w:szCs w:val="24"/>
              </w:rPr>
              <w:t>, планируется исходя из общего объема доходов бюджета МО Соколиная гора, а также с учетом прогнозного изменения уровня цен.</w:t>
            </w:r>
          </w:p>
        </w:tc>
      </w:tr>
      <w:tr w:rsidR="00D0316E" w:rsidRPr="00F86094" w:rsidTr="00D0316E">
        <w:tc>
          <w:tcPr>
            <w:tcW w:w="555" w:type="dxa"/>
          </w:tcPr>
          <w:p w:rsidR="00D0316E" w:rsidRPr="00F86094" w:rsidRDefault="00D0316E" w:rsidP="00B35AC6">
            <w:pPr>
              <w:spacing w:line="360" w:lineRule="atLeast"/>
              <w:jc w:val="both"/>
              <w:rPr>
                <w:color w:val="000000"/>
                <w:sz w:val="24"/>
                <w:szCs w:val="24"/>
              </w:rPr>
            </w:pPr>
            <w:r w:rsidRPr="00F86094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D0316E" w:rsidRPr="00F86094" w:rsidRDefault="00D0316E" w:rsidP="00B35AC6">
            <w:pPr>
              <w:jc w:val="both"/>
              <w:rPr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Объем продукции, закупаемой для муниципальных нужд</w:t>
            </w:r>
          </w:p>
        </w:tc>
        <w:tc>
          <w:tcPr>
            <w:tcW w:w="971" w:type="dxa"/>
            <w:vAlign w:val="center"/>
          </w:tcPr>
          <w:p w:rsidR="00D0316E" w:rsidRPr="00F86094" w:rsidRDefault="00D0316E" w:rsidP="00B35AC6">
            <w:pPr>
              <w:jc w:val="center"/>
              <w:rPr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vAlign w:val="center"/>
          </w:tcPr>
          <w:p w:rsidR="00D0316E" w:rsidRPr="00F86094" w:rsidRDefault="00D0316E" w:rsidP="00D0316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D0316E" w:rsidRPr="00F86094" w:rsidRDefault="00D0316E" w:rsidP="00D0316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D0316E" w:rsidRPr="00F86094" w:rsidRDefault="00D0316E" w:rsidP="00D0316E">
            <w:pPr>
              <w:spacing w:line="360" w:lineRule="atLeast"/>
              <w:jc w:val="center"/>
              <w:rPr>
                <w:color w:val="000000"/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100,0</w:t>
            </w:r>
          </w:p>
        </w:tc>
        <w:tc>
          <w:tcPr>
            <w:tcW w:w="3685" w:type="dxa"/>
          </w:tcPr>
          <w:p w:rsidR="00D0316E" w:rsidRPr="00F86094" w:rsidRDefault="00D0316E" w:rsidP="00B35AC6">
            <w:pPr>
              <w:jc w:val="both"/>
              <w:rPr>
                <w:sz w:val="24"/>
                <w:szCs w:val="24"/>
              </w:rPr>
            </w:pPr>
            <w:r w:rsidRPr="00F86094">
              <w:rPr>
                <w:sz w:val="24"/>
                <w:szCs w:val="24"/>
              </w:rPr>
              <w:t>Объем продукции, закупаемой для муниципальных нужд</w:t>
            </w:r>
            <w:r>
              <w:rPr>
                <w:sz w:val="24"/>
                <w:szCs w:val="24"/>
              </w:rPr>
              <w:t xml:space="preserve"> планируется, исходя из общего объема доходов бюджета МО Соколиная гора, а также с учетом прогнозного изменения уровня цен.</w:t>
            </w:r>
          </w:p>
        </w:tc>
      </w:tr>
    </w:tbl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E371D2" w:rsidRDefault="00E371D2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1677DD" w:rsidRDefault="001677DD" w:rsidP="00D06B34">
      <w:pPr>
        <w:ind w:left="4900"/>
        <w:jc w:val="right"/>
        <w:rPr>
          <w:sz w:val="24"/>
          <w:szCs w:val="24"/>
        </w:rPr>
      </w:pPr>
    </w:p>
    <w:p w:rsidR="00DD2FA6" w:rsidRDefault="00DD2FA6" w:rsidP="00D06B34">
      <w:pPr>
        <w:ind w:left="4900"/>
        <w:jc w:val="right"/>
        <w:rPr>
          <w:sz w:val="24"/>
          <w:szCs w:val="24"/>
        </w:rPr>
      </w:pPr>
    </w:p>
    <w:p w:rsidR="00DD2FA6" w:rsidRDefault="00DD2FA6" w:rsidP="00D06B34">
      <w:pPr>
        <w:ind w:left="4900"/>
        <w:jc w:val="right"/>
        <w:rPr>
          <w:sz w:val="24"/>
          <w:szCs w:val="24"/>
        </w:rPr>
      </w:pPr>
    </w:p>
    <w:p w:rsidR="00DD2FA6" w:rsidRDefault="00DD2FA6" w:rsidP="00D06B34">
      <w:pPr>
        <w:ind w:left="4900"/>
        <w:jc w:val="right"/>
        <w:rPr>
          <w:sz w:val="24"/>
          <w:szCs w:val="24"/>
        </w:rPr>
      </w:pPr>
    </w:p>
    <w:p w:rsidR="00DD2FA6" w:rsidRDefault="00DD2FA6" w:rsidP="00D06B34">
      <w:pPr>
        <w:ind w:left="4900"/>
        <w:jc w:val="right"/>
        <w:rPr>
          <w:sz w:val="24"/>
          <w:szCs w:val="24"/>
        </w:rPr>
      </w:pPr>
    </w:p>
    <w:p w:rsidR="00D06B34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06B34">
        <w:rPr>
          <w:sz w:val="24"/>
          <w:szCs w:val="24"/>
        </w:rPr>
        <w:t>Приложение 5</w:t>
      </w:r>
    </w:p>
    <w:p w:rsidR="00D06B34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06B34">
        <w:rPr>
          <w:sz w:val="24"/>
          <w:szCs w:val="24"/>
        </w:rPr>
        <w:t xml:space="preserve">к </w:t>
      </w:r>
      <w:r w:rsidR="00D06B34" w:rsidRPr="003D7438">
        <w:rPr>
          <w:sz w:val="24"/>
          <w:szCs w:val="24"/>
        </w:rPr>
        <w:t xml:space="preserve"> решени</w:t>
      </w:r>
      <w:r w:rsidR="00D06B34">
        <w:rPr>
          <w:sz w:val="24"/>
          <w:szCs w:val="24"/>
        </w:rPr>
        <w:t>ю</w:t>
      </w:r>
      <w:r w:rsidR="00D06B34" w:rsidRPr="003D7438">
        <w:rPr>
          <w:sz w:val="24"/>
          <w:szCs w:val="24"/>
        </w:rPr>
        <w:t xml:space="preserve"> </w:t>
      </w:r>
      <w:r w:rsidR="00D06B34">
        <w:rPr>
          <w:sz w:val="24"/>
          <w:szCs w:val="24"/>
        </w:rPr>
        <w:t xml:space="preserve">Совета депутатов </w:t>
      </w:r>
    </w:p>
    <w:p w:rsidR="00D06B34" w:rsidRDefault="00D06B34" w:rsidP="00D06B34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D06B34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140A2">
        <w:rPr>
          <w:sz w:val="24"/>
          <w:szCs w:val="24"/>
        </w:rPr>
        <w:t xml:space="preserve">   </w:t>
      </w:r>
      <w:r w:rsidR="006A0E08">
        <w:rPr>
          <w:sz w:val="24"/>
          <w:szCs w:val="24"/>
        </w:rPr>
        <w:t xml:space="preserve">                    </w:t>
      </w:r>
      <w:r w:rsidR="006A0E08" w:rsidRPr="00983A41">
        <w:rPr>
          <w:sz w:val="24"/>
          <w:szCs w:val="24"/>
        </w:rPr>
        <w:t xml:space="preserve">от </w:t>
      </w:r>
      <w:r w:rsidR="006A0E08">
        <w:rPr>
          <w:sz w:val="24"/>
          <w:szCs w:val="24"/>
        </w:rPr>
        <w:t xml:space="preserve"> ______________№__________</w:t>
      </w:r>
    </w:p>
    <w:p w:rsidR="004140A2" w:rsidRPr="00592B35" w:rsidRDefault="004140A2" w:rsidP="006A0E08">
      <w:pPr>
        <w:ind w:left="5664"/>
        <w:jc w:val="both"/>
      </w:pPr>
    </w:p>
    <w:p w:rsidR="00F86B2E" w:rsidRDefault="00F86B2E" w:rsidP="004140A2">
      <w:pPr>
        <w:ind w:left="5664"/>
        <w:jc w:val="both"/>
        <w:rPr>
          <w:sz w:val="24"/>
          <w:szCs w:val="24"/>
        </w:rPr>
      </w:pPr>
    </w:p>
    <w:p w:rsidR="00F86B2E" w:rsidRPr="004F0935" w:rsidRDefault="004F0935" w:rsidP="004F0935">
      <w:pPr>
        <w:ind w:firstLine="708"/>
        <w:jc w:val="center"/>
        <w:rPr>
          <w:b/>
        </w:rPr>
      </w:pPr>
      <w:r w:rsidRPr="004F0935">
        <w:rPr>
          <w:b/>
        </w:rPr>
        <w:t>Прогноз основных характеристик бюджета муниципального округа Соколиная гора на 2016 год и плановый период 2017 и 2018 годы.</w:t>
      </w:r>
    </w:p>
    <w:p w:rsidR="00F86B2E" w:rsidRPr="004F0935" w:rsidRDefault="00F86B2E" w:rsidP="004F0935">
      <w:pPr>
        <w:ind w:firstLine="708"/>
        <w:jc w:val="center"/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tbl>
      <w:tblPr>
        <w:tblW w:w="0" w:type="auto"/>
        <w:tblInd w:w="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2420"/>
        <w:gridCol w:w="1480"/>
        <w:gridCol w:w="1481"/>
        <w:gridCol w:w="1481"/>
        <w:gridCol w:w="1481"/>
      </w:tblGrid>
      <w:tr w:rsidR="004F0935" w:rsidRPr="00D42D64" w:rsidTr="00D42D64">
        <w:tc>
          <w:tcPr>
            <w:tcW w:w="560" w:type="dxa"/>
            <w:shd w:val="clear" w:color="auto" w:fill="auto"/>
            <w:vAlign w:val="center"/>
          </w:tcPr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№</w:t>
            </w:r>
          </w:p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D42D64">
              <w:rPr>
                <w:b/>
                <w:sz w:val="24"/>
                <w:szCs w:val="24"/>
              </w:rPr>
              <w:t>п</w:t>
            </w:r>
            <w:proofErr w:type="spellEnd"/>
            <w:r w:rsidRPr="00D42D64">
              <w:rPr>
                <w:b/>
                <w:sz w:val="24"/>
                <w:szCs w:val="24"/>
              </w:rPr>
              <w:t>/</w:t>
            </w:r>
            <w:proofErr w:type="spellStart"/>
            <w:r w:rsidRPr="00D42D6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0" w:type="dxa"/>
            <w:shd w:val="clear" w:color="auto" w:fill="auto"/>
            <w:vAlign w:val="center"/>
          </w:tcPr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Показатели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2015г.</w:t>
            </w:r>
          </w:p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2016г.</w:t>
            </w:r>
          </w:p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2017г.</w:t>
            </w:r>
          </w:p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 xml:space="preserve">(тыс. </w:t>
            </w:r>
            <w:proofErr w:type="spellStart"/>
            <w:r w:rsidRPr="00D42D64">
              <w:rPr>
                <w:b/>
                <w:sz w:val="24"/>
                <w:szCs w:val="24"/>
              </w:rPr>
              <w:t>руб</w:t>
            </w:r>
            <w:proofErr w:type="spellEnd"/>
            <w:r w:rsidRPr="00D42D64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2018г.</w:t>
            </w:r>
          </w:p>
          <w:p w:rsidR="004F0935" w:rsidRPr="00D42D64" w:rsidRDefault="004F0935" w:rsidP="00D42D64">
            <w:pPr>
              <w:jc w:val="center"/>
              <w:rPr>
                <w:b/>
                <w:sz w:val="24"/>
                <w:szCs w:val="24"/>
              </w:rPr>
            </w:pPr>
            <w:r w:rsidRPr="00D42D64">
              <w:rPr>
                <w:b/>
                <w:sz w:val="24"/>
                <w:szCs w:val="24"/>
              </w:rPr>
              <w:t>(тыс. Руб.)</w:t>
            </w:r>
          </w:p>
        </w:tc>
      </w:tr>
      <w:tr w:rsidR="004F0935" w:rsidRPr="00D42D64" w:rsidTr="00D42D64">
        <w:tc>
          <w:tcPr>
            <w:tcW w:w="560" w:type="dxa"/>
            <w:shd w:val="clear" w:color="auto" w:fill="auto"/>
            <w:vAlign w:val="center"/>
          </w:tcPr>
          <w:p w:rsidR="004F0935" w:rsidRPr="00D42D64" w:rsidRDefault="004F0935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</w:t>
            </w:r>
          </w:p>
        </w:tc>
        <w:tc>
          <w:tcPr>
            <w:tcW w:w="2420" w:type="dxa"/>
            <w:shd w:val="clear" w:color="auto" w:fill="auto"/>
          </w:tcPr>
          <w:p w:rsidR="004F0935" w:rsidRPr="00D42D64" w:rsidRDefault="004F0935" w:rsidP="00D42D64">
            <w:pPr>
              <w:jc w:val="both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Общий объем доходов МО Соколиная гора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4F0935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16721,6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F0935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14173,5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F0935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17212,4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4F0935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14175,3</w:t>
            </w:r>
          </w:p>
        </w:tc>
      </w:tr>
      <w:tr w:rsidR="00A6227B" w:rsidRPr="00D42D64" w:rsidTr="00D42D64">
        <w:tc>
          <w:tcPr>
            <w:tcW w:w="560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2</w:t>
            </w:r>
          </w:p>
        </w:tc>
        <w:tc>
          <w:tcPr>
            <w:tcW w:w="2420" w:type="dxa"/>
            <w:shd w:val="clear" w:color="auto" w:fill="auto"/>
          </w:tcPr>
          <w:p w:rsidR="00A6227B" w:rsidRPr="00D42D64" w:rsidRDefault="00A6227B" w:rsidP="00D42D64">
            <w:pPr>
              <w:jc w:val="both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Общий объем расходов МО Соколиная гора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18121,6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14173,5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17212,4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14175,3</w:t>
            </w:r>
          </w:p>
        </w:tc>
      </w:tr>
      <w:tr w:rsidR="00A6227B" w:rsidRPr="00D42D64" w:rsidTr="00D42D64">
        <w:tc>
          <w:tcPr>
            <w:tcW w:w="560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3</w:t>
            </w:r>
          </w:p>
        </w:tc>
        <w:tc>
          <w:tcPr>
            <w:tcW w:w="2420" w:type="dxa"/>
            <w:shd w:val="clear" w:color="auto" w:fill="auto"/>
          </w:tcPr>
          <w:p w:rsidR="00A6227B" w:rsidRPr="00D42D64" w:rsidRDefault="00A6227B" w:rsidP="00D42D64">
            <w:pPr>
              <w:jc w:val="both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 xml:space="preserve">Дефицит (-), </w:t>
            </w:r>
            <w:proofErr w:type="spellStart"/>
            <w:r w:rsidRPr="00D42D64">
              <w:rPr>
                <w:sz w:val="24"/>
                <w:szCs w:val="24"/>
              </w:rPr>
              <w:t>Профицит</w:t>
            </w:r>
            <w:proofErr w:type="spellEnd"/>
            <w:r w:rsidRPr="00D42D64">
              <w:rPr>
                <w:sz w:val="24"/>
                <w:szCs w:val="24"/>
              </w:rPr>
              <w:t>(+)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-1400,0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0,0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0,0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A6227B" w:rsidRPr="00D42D64" w:rsidRDefault="00A6227B" w:rsidP="00D42D64">
            <w:pPr>
              <w:jc w:val="center"/>
              <w:rPr>
                <w:sz w:val="24"/>
                <w:szCs w:val="24"/>
              </w:rPr>
            </w:pPr>
            <w:r w:rsidRPr="00D42D64">
              <w:rPr>
                <w:sz w:val="24"/>
                <w:szCs w:val="24"/>
              </w:rPr>
              <w:t>0,0</w:t>
            </w:r>
          </w:p>
        </w:tc>
      </w:tr>
    </w:tbl>
    <w:p w:rsidR="00F86B2E" w:rsidRDefault="00F86B2E" w:rsidP="00731F12">
      <w:pPr>
        <w:ind w:firstLine="708"/>
        <w:jc w:val="both"/>
        <w:rPr>
          <w:sz w:val="24"/>
          <w:szCs w:val="24"/>
        </w:rPr>
      </w:pPr>
    </w:p>
    <w:p w:rsidR="00731F12" w:rsidRDefault="00731F12" w:rsidP="00731F12">
      <w:pPr>
        <w:jc w:val="center"/>
      </w:pPr>
    </w:p>
    <w:p w:rsidR="00731F12" w:rsidRDefault="0052223F" w:rsidP="0052223F">
      <w:pPr>
        <w:ind w:firstLine="708"/>
        <w:jc w:val="both"/>
      </w:pPr>
      <w:r>
        <w:t>Поступление доходов в бюджет муниципального округа Соколиная гора в 2016 году по сравнению с 2015 годом прогнозируется с уменьшением на 2548,1 тыс. руб., или на 15,2 процента.</w:t>
      </w:r>
    </w:p>
    <w:p w:rsidR="006B4D43" w:rsidRDefault="0052223F" w:rsidP="0052223F">
      <w:pPr>
        <w:ind w:firstLine="708"/>
        <w:jc w:val="both"/>
      </w:pPr>
      <w:r>
        <w:t>Уменьшение прогнозируемого общего объема дохода на 2016 год связано с</w:t>
      </w:r>
      <w:r w:rsidR="006B4D43">
        <w:t>:</w:t>
      </w:r>
    </w:p>
    <w:p w:rsidR="0052223F" w:rsidRDefault="0052223F" w:rsidP="0052223F">
      <w:pPr>
        <w:ind w:firstLine="708"/>
        <w:jc w:val="both"/>
      </w:pPr>
      <w:r>
        <w:t xml:space="preserve"> </w:t>
      </w:r>
      <w:r w:rsidR="006B4D43">
        <w:t>-</w:t>
      </w:r>
      <w:r>
        <w:t>межбюджетными трансфертами из бюджета города Москвы бюджетам муниципальных округов в целях повышения эффективности осуществления</w:t>
      </w:r>
      <w:r w:rsidR="006B4D43">
        <w:t xml:space="preserve"> Советами депутатов муниципальных округов переданных в соответствии с Законом города Москвы от 11.07.2012г. № 39 полномочий города Москвы (в 2015 году было заключено соглашение  с Департаментом финансов города Москвы о предоставлении межбюджетного трансферта из бюджета города Москвы в размере 2400,0 тыс. руб.);</w:t>
      </w:r>
    </w:p>
    <w:p w:rsidR="006B4D43" w:rsidRDefault="006B4D43" w:rsidP="0052223F">
      <w:pPr>
        <w:ind w:firstLine="708"/>
        <w:jc w:val="both"/>
      </w:pPr>
      <w:r>
        <w:t>-нормативом отчислений от налога на доходы физических лиц на 2016 год прогнозный норматив отчислений (процент) составляет 0,1675 проц</w:t>
      </w:r>
      <w:r w:rsidR="005077C0">
        <w:t xml:space="preserve">ентов по сравнению с 2015 годом, что </w:t>
      </w:r>
      <w:r>
        <w:t>на 0,0072 процента меньше.</w:t>
      </w:r>
    </w:p>
    <w:p w:rsidR="00731F12" w:rsidRPr="00082A4E" w:rsidRDefault="00082A4E" w:rsidP="00CE5FB3">
      <w:pPr>
        <w:ind w:firstLine="708"/>
        <w:jc w:val="both"/>
      </w:pPr>
      <w:r w:rsidRPr="00082A4E">
        <w:t xml:space="preserve">Общий объем расходов </w:t>
      </w:r>
      <w:r>
        <w:t>бюджета муниципального округа Соколиная гора в 2016 году по сравнению с 2015 годом планируется с уменьшением на 3948,1 тыс. руб., или на 21,8 процента.</w:t>
      </w:r>
    </w:p>
    <w:p w:rsidR="00731F12" w:rsidRDefault="00082A4E" w:rsidP="00082A4E">
      <w:pPr>
        <w:ind w:firstLine="708"/>
        <w:jc w:val="both"/>
      </w:pPr>
      <w:r w:rsidRPr="00082A4E">
        <w:t xml:space="preserve">На </w:t>
      </w:r>
      <w:r>
        <w:t>плановый период 2017 и 2018 годов доходы прогнозируются с увеличением к показателю на 2016 год на 21,4 процента и на 0,03 процента соответственно, расходы на 2017 год- с увеличением к показателю 2016 года</w:t>
      </w:r>
      <w:r w:rsidRPr="00082A4E">
        <w:t xml:space="preserve"> </w:t>
      </w:r>
      <w:r>
        <w:t>на 21,4 процента, и на 2018 год- с увеличением к показателю 2016 года</w:t>
      </w:r>
      <w:r w:rsidRPr="00082A4E">
        <w:t xml:space="preserve"> </w:t>
      </w:r>
      <w:r>
        <w:t>на 0,03 процента.</w:t>
      </w:r>
    </w:p>
    <w:p w:rsidR="00082A4E" w:rsidRPr="00082A4E" w:rsidRDefault="00CE5FB3" w:rsidP="00082A4E">
      <w:pPr>
        <w:ind w:firstLine="708"/>
        <w:jc w:val="both"/>
      </w:pPr>
      <w:r>
        <w:t>Объем дефицита бюджета муниципального округа Соколиная гора</w:t>
      </w:r>
      <w:r w:rsidR="00223467">
        <w:t xml:space="preserve"> на 2016 год и плановый период 2017 и 2018 годы не прогнозируется.</w:t>
      </w:r>
    </w:p>
    <w:p w:rsidR="00731F12" w:rsidRPr="00082A4E" w:rsidRDefault="00731F12" w:rsidP="00082A4E">
      <w:pPr>
        <w:jc w:val="both"/>
      </w:pPr>
    </w:p>
    <w:p w:rsidR="00731F12" w:rsidRPr="00082A4E" w:rsidRDefault="00731F12" w:rsidP="00731F12"/>
    <w:p w:rsidR="00D92CE0" w:rsidRPr="00082A4E" w:rsidRDefault="00D92CE0" w:rsidP="007D3619">
      <w:pPr>
        <w:jc w:val="both"/>
      </w:pPr>
    </w:p>
    <w:p w:rsidR="00007CA7" w:rsidRDefault="00007CA7" w:rsidP="00C76DDC">
      <w:pPr>
        <w:ind w:left="4900"/>
        <w:jc w:val="right"/>
        <w:rPr>
          <w:sz w:val="24"/>
          <w:szCs w:val="24"/>
        </w:rPr>
      </w:pPr>
    </w:p>
    <w:p w:rsidR="00DD2FA6" w:rsidRDefault="00DD2FA6" w:rsidP="00C76DDC">
      <w:pPr>
        <w:ind w:left="4900"/>
        <w:jc w:val="right"/>
        <w:rPr>
          <w:sz w:val="24"/>
          <w:szCs w:val="24"/>
        </w:rPr>
      </w:pPr>
    </w:p>
    <w:p w:rsidR="00DD2FA6" w:rsidRDefault="00DD2FA6" w:rsidP="00C76DDC">
      <w:pPr>
        <w:ind w:left="4900"/>
        <w:jc w:val="right"/>
        <w:rPr>
          <w:sz w:val="24"/>
          <w:szCs w:val="24"/>
        </w:rPr>
      </w:pPr>
    </w:p>
    <w:p w:rsidR="00DD2FA6" w:rsidRDefault="00DD2FA6" w:rsidP="00C76DDC">
      <w:pPr>
        <w:ind w:left="4900"/>
        <w:jc w:val="right"/>
        <w:rPr>
          <w:sz w:val="24"/>
          <w:szCs w:val="24"/>
        </w:rPr>
      </w:pPr>
    </w:p>
    <w:p w:rsidR="00C76DDC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C76DDC">
        <w:rPr>
          <w:sz w:val="24"/>
          <w:szCs w:val="24"/>
        </w:rPr>
        <w:t>Приложение 6</w:t>
      </w:r>
    </w:p>
    <w:p w:rsidR="00C76DDC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C76DDC">
        <w:rPr>
          <w:sz w:val="24"/>
          <w:szCs w:val="24"/>
        </w:rPr>
        <w:t xml:space="preserve">к </w:t>
      </w:r>
      <w:r w:rsidR="00C76DDC" w:rsidRPr="003D7438">
        <w:rPr>
          <w:sz w:val="24"/>
          <w:szCs w:val="24"/>
        </w:rPr>
        <w:t xml:space="preserve"> решени</w:t>
      </w:r>
      <w:r w:rsidR="00C76DDC">
        <w:rPr>
          <w:sz w:val="24"/>
          <w:szCs w:val="24"/>
        </w:rPr>
        <w:t>ю</w:t>
      </w:r>
      <w:r w:rsidR="00C76DDC" w:rsidRPr="003D7438">
        <w:rPr>
          <w:sz w:val="24"/>
          <w:szCs w:val="24"/>
        </w:rPr>
        <w:t xml:space="preserve"> </w:t>
      </w:r>
      <w:r w:rsidR="00C76DDC">
        <w:rPr>
          <w:sz w:val="24"/>
          <w:szCs w:val="24"/>
        </w:rPr>
        <w:t xml:space="preserve">Совета депутатов </w:t>
      </w:r>
    </w:p>
    <w:p w:rsidR="00C76DDC" w:rsidRDefault="00C76DDC" w:rsidP="00C76DDC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6A0E08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983A4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______________№__________</w:t>
      </w:r>
    </w:p>
    <w:p w:rsidR="00A601A7" w:rsidRDefault="00A601A7" w:rsidP="00A601A7">
      <w:pPr>
        <w:jc w:val="both"/>
      </w:pPr>
    </w:p>
    <w:p w:rsidR="00C76DDC" w:rsidRDefault="00C76DDC" w:rsidP="00C76DDC">
      <w:pPr>
        <w:ind w:left="5664"/>
        <w:jc w:val="both"/>
        <w:rPr>
          <w:sz w:val="24"/>
          <w:szCs w:val="24"/>
          <w:u w:val="single"/>
        </w:rPr>
      </w:pPr>
    </w:p>
    <w:p w:rsidR="00FD1B7C" w:rsidRDefault="00FD1B7C" w:rsidP="00C76DDC">
      <w:pPr>
        <w:ind w:left="5664"/>
        <w:jc w:val="both"/>
        <w:rPr>
          <w:sz w:val="24"/>
          <w:szCs w:val="24"/>
          <w:u w:val="single"/>
        </w:rPr>
      </w:pPr>
    </w:p>
    <w:p w:rsidR="00FD1B7C" w:rsidRDefault="00FD1B7C" w:rsidP="00FD1B7C">
      <w:pPr>
        <w:jc w:val="center"/>
        <w:rPr>
          <w:b/>
        </w:rPr>
      </w:pPr>
      <w:r>
        <w:rPr>
          <w:b/>
        </w:rPr>
        <w:t xml:space="preserve">Программа муниципальных </w:t>
      </w:r>
      <w:r w:rsidR="0058001A">
        <w:rPr>
          <w:b/>
        </w:rPr>
        <w:t xml:space="preserve">внутренних </w:t>
      </w:r>
      <w:r>
        <w:rPr>
          <w:b/>
        </w:rPr>
        <w:t xml:space="preserve">заимствований бюджета муниципального округа Соколиная гора на </w:t>
      </w:r>
      <w:r w:rsidRPr="00CA7EC1">
        <w:rPr>
          <w:b/>
        </w:rPr>
        <w:t>2016 год и плановый период 2017 и 2018 годы</w:t>
      </w:r>
      <w:r>
        <w:rPr>
          <w:b/>
        </w:rPr>
        <w:t>.</w:t>
      </w:r>
    </w:p>
    <w:p w:rsidR="00FD1B7C" w:rsidRDefault="00FD1B7C" w:rsidP="00FD1B7C">
      <w:pPr>
        <w:jc w:val="center"/>
        <w:rPr>
          <w:b/>
        </w:rPr>
      </w:pPr>
    </w:p>
    <w:p w:rsidR="00C14424" w:rsidRDefault="00C14424" w:rsidP="00C14424">
      <w:r>
        <w:t xml:space="preserve">1.Привлечение заимствований </w:t>
      </w:r>
      <w:r w:rsidR="00583514">
        <w:t xml:space="preserve">бюджета муниципального округа Соколиная гора </w:t>
      </w:r>
      <w:r>
        <w:t xml:space="preserve">на </w:t>
      </w:r>
      <w:r w:rsidRPr="00C14424">
        <w:t>2016 год и плановый период 2017 и 2018 годы</w:t>
      </w:r>
      <w:r>
        <w:t>.</w:t>
      </w:r>
    </w:p>
    <w:p w:rsidR="00990427" w:rsidRDefault="00990427" w:rsidP="00C14424"/>
    <w:tbl>
      <w:tblPr>
        <w:tblW w:w="103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8"/>
        <w:gridCol w:w="5868"/>
        <w:gridCol w:w="1275"/>
        <w:gridCol w:w="1275"/>
        <w:gridCol w:w="1276"/>
      </w:tblGrid>
      <w:tr w:rsidR="00C14424" w:rsidRPr="00421BB1" w:rsidTr="00421BB1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C14424" w:rsidRPr="00C14424" w:rsidRDefault="00C14424" w:rsidP="00C14424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r w:rsidRPr="00C14424">
              <w:rPr>
                <w:rFonts w:ascii="inherit" w:hAnsi="inherit" w:cs="Arial"/>
                <w:color w:val="2B3841"/>
              </w:rPr>
              <w:t>п</w:t>
            </w:r>
            <w:proofErr w:type="spellEnd"/>
            <w:r w:rsidRPr="00C14424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C14424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5871" w:type="dxa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C14424" w:rsidRPr="00C14424" w:rsidRDefault="00C14424" w:rsidP="00C14424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828" w:type="dxa"/>
            <w:gridSpan w:val="3"/>
            <w:shd w:val="clear" w:color="auto" w:fill="FFFFFF"/>
          </w:tcPr>
          <w:p w:rsidR="00C14424" w:rsidRPr="00C14424" w:rsidRDefault="00C14424" w:rsidP="00C14424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Объем привлечения средств (тыс. рублей)</w:t>
            </w:r>
          </w:p>
        </w:tc>
      </w:tr>
      <w:tr w:rsidR="00C14424" w:rsidRPr="00421BB1" w:rsidTr="00421BB1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C14424" w:rsidRPr="00421BB1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5871" w:type="dxa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C14424" w:rsidRPr="00421BB1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276" w:type="dxa"/>
            <w:shd w:val="clear" w:color="auto" w:fill="FFFFFF"/>
          </w:tcPr>
          <w:p w:rsidR="00C14424" w:rsidRPr="00421BB1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2016 год</w:t>
            </w:r>
          </w:p>
        </w:tc>
        <w:tc>
          <w:tcPr>
            <w:tcW w:w="1276" w:type="dxa"/>
            <w:shd w:val="clear" w:color="auto" w:fill="FFFFFF"/>
          </w:tcPr>
          <w:p w:rsidR="00C14424" w:rsidRPr="00421BB1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2017 год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C14424" w:rsidRPr="00421BB1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2018 год</w:t>
            </w:r>
          </w:p>
        </w:tc>
      </w:tr>
      <w:tr w:rsidR="00C14424" w:rsidRPr="00421BB1" w:rsidTr="00421BB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C14424" w:rsidRPr="00C14424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C14424" w:rsidRPr="00C14424" w:rsidRDefault="00990427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Муниципальные</w:t>
            </w:r>
            <w:r w:rsidR="00C14424" w:rsidRPr="00C14424">
              <w:rPr>
                <w:rFonts w:ascii="inherit" w:hAnsi="inherit" w:cs="Arial"/>
                <w:color w:val="2B3841"/>
              </w:rPr>
              <w:t xml:space="preserve"> ценные бумаги, номинальная стоимость которых указана в валюте Российской Федерации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14424" w:rsidRPr="00C14424" w:rsidRDefault="00C14424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14424" w:rsidRPr="00C14424" w:rsidRDefault="00C14424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C14424" w:rsidRPr="00C14424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C14424" w:rsidRPr="00421BB1" w:rsidTr="00421BB1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C14424" w:rsidRPr="00C14424" w:rsidRDefault="00C14424" w:rsidP="00C14424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5871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C14424" w:rsidRPr="00C14424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14424" w:rsidRPr="00C14424" w:rsidRDefault="00C14424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vAlign w:val="bottom"/>
          </w:tcPr>
          <w:p w:rsidR="00C14424" w:rsidRPr="00C14424" w:rsidRDefault="00C14424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27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C14424" w:rsidRPr="00C14424" w:rsidRDefault="00C14424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990427" w:rsidRDefault="00990427" w:rsidP="00C14424"/>
    <w:p w:rsidR="00C14424" w:rsidRDefault="00990427" w:rsidP="00C14424">
      <w:r>
        <w:t>II. Погашение заимствований</w:t>
      </w:r>
      <w:r w:rsidR="00583514" w:rsidRPr="00583514">
        <w:t xml:space="preserve"> </w:t>
      </w:r>
      <w:r w:rsidR="00583514">
        <w:t>бюджета муниципального округа Соколиная гора</w:t>
      </w:r>
      <w:r>
        <w:t xml:space="preserve"> </w:t>
      </w:r>
      <w:r w:rsidR="00C14424">
        <w:t xml:space="preserve">на </w:t>
      </w:r>
      <w:r w:rsidR="00C14424" w:rsidRPr="00C14424">
        <w:t>2016 год и плановый период 2017 и 2018 годы</w:t>
      </w:r>
      <w:r>
        <w:t>.</w:t>
      </w:r>
    </w:p>
    <w:p w:rsidR="00990427" w:rsidRPr="00C14424" w:rsidRDefault="00990427" w:rsidP="00C14424"/>
    <w:tbl>
      <w:tblPr>
        <w:tblW w:w="104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4"/>
        <w:gridCol w:w="6135"/>
        <w:gridCol w:w="1104"/>
        <w:gridCol w:w="1104"/>
        <w:gridCol w:w="1396"/>
      </w:tblGrid>
      <w:tr w:rsidR="00421BB1" w:rsidRPr="00421BB1" w:rsidTr="00D16CA0"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 xml:space="preserve">N </w:t>
            </w:r>
            <w:proofErr w:type="spellStart"/>
            <w:r w:rsidRPr="00C14424">
              <w:rPr>
                <w:rFonts w:ascii="inherit" w:hAnsi="inherit" w:cs="Arial"/>
                <w:color w:val="2B3841"/>
              </w:rPr>
              <w:t>п</w:t>
            </w:r>
            <w:proofErr w:type="spellEnd"/>
            <w:r w:rsidRPr="00C14424">
              <w:rPr>
                <w:rFonts w:ascii="inherit" w:hAnsi="inherit" w:cs="Arial"/>
                <w:color w:val="2B3841"/>
              </w:rPr>
              <w:t>/</w:t>
            </w:r>
            <w:proofErr w:type="spellStart"/>
            <w:r w:rsidRPr="00C14424">
              <w:rPr>
                <w:rFonts w:ascii="inherit" w:hAnsi="inherit" w:cs="Arial"/>
                <w:color w:val="2B3841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Виды заимствований</w:t>
            </w:r>
          </w:p>
        </w:tc>
        <w:tc>
          <w:tcPr>
            <w:tcW w:w="3604" w:type="dxa"/>
            <w:gridSpan w:val="3"/>
            <w:shd w:val="clear" w:color="auto" w:fill="FFFFFF"/>
          </w:tcPr>
          <w:p w:rsidR="00421BB1" w:rsidRPr="00C14424" w:rsidRDefault="00421BB1" w:rsidP="00C14424">
            <w:pPr>
              <w:spacing w:line="270" w:lineRule="atLeast"/>
              <w:jc w:val="center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Объем погашения средств (тыс. рублей)</w:t>
            </w:r>
          </w:p>
        </w:tc>
      </w:tr>
      <w:tr w:rsidR="00421BB1" w:rsidRPr="00421BB1" w:rsidTr="00D16CA0"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421BB1" w:rsidRPr="00421BB1" w:rsidRDefault="00421BB1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0" w:type="auto"/>
            <w:vMerge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421BB1" w:rsidRPr="00421BB1" w:rsidRDefault="00421BB1" w:rsidP="0099042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</w:p>
        </w:tc>
        <w:tc>
          <w:tcPr>
            <w:tcW w:w="1104" w:type="dxa"/>
            <w:shd w:val="clear" w:color="auto" w:fill="FFFFFF"/>
          </w:tcPr>
          <w:p w:rsidR="00421BB1" w:rsidRPr="00421BB1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2016 год</w:t>
            </w:r>
          </w:p>
        </w:tc>
        <w:tc>
          <w:tcPr>
            <w:tcW w:w="1104" w:type="dxa"/>
            <w:shd w:val="clear" w:color="auto" w:fill="FFFFFF"/>
          </w:tcPr>
          <w:p w:rsidR="00421BB1" w:rsidRPr="00421BB1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2017 год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</w:tcPr>
          <w:p w:rsidR="00421BB1" w:rsidRPr="00421BB1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2018 год</w:t>
            </w:r>
          </w:p>
        </w:tc>
      </w:tr>
      <w:tr w:rsidR="00421BB1" w:rsidRPr="00421BB1" w:rsidTr="00D16CA0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1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99042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Муниципальные</w:t>
            </w:r>
            <w:r w:rsidRPr="00C14424">
              <w:rPr>
                <w:rFonts w:ascii="inherit" w:hAnsi="inherit" w:cs="Arial"/>
                <w:color w:val="2B3841"/>
              </w:rPr>
              <w:t xml:space="preserve"> ценные бумаги, номинальная стоимость которых указана в валюте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1BB1" w:rsidRPr="00C14424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1BB1" w:rsidRPr="00C14424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421BB1" w:rsidRPr="00421BB1" w:rsidTr="00D16CA0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2</w:t>
            </w: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Бюджетные кредиты, полученные от других бюджетов бюджетной системы Российской Федерации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1BB1" w:rsidRPr="00C14424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1BB1" w:rsidRPr="00C14424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</w:tr>
      <w:tr w:rsidR="00421BB1" w:rsidRPr="00421BB1" w:rsidTr="00D16CA0"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rPr>
                <w:rFonts w:ascii="Arial" w:hAnsi="Arial" w:cs="Arial"/>
                <w:color w:val="2B3841"/>
              </w:rPr>
            </w:pPr>
          </w:p>
        </w:tc>
        <w:tc>
          <w:tcPr>
            <w:tcW w:w="0" w:type="auto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C14424">
              <w:rPr>
                <w:rFonts w:ascii="inherit" w:hAnsi="inherit" w:cs="Arial"/>
                <w:color w:val="2B3841"/>
              </w:rPr>
              <w:t>ИТОГО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1BB1" w:rsidRPr="00C14424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104" w:type="dxa"/>
            <w:shd w:val="clear" w:color="auto" w:fill="FFFFFF"/>
            <w:vAlign w:val="bottom"/>
          </w:tcPr>
          <w:p w:rsidR="00421BB1" w:rsidRPr="00C14424" w:rsidRDefault="00421BB1" w:rsidP="00CC28F7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  <w:tc>
          <w:tcPr>
            <w:tcW w:w="1396" w:type="dxa"/>
            <w:shd w:val="clear" w:color="auto" w:fill="FFFFFF"/>
            <w:tcMar>
              <w:top w:w="45" w:type="dxa"/>
              <w:left w:w="135" w:type="dxa"/>
              <w:bottom w:w="45" w:type="dxa"/>
              <w:right w:w="135" w:type="dxa"/>
            </w:tcMar>
            <w:vAlign w:val="bottom"/>
            <w:hideMark/>
          </w:tcPr>
          <w:p w:rsidR="00421BB1" w:rsidRPr="00C14424" w:rsidRDefault="00421BB1" w:rsidP="00C14424">
            <w:pPr>
              <w:spacing w:line="270" w:lineRule="atLeast"/>
              <w:textAlignment w:val="baseline"/>
              <w:rPr>
                <w:rFonts w:ascii="inherit" w:hAnsi="inherit" w:cs="Arial"/>
                <w:color w:val="2B3841"/>
              </w:rPr>
            </w:pPr>
            <w:r w:rsidRPr="00421BB1">
              <w:rPr>
                <w:rFonts w:ascii="inherit" w:hAnsi="inherit" w:cs="Arial"/>
                <w:color w:val="2B3841"/>
              </w:rPr>
              <w:t>0,0</w:t>
            </w:r>
          </w:p>
        </w:tc>
      </w:tr>
    </w:tbl>
    <w:p w:rsidR="00990427" w:rsidRDefault="00990427" w:rsidP="00C14424">
      <w:pPr>
        <w:shd w:val="clear" w:color="auto" w:fill="FFFFFF"/>
        <w:spacing w:line="270" w:lineRule="atLeast"/>
        <w:jc w:val="center"/>
        <w:textAlignment w:val="baseline"/>
        <w:rPr>
          <w:rFonts w:ascii="Arial" w:hAnsi="Arial" w:cs="Arial"/>
          <w:color w:val="2B3841"/>
          <w:sz w:val="18"/>
          <w:szCs w:val="18"/>
        </w:rPr>
      </w:pPr>
    </w:p>
    <w:p w:rsidR="00C14424" w:rsidRDefault="00C14424" w:rsidP="00C14424"/>
    <w:p w:rsidR="00C14424" w:rsidRDefault="00C14424" w:rsidP="00C14424"/>
    <w:p w:rsidR="00C14424" w:rsidRDefault="00C14424" w:rsidP="00C14424"/>
    <w:p w:rsidR="00C14424" w:rsidRDefault="00C14424" w:rsidP="00C14424"/>
    <w:p w:rsidR="00C14424" w:rsidRDefault="00C14424" w:rsidP="00C14424"/>
    <w:p w:rsidR="000D5F68" w:rsidRDefault="000D5F68" w:rsidP="00D5202B">
      <w:pPr>
        <w:ind w:left="4900"/>
        <w:jc w:val="right"/>
        <w:rPr>
          <w:sz w:val="24"/>
          <w:szCs w:val="24"/>
        </w:rPr>
      </w:pPr>
    </w:p>
    <w:p w:rsidR="000D5F68" w:rsidRDefault="000D5F68" w:rsidP="00D5202B">
      <w:pPr>
        <w:ind w:left="4900"/>
        <w:jc w:val="right"/>
        <w:rPr>
          <w:sz w:val="24"/>
          <w:szCs w:val="24"/>
        </w:rPr>
      </w:pPr>
    </w:p>
    <w:p w:rsidR="000D5F68" w:rsidRDefault="000D5F68" w:rsidP="00D5202B">
      <w:pPr>
        <w:ind w:left="4900"/>
        <w:jc w:val="right"/>
        <w:rPr>
          <w:sz w:val="24"/>
          <w:szCs w:val="24"/>
        </w:rPr>
      </w:pPr>
    </w:p>
    <w:p w:rsidR="000D5F68" w:rsidRDefault="000D5F68" w:rsidP="00D5202B">
      <w:pPr>
        <w:ind w:left="4900"/>
        <w:jc w:val="right"/>
        <w:rPr>
          <w:sz w:val="24"/>
          <w:szCs w:val="24"/>
        </w:rPr>
      </w:pPr>
    </w:p>
    <w:p w:rsidR="000D5F68" w:rsidRDefault="000D5F68" w:rsidP="00D5202B">
      <w:pPr>
        <w:ind w:left="4900"/>
        <w:jc w:val="right"/>
        <w:rPr>
          <w:sz w:val="24"/>
          <w:szCs w:val="24"/>
        </w:rPr>
      </w:pPr>
    </w:p>
    <w:p w:rsidR="000D5F68" w:rsidRDefault="000D5F68" w:rsidP="00D5202B">
      <w:pPr>
        <w:ind w:left="4900"/>
        <w:jc w:val="right"/>
        <w:rPr>
          <w:sz w:val="24"/>
          <w:szCs w:val="24"/>
        </w:rPr>
      </w:pPr>
    </w:p>
    <w:p w:rsidR="00D5202B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D5202B">
        <w:rPr>
          <w:sz w:val="24"/>
          <w:szCs w:val="24"/>
        </w:rPr>
        <w:t>Приложение 7</w:t>
      </w:r>
    </w:p>
    <w:p w:rsidR="00D5202B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D5202B">
        <w:rPr>
          <w:sz w:val="24"/>
          <w:szCs w:val="24"/>
        </w:rPr>
        <w:t xml:space="preserve">к </w:t>
      </w:r>
      <w:r w:rsidR="00D5202B" w:rsidRPr="003D7438">
        <w:rPr>
          <w:sz w:val="24"/>
          <w:szCs w:val="24"/>
        </w:rPr>
        <w:t xml:space="preserve"> решени</w:t>
      </w:r>
      <w:r w:rsidR="00D5202B">
        <w:rPr>
          <w:sz w:val="24"/>
          <w:szCs w:val="24"/>
        </w:rPr>
        <w:t>ю</w:t>
      </w:r>
      <w:r w:rsidR="00D5202B" w:rsidRPr="003D7438">
        <w:rPr>
          <w:sz w:val="24"/>
          <w:szCs w:val="24"/>
        </w:rPr>
        <w:t xml:space="preserve"> </w:t>
      </w:r>
      <w:r w:rsidR="00D5202B">
        <w:rPr>
          <w:sz w:val="24"/>
          <w:szCs w:val="24"/>
        </w:rPr>
        <w:t xml:space="preserve">Совета депутатов </w:t>
      </w:r>
    </w:p>
    <w:p w:rsidR="00D5202B" w:rsidRDefault="00D5202B" w:rsidP="00D5202B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D5202B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601A7">
        <w:rPr>
          <w:sz w:val="24"/>
          <w:szCs w:val="24"/>
        </w:rPr>
        <w:t xml:space="preserve">   </w:t>
      </w:r>
      <w:r w:rsidR="006A0E08">
        <w:rPr>
          <w:sz w:val="24"/>
          <w:szCs w:val="24"/>
        </w:rPr>
        <w:t xml:space="preserve">                    </w:t>
      </w:r>
      <w:r w:rsidR="006A0E08" w:rsidRPr="00983A41">
        <w:rPr>
          <w:sz w:val="24"/>
          <w:szCs w:val="24"/>
        </w:rPr>
        <w:t xml:space="preserve">от </w:t>
      </w:r>
      <w:r w:rsidR="006A0E08">
        <w:rPr>
          <w:sz w:val="24"/>
          <w:szCs w:val="24"/>
        </w:rPr>
        <w:t xml:space="preserve"> ______________№__________</w:t>
      </w:r>
    </w:p>
    <w:p w:rsidR="00A601A7" w:rsidRPr="00592B35" w:rsidRDefault="00A601A7" w:rsidP="006A0E08">
      <w:pPr>
        <w:ind w:left="5664"/>
        <w:jc w:val="both"/>
      </w:pPr>
    </w:p>
    <w:p w:rsidR="00D5202B" w:rsidRDefault="00D5202B" w:rsidP="00D5202B">
      <w:pPr>
        <w:ind w:left="5664"/>
        <w:jc w:val="both"/>
        <w:rPr>
          <w:sz w:val="24"/>
          <w:szCs w:val="24"/>
          <w:u w:val="single"/>
        </w:rPr>
      </w:pPr>
    </w:p>
    <w:p w:rsidR="00C14424" w:rsidRDefault="00C14424" w:rsidP="00C14424"/>
    <w:p w:rsidR="007D6CB4" w:rsidRDefault="007D6CB4" w:rsidP="00C14424"/>
    <w:p w:rsidR="00C14424" w:rsidRDefault="007D6CB4" w:rsidP="007D6CB4">
      <w:pPr>
        <w:jc w:val="center"/>
        <w:rPr>
          <w:b/>
        </w:rPr>
      </w:pPr>
      <w:r w:rsidRPr="007D6CB4">
        <w:rPr>
          <w:b/>
        </w:rPr>
        <w:t>Программа муниципальных гарантий</w:t>
      </w:r>
      <w:r w:rsidR="003874B2">
        <w:rPr>
          <w:b/>
        </w:rPr>
        <w:t xml:space="preserve"> в валюте Российской Федерации</w:t>
      </w:r>
      <w:r w:rsidRPr="007D6CB4">
        <w:rPr>
          <w:b/>
        </w:rPr>
        <w:t xml:space="preserve"> муниципального округа Соколиная гора на 2016 год и плановый период 2017 и 2018 годы.</w:t>
      </w:r>
    </w:p>
    <w:p w:rsidR="003874B2" w:rsidRDefault="003874B2" w:rsidP="007D6CB4">
      <w:pPr>
        <w:jc w:val="center"/>
        <w:rPr>
          <w:b/>
        </w:rPr>
      </w:pPr>
    </w:p>
    <w:p w:rsidR="003874B2" w:rsidRDefault="003874B2" w:rsidP="003874B2">
      <w:pPr>
        <w:jc w:val="both"/>
      </w:pPr>
      <w:r>
        <w:t>1.Перечень подлежащих предоставлению муниципальных гарантий муниципальным округом Соколиная гора</w:t>
      </w:r>
      <w:r w:rsidRPr="003874B2">
        <w:rPr>
          <w:b/>
        </w:rPr>
        <w:t xml:space="preserve"> </w:t>
      </w:r>
      <w:r w:rsidRPr="003874B2">
        <w:t>на 2016 год и плановый период 2017 и 2018 годы</w:t>
      </w:r>
      <w: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1876"/>
        <w:gridCol w:w="2011"/>
        <w:gridCol w:w="1064"/>
        <w:gridCol w:w="786"/>
        <w:gridCol w:w="786"/>
        <w:gridCol w:w="1448"/>
        <w:gridCol w:w="1876"/>
      </w:tblGrid>
      <w:tr w:rsidR="003874B2" w:rsidRPr="00CC28F7" w:rsidTr="00CC28F7">
        <w:tc>
          <w:tcPr>
            <w:tcW w:w="575" w:type="dxa"/>
            <w:vMerge w:val="restart"/>
            <w:shd w:val="clear" w:color="auto" w:fill="auto"/>
            <w:vAlign w:val="center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№</w:t>
            </w:r>
          </w:p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proofErr w:type="spellStart"/>
            <w:r w:rsidRPr="00CC28F7">
              <w:rPr>
                <w:sz w:val="24"/>
                <w:szCs w:val="24"/>
              </w:rPr>
              <w:t>п</w:t>
            </w:r>
            <w:proofErr w:type="spellEnd"/>
            <w:r w:rsidRPr="00CC28F7">
              <w:rPr>
                <w:sz w:val="24"/>
                <w:szCs w:val="24"/>
              </w:rPr>
              <w:t>/</w:t>
            </w:r>
            <w:proofErr w:type="spellStart"/>
            <w:r w:rsidRPr="00CC2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Наименование</w:t>
            </w:r>
          </w:p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принципала</w:t>
            </w:r>
          </w:p>
        </w:tc>
        <w:tc>
          <w:tcPr>
            <w:tcW w:w="2011" w:type="dxa"/>
            <w:vMerge w:val="restart"/>
            <w:shd w:val="clear" w:color="auto" w:fill="auto"/>
            <w:vAlign w:val="center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2636" w:type="dxa"/>
            <w:gridSpan w:val="3"/>
            <w:shd w:val="clear" w:color="auto" w:fill="auto"/>
            <w:vAlign w:val="center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Сумма гарантирования 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876" w:type="dxa"/>
            <w:vMerge w:val="restart"/>
            <w:shd w:val="clear" w:color="auto" w:fill="auto"/>
            <w:vAlign w:val="center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3874B2" w:rsidTr="00CC28F7">
        <w:tc>
          <w:tcPr>
            <w:tcW w:w="575" w:type="dxa"/>
            <w:vMerge/>
            <w:shd w:val="clear" w:color="auto" w:fill="auto"/>
          </w:tcPr>
          <w:p w:rsidR="003874B2" w:rsidRDefault="003874B2" w:rsidP="00CC28F7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3874B2" w:rsidRDefault="003874B2" w:rsidP="00CC28F7">
            <w:pPr>
              <w:jc w:val="both"/>
            </w:pPr>
          </w:p>
        </w:tc>
        <w:tc>
          <w:tcPr>
            <w:tcW w:w="2011" w:type="dxa"/>
            <w:vMerge/>
            <w:shd w:val="clear" w:color="auto" w:fill="auto"/>
          </w:tcPr>
          <w:p w:rsidR="003874B2" w:rsidRDefault="003874B2" w:rsidP="00CC28F7">
            <w:pPr>
              <w:jc w:val="both"/>
            </w:pPr>
          </w:p>
        </w:tc>
        <w:tc>
          <w:tcPr>
            <w:tcW w:w="1064" w:type="dxa"/>
            <w:shd w:val="clear" w:color="auto" w:fill="auto"/>
          </w:tcPr>
          <w:p w:rsidR="003874B2" w:rsidRPr="00CC28F7" w:rsidRDefault="003874B2" w:rsidP="00CC28F7">
            <w:pPr>
              <w:jc w:val="both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2016 год</w:t>
            </w:r>
          </w:p>
        </w:tc>
        <w:tc>
          <w:tcPr>
            <w:tcW w:w="786" w:type="dxa"/>
            <w:shd w:val="clear" w:color="auto" w:fill="auto"/>
          </w:tcPr>
          <w:p w:rsidR="003874B2" w:rsidRPr="00CC28F7" w:rsidRDefault="003874B2" w:rsidP="00CC28F7">
            <w:pPr>
              <w:jc w:val="both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2017 год</w:t>
            </w:r>
          </w:p>
        </w:tc>
        <w:tc>
          <w:tcPr>
            <w:tcW w:w="786" w:type="dxa"/>
            <w:shd w:val="clear" w:color="auto" w:fill="auto"/>
          </w:tcPr>
          <w:p w:rsidR="003874B2" w:rsidRPr="00CC28F7" w:rsidRDefault="003874B2" w:rsidP="00CC28F7">
            <w:pPr>
              <w:jc w:val="both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2018 год</w:t>
            </w:r>
          </w:p>
        </w:tc>
        <w:tc>
          <w:tcPr>
            <w:tcW w:w="1448" w:type="dxa"/>
            <w:vMerge/>
            <w:shd w:val="clear" w:color="auto" w:fill="auto"/>
          </w:tcPr>
          <w:p w:rsidR="003874B2" w:rsidRDefault="003874B2" w:rsidP="00CC28F7">
            <w:pPr>
              <w:jc w:val="both"/>
            </w:pPr>
          </w:p>
        </w:tc>
        <w:tc>
          <w:tcPr>
            <w:tcW w:w="1876" w:type="dxa"/>
            <w:vMerge/>
            <w:shd w:val="clear" w:color="auto" w:fill="auto"/>
          </w:tcPr>
          <w:p w:rsidR="003874B2" w:rsidRDefault="003874B2" w:rsidP="00CC28F7">
            <w:pPr>
              <w:jc w:val="both"/>
            </w:pPr>
          </w:p>
        </w:tc>
      </w:tr>
      <w:tr w:rsidR="003874B2" w:rsidRPr="00CC28F7" w:rsidTr="00CC28F7">
        <w:tc>
          <w:tcPr>
            <w:tcW w:w="575" w:type="dxa"/>
            <w:shd w:val="clear" w:color="auto" w:fill="auto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auto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3</w:t>
            </w:r>
          </w:p>
        </w:tc>
        <w:tc>
          <w:tcPr>
            <w:tcW w:w="1064" w:type="dxa"/>
            <w:shd w:val="clear" w:color="auto" w:fill="auto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4</w:t>
            </w:r>
          </w:p>
        </w:tc>
        <w:tc>
          <w:tcPr>
            <w:tcW w:w="786" w:type="dxa"/>
            <w:shd w:val="clear" w:color="auto" w:fill="auto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5</w:t>
            </w:r>
          </w:p>
        </w:tc>
        <w:tc>
          <w:tcPr>
            <w:tcW w:w="786" w:type="dxa"/>
            <w:shd w:val="clear" w:color="auto" w:fill="auto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auto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7</w:t>
            </w:r>
          </w:p>
        </w:tc>
        <w:tc>
          <w:tcPr>
            <w:tcW w:w="1876" w:type="dxa"/>
            <w:shd w:val="clear" w:color="auto" w:fill="auto"/>
          </w:tcPr>
          <w:p w:rsidR="003874B2" w:rsidRPr="00CC28F7" w:rsidRDefault="003874B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8</w:t>
            </w:r>
          </w:p>
        </w:tc>
      </w:tr>
      <w:tr w:rsidR="003874B2" w:rsidTr="00CC28F7">
        <w:tc>
          <w:tcPr>
            <w:tcW w:w="575" w:type="dxa"/>
            <w:shd w:val="clear" w:color="auto" w:fill="auto"/>
          </w:tcPr>
          <w:p w:rsidR="003874B2" w:rsidRDefault="003874B2" w:rsidP="00CC28F7">
            <w:pPr>
              <w:jc w:val="center"/>
            </w:pPr>
            <w:r>
              <w:t>-</w:t>
            </w:r>
          </w:p>
        </w:tc>
        <w:tc>
          <w:tcPr>
            <w:tcW w:w="1876" w:type="dxa"/>
            <w:shd w:val="clear" w:color="auto" w:fill="auto"/>
          </w:tcPr>
          <w:p w:rsidR="003874B2" w:rsidRDefault="003874B2" w:rsidP="00CC28F7">
            <w:pPr>
              <w:jc w:val="center"/>
            </w:pPr>
            <w:r>
              <w:t>-</w:t>
            </w:r>
          </w:p>
        </w:tc>
        <w:tc>
          <w:tcPr>
            <w:tcW w:w="2011" w:type="dxa"/>
            <w:shd w:val="clear" w:color="auto" w:fill="auto"/>
          </w:tcPr>
          <w:p w:rsidR="003874B2" w:rsidRDefault="003874B2" w:rsidP="00CC28F7">
            <w:pPr>
              <w:jc w:val="center"/>
            </w:pPr>
            <w:r>
              <w:t>-</w:t>
            </w:r>
          </w:p>
        </w:tc>
        <w:tc>
          <w:tcPr>
            <w:tcW w:w="1064" w:type="dxa"/>
            <w:shd w:val="clear" w:color="auto" w:fill="auto"/>
          </w:tcPr>
          <w:p w:rsidR="003874B2" w:rsidRDefault="003874B2" w:rsidP="00CC28F7">
            <w:pPr>
              <w:jc w:val="center"/>
            </w:pPr>
            <w:r>
              <w:t>-</w:t>
            </w:r>
          </w:p>
        </w:tc>
        <w:tc>
          <w:tcPr>
            <w:tcW w:w="786" w:type="dxa"/>
            <w:shd w:val="clear" w:color="auto" w:fill="auto"/>
          </w:tcPr>
          <w:p w:rsidR="003874B2" w:rsidRDefault="003874B2" w:rsidP="00CC28F7">
            <w:pPr>
              <w:jc w:val="center"/>
            </w:pPr>
            <w:r>
              <w:t>-</w:t>
            </w:r>
          </w:p>
        </w:tc>
        <w:tc>
          <w:tcPr>
            <w:tcW w:w="786" w:type="dxa"/>
            <w:shd w:val="clear" w:color="auto" w:fill="auto"/>
          </w:tcPr>
          <w:p w:rsidR="003874B2" w:rsidRDefault="003874B2" w:rsidP="00CC28F7">
            <w:pPr>
              <w:jc w:val="center"/>
            </w:pPr>
            <w:r>
              <w:t>-</w:t>
            </w:r>
          </w:p>
        </w:tc>
        <w:tc>
          <w:tcPr>
            <w:tcW w:w="1448" w:type="dxa"/>
            <w:shd w:val="clear" w:color="auto" w:fill="auto"/>
          </w:tcPr>
          <w:p w:rsidR="003874B2" w:rsidRDefault="003874B2" w:rsidP="00CC28F7">
            <w:pPr>
              <w:jc w:val="center"/>
            </w:pPr>
            <w:r>
              <w:t>-</w:t>
            </w:r>
          </w:p>
        </w:tc>
        <w:tc>
          <w:tcPr>
            <w:tcW w:w="1876" w:type="dxa"/>
            <w:shd w:val="clear" w:color="auto" w:fill="auto"/>
          </w:tcPr>
          <w:p w:rsidR="003874B2" w:rsidRDefault="003874B2" w:rsidP="00CC28F7">
            <w:pPr>
              <w:jc w:val="center"/>
            </w:pPr>
            <w:r>
              <w:t>-</w:t>
            </w:r>
          </w:p>
        </w:tc>
      </w:tr>
    </w:tbl>
    <w:p w:rsidR="003874B2" w:rsidRPr="003874B2" w:rsidRDefault="003874B2" w:rsidP="003874B2">
      <w:pPr>
        <w:jc w:val="both"/>
      </w:pPr>
    </w:p>
    <w:p w:rsidR="00C14424" w:rsidRDefault="00435A02" w:rsidP="00435A02">
      <w:pPr>
        <w:jc w:val="both"/>
      </w:pPr>
      <w:r>
        <w:t>2.Объем бюджетных ассигнований, предусмотренных на исполнение муниципальных гарантий муниципальным округом Соколиная гора</w:t>
      </w:r>
      <w:r w:rsidRPr="00435A02">
        <w:t xml:space="preserve"> </w:t>
      </w:r>
      <w:r w:rsidRPr="003874B2">
        <w:t>на 2016 год и плановый период 2017 и 2018 годы</w:t>
      </w:r>
      <w:r>
        <w:t>.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553"/>
        <w:gridCol w:w="1681"/>
        <w:gridCol w:w="1559"/>
        <w:gridCol w:w="696"/>
        <w:gridCol w:w="696"/>
        <w:gridCol w:w="696"/>
        <w:gridCol w:w="1448"/>
        <w:gridCol w:w="1587"/>
      </w:tblGrid>
      <w:tr w:rsidR="00435A02" w:rsidRPr="00CC28F7" w:rsidTr="00CC28F7">
        <w:tc>
          <w:tcPr>
            <w:tcW w:w="540" w:type="dxa"/>
            <w:vMerge w:val="restart"/>
            <w:shd w:val="clear" w:color="auto" w:fill="auto"/>
            <w:vAlign w:val="center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№</w:t>
            </w:r>
          </w:p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proofErr w:type="spellStart"/>
            <w:r w:rsidRPr="00CC28F7">
              <w:rPr>
                <w:sz w:val="24"/>
                <w:szCs w:val="24"/>
              </w:rPr>
              <w:t>п</w:t>
            </w:r>
            <w:proofErr w:type="spellEnd"/>
            <w:r w:rsidRPr="00CC28F7">
              <w:rPr>
                <w:sz w:val="24"/>
                <w:szCs w:val="24"/>
              </w:rPr>
              <w:t>/</w:t>
            </w:r>
            <w:proofErr w:type="spellStart"/>
            <w:r w:rsidRPr="00CC28F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3" w:type="dxa"/>
            <w:vMerge w:val="restart"/>
            <w:shd w:val="clear" w:color="auto" w:fill="auto"/>
            <w:vAlign w:val="center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Наименование</w:t>
            </w:r>
          </w:p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принципала</w:t>
            </w:r>
          </w:p>
        </w:tc>
        <w:tc>
          <w:tcPr>
            <w:tcW w:w="1681" w:type="dxa"/>
            <w:vMerge w:val="restart"/>
            <w:shd w:val="clear" w:color="auto" w:fill="auto"/>
            <w:vAlign w:val="center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Цель гарантирования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Сумма гарантирования (тыс. руб.)</w:t>
            </w:r>
          </w:p>
        </w:tc>
        <w:tc>
          <w:tcPr>
            <w:tcW w:w="2088" w:type="dxa"/>
            <w:gridSpan w:val="3"/>
            <w:shd w:val="clear" w:color="auto" w:fill="auto"/>
            <w:vAlign w:val="center"/>
          </w:tcPr>
          <w:p w:rsidR="00435A02" w:rsidRPr="00CC28F7" w:rsidRDefault="00107883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Объем бюджетных ассигнований, предусмотренных на исполнение муниципальных гарантий по возможным гарантийным случаям (тыс. руб.)</w:t>
            </w:r>
          </w:p>
        </w:tc>
        <w:tc>
          <w:tcPr>
            <w:tcW w:w="1448" w:type="dxa"/>
            <w:vMerge w:val="restart"/>
            <w:shd w:val="clear" w:color="auto" w:fill="auto"/>
            <w:vAlign w:val="center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Наличие права регрессного требования</w:t>
            </w:r>
          </w:p>
        </w:tc>
        <w:tc>
          <w:tcPr>
            <w:tcW w:w="1587" w:type="dxa"/>
            <w:vMerge w:val="restart"/>
            <w:shd w:val="clear" w:color="auto" w:fill="auto"/>
            <w:vAlign w:val="center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Иные условия предоставления муниципальных гарантий</w:t>
            </w:r>
          </w:p>
        </w:tc>
      </w:tr>
      <w:tr w:rsidR="00435A02" w:rsidTr="00CC28F7">
        <w:tc>
          <w:tcPr>
            <w:tcW w:w="540" w:type="dxa"/>
            <w:vMerge/>
            <w:shd w:val="clear" w:color="auto" w:fill="auto"/>
          </w:tcPr>
          <w:p w:rsidR="00435A02" w:rsidRDefault="00435A02" w:rsidP="00CC28F7">
            <w:pPr>
              <w:jc w:val="both"/>
            </w:pPr>
          </w:p>
        </w:tc>
        <w:tc>
          <w:tcPr>
            <w:tcW w:w="1553" w:type="dxa"/>
            <w:vMerge/>
            <w:shd w:val="clear" w:color="auto" w:fill="auto"/>
          </w:tcPr>
          <w:p w:rsidR="00435A02" w:rsidRDefault="00435A02" w:rsidP="00CC28F7">
            <w:pPr>
              <w:jc w:val="both"/>
            </w:pPr>
          </w:p>
        </w:tc>
        <w:tc>
          <w:tcPr>
            <w:tcW w:w="1681" w:type="dxa"/>
            <w:vMerge/>
            <w:shd w:val="clear" w:color="auto" w:fill="auto"/>
          </w:tcPr>
          <w:p w:rsidR="00435A02" w:rsidRDefault="00435A02" w:rsidP="00CC28F7">
            <w:pPr>
              <w:jc w:val="both"/>
            </w:pPr>
          </w:p>
        </w:tc>
        <w:tc>
          <w:tcPr>
            <w:tcW w:w="1559" w:type="dxa"/>
            <w:vMerge/>
            <w:shd w:val="clear" w:color="auto" w:fill="auto"/>
          </w:tcPr>
          <w:p w:rsidR="00435A02" w:rsidRPr="00CC28F7" w:rsidRDefault="00435A02" w:rsidP="00CC28F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96" w:type="dxa"/>
            <w:shd w:val="clear" w:color="auto" w:fill="auto"/>
          </w:tcPr>
          <w:p w:rsidR="00435A02" w:rsidRPr="00CC28F7" w:rsidRDefault="00435A02" w:rsidP="00CC28F7">
            <w:pPr>
              <w:jc w:val="both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2016 год</w:t>
            </w:r>
          </w:p>
        </w:tc>
        <w:tc>
          <w:tcPr>
            <w:tcW w:w="696" w:type="dxa"/>
            <w:shd w:val="clear" w:color="auto" w:fill="auto"/>
          </w:tcPr>
          <w:p w:rsidR="00435A02" w:rsidRPr="00CC28F7" w:rsidRDefault="00435A02" w:rsidP="00CC28F7">
            <w:pPr>
              <w:jc w:val="both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2017 год</w:t>
            </w:r>
          </w:p>
        </w:tc>
        <w:tc>
          <w:tcPr>
            <w:tcW w:w="696" w:type="dxa"/>
            <w:shd w:val="clear" w:color="auto" w:fill="auto"/>
          </w:tcPr>
          <w:p w:rsidR="00435A02" w:rsidRPr="00CC28F7" w:rsidRDefault="00435A02" w:rsidP="00CC28F7">
            <w:pPr>
              <w:jc w:val="both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2018 год</w:t>
            </w:r>
          </w:p>
        </w:tc>
        <w:tc>
          <w:tcPr>
            <w:tcW w:w="1448" w:type="dxa"/>
            <w:vMerge/>
            <w:shd w:val="clear" w:color="auto" w:fill="auto"/>
          </w:tcPr>
          <w:p w:rsidR="00435A02" w:rsidRDefault="00435A02" w:rsidP="00CC28F7">
            <w:pPr>
              <w:jc w:val="both"/>
            </w:pPr>
          </w:p>
        </w:tc>
        <w:tc>
          <w:tcPr>
            <w:tcW w:w="1587" w:type="dxa"/>
            <w:vMerge/>
            <w:shd w:val="clear" w:color="auto" w:fill="auto"/>
          </w:tcPr>
          <w:p w:rsidR="00435A02" w:rsidRDefault="00435A02" w:rsidP="00CC28F7">
            <w:pPr>
              <w:jc w:val="both"/>
            </w:pPr>
          </w:p>
        </w:tc>
      </w:tr>
      <w:tr w:rsidR="00435A02" w:rsidRPr="00CC28F7" w:rsidTr="00CC28F7">
        <w:tc>
          <w:tcPr>
            <w:tcW w:w="540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1</w:t>
            </w:r>
          </w:p>
        </w:tc>
        <w:tc>
          <w:tcPr>
            <w:tcW w:w="1553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2</w:t>
            </w:r>
          </w:p>
        </w:tc>
        <w:tc>
          <w:tcPr>
            <w:tcW w:w="1681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4</w:t>
            </w:r>
          </w:p>
        </w:tc>
        <w:tc>
          <w:tcPr>
            <w:tcW w:w="696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5</w:t>
            </w:r>
          </w:p>
        </w:tc>
        <w:tc>
          <w:tcPr>
            <w:tcW w:w="696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6</w:t>
            </w:r>
          </w:p>
        </w:tc>
        <w:tc>
          <w:tcPr>
            <w:tcW w:w="696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8</w:t>
            </w:r>
          </w:p>
        </w:tc>
        <w:tc>
          <w:tcPr>
            <w:tcW w:w="1587" w:type="dxa"/>
            <w:shd w:val="clear" w:color="auto" w:fill="auto"/>
          </w:tcPr>
          <w:p w:rsidR="00435A02" w:rsidRPr="00CC28F7" w:rsidRDefault="00435A02" w:rsidP="00CC28F7">
            <w:pPr>
              <w:jc w:val="center"/>
              <w:rPr>
                <w:sz w:val="24"/>
                <w:szCs w:val="24"/>
              </w:rPr>
            </w:pPr>
            <w:r w:rsidRPr="00CC28F7">
              <w:rPr>
                <w:sz w:val="24"/>
                <w:szCs w:val="24"/>
              </w:rPr>
              <w:t>9</w:t>
            </w:r>
          </w:p>
        </w:tc>
      </w:tr>
      <w:tr w:rsidR="00435A02" w:rsidTr="00CC28F7">
        <w:tc>
          <w:tcPr>
            <w:tcW w:w="540" w:type="dxa"/>
            <w:shd w:val="clear" w:color="auto" w:fill="auto"/>
          </w:tcPr>
          <w:p w:rsidR="00435A02" w:rsidRDefault="00435A02" w:rsidP="00CC28F7">
            <w:pPr>
              <w:jc w:val="center"/>
            </w:pPr>
            <w:r>
              <w:t>-</w:t>
            </w:r>
          </w:p>
        </w:tc>
        <w:tc>
          <w:tcPr>
            <w:tcW w:w="1553" w:type="dxa"/>
            <w:shd w:val="clear" w:color="auto" w:fill="auto"/>
          </w:tcPr>
          <w:p w:rsidR="00435A02" w:rsidRDefault="00435A02" w:rsidP="00CC28F7">
            <w:pPr>
              <w:jc w:val="center"/>
            </w:pPr>
            <w:r>
              <w:t>-</w:t>
            </w:r>
          </w:p>
        </w:tc>
        <w:tc>
          <w:tcPr>
            <w:tcW w:w="1681" w:type="dxa"/>
            <w:shd w:val="clear" w:color="auto" w:fill="auto"/>
          </w:tcPr>
          <w:p w:rsidR="00435A02" w:rsidRDefault="00435A02" w:rsidP="00CC28F7">
            <w:pPr>
              <w:jc w:val="center"/>
            </w:pPr>
            <w:r>
              <w:t>-</w:t>
            </w:r>
          </w:p>
        </w:tc>
        <w:tc>
          <w:tcPr>
            <w:tcW w:w="1559" w:type="dxa"/>
            <w:shd w:val="clear" w:color="auto" w:fill="auto"/>
          </w:tcPr>
          <w:p w:rsidR="00435A02" w:rsidRDefault="00107883" w:rsidP="00CC28F7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435A02" w:rsidRDefault="00435A02" w:rsidP="00CC28F7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435A02" w:rsidRDefault="00435A02" w:rsidP="00CC28F7">
            <w:pPr>
              <w:jc w:val="center"/>
            </w:pPr>
            <w:r>
              <w:t>-</w:t>
            </w:r>
          </w:p>
        </w:tc>
        <w:tc>
          <w:tcPr>
            <w:tcW w:w="696" w:type="dxa"/>
            <w:shd w:val="clear" w:color="auto" w:fill="auto"/>
          </w:tcPr>
          <w:p w:rsidR="00435A02" w:rsidRDefault="00435A02" w:rsidP="00CC28F7">
            <w:pPr>
              <w:jc w:val="center"/>
            </w:pPr>
            <w:r>
              <w:t>-</w:t>
            </w:r>
          </w:p>
        </w:tc>
        <w:tc>
          <w:tcPr>
            <w:tcW w:w="1448" w:type="dxa"/>
            <w:shd w:val="clear" w:color="auto" w:fill="auto"/>
          </w:tcPr>
          <w:p w:rsidR="00435A02" w:rsidRDefault="00435A02" w:rsidP="00CC28F7">
            <w:pPr>
              <w:jc w:val="center"/>
            </w:pPr>
            <w:r>
              <w:t>-</w:t>
            </w:r>
          </w:p>
        </w:tc>
        <w:tc>
          <w:tcPr>
            <w:tcW w:w="1587" w:type="dxa"/>
            <w:shd w:val="clear" w:color="auto" w:fill="auto"/>
          </w:tcPr>
          <w:p w:rsidR="00435A02" w:rsidRDefault="00435A02" w:rsidP="00CC28F7">
            <w:pPr>
              <w:jc w:val="center"/>
            </w:pPr>
            <w:r>
              <w:t>-</w:t>
            </w:r>
          </w:p>
        </w:tc>
      </w:tr>
    </w:tbl>
    <w:p w:rsidR="00C14424" w:rsidRDefault="00C14424" w:rsidP="00C14424"/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8B048E" w:rsidRDefault="008B048E" w:rsidP="00952ADE">
      <w:pPr>
        <w:ind w:left="4900"/>
        <w:jc w:val="right"/>
        <w:rPr>
          <w:sz w:val="24"/>
          <w:szCs w:val="24"/>
        </w:rPr>
      </w:pPr>
    </w:p>
    <w:p w:rsidR="00DD2FA6" w:rsidRDefault="00DD2FA6" w:rsidP="00952ADE">
      <w:pPr>
        <w:ind w:left="4900"/>
        <w:jc w:val="right"/>
        <w:rPr>
          <w:sz w:val="24"/>
          <w:szCs w:val="24"/>
        </w:rPr>
      </w:pPr>
    </w:p>
    <w:p w:rsidR="00DD2FA6" w:rsidRDefault="00DD2FA6" w:rsidP="00952ADE">
      <w:pPr>
        <w:ind w:left="4900"/>
        <w:jc w:val="right"/>
        <w:rPr>
          <w:sz w:val="24"/>
          <w:szCs w:val="24"/>
        </w:rPr>
      </w:pPr>
    </w:p>
    <w:p w:rsidR="00952ADE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52ADE">
        <w:rPr>
          <w:sz w:val="24"/>
          <w:szCs w:val="24"/>
        </w:rPr>
        <w:t>Приложение 8</w:t>
      </w:r>
    </w:p>
    <w:p w:rsidR="00952ADE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52ADE">
        <w:rPr>
          <w:sz w:val="24"/>
          <w:szCs w:val="24"/>
        </w:rPr>
        <w:t xml:space="preserve">к </w:t>
      </w:r>
      <w:r w:rsidR="00952ADE" w:rsidRPr="003D7438">
        <w:rPr>
          <w:sz w:val="24"/>
          <w:szCs w:val="24"/>
        </w:rPr>
        <w:t xml:space="preserve"> решени</w:t>
      </w:r>
      <w:r w:rsidR="00952ADE">
        <w:rPr>
          <w:sz w:val="24"/>
          <w:szCs w:val="24"/>
        </w:rPr>
        <w:t>ю</w:t>
      </w:r>
      <w:r w:rsidR="00952ADE" w:rsidRPr="003D7438">
        <w:rPr>
          <w:sz w:val="24"/>
          <w:szCs w:val="24"/>
        </w:rPr>
        <w:t xml:space="preserve"> </w:t>
      </w:r>
      <w:r w:rsidR="00952ADE">
        <w:rPr>
          <w:sz w:val="24"/>
          <w:szCs w:val="24"/>
        </w:rPr>
        <w:t xml:space="preserve">Совета депутатов </w:t>
      </w:r>
    </w:p>
    <w:p w:rsidR="00952ADE" w:rsidRDefault="00952ADE" w:rsidP="00952ADE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952ADE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8C2D40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A0E08">
        <w:rPr>
          <w:sz w:val="24"/>
          <w:szCs w:val="24"/>
        </w:rPr>
        <w:t xml:space="preserve">                    </w:t>
      </w:r>
      <w:r w:rsidR="006A0E08" w:rsidRPr="00983A41">
        <w:rPr>
          <w:sz w:val="24"/>
          <w:szCs w:val="24"/>
        </w:rPr>
        <w:t xml:space="preserve">от </w:t>
      </w:r>
      <w:r w:rsidR="006A0E08">
        <w:rPr>
          <w:sz w:val="24"/>
          <w:szCs w:val="24"/>
        </w:rPr>
        <w:t xml:space="preserve"> ______________№__________</w:t>
      </w:r>
    </w:p>
    <w:p w:rsidR="008C2D40" w:rsidRPr="00592B35" w:rsidRDefault="008C2D40" w:rsidP="006A0E08">
      <w:pPr>
        <w:ind w:left="5664"/>
        <w:jc w:val="both"/>
      </w:pPr>
    </w:p>
    <w:p w:rsidR="00952ADE" w:rsidRDefault="00952ADE" w:rsidP="008C2D40">
      <w:pPr>
        <w:ind w:left="5664"/>
        <w:jc w:val="both"/>
      </w:pPr>
    </w:p>
    <w:p w:rsidR="00952ADE" w:rsidRPr="003E3BE6" w:rsidRDefault="00952ADE" w:rsidP="00952ADE">
      <w:pPr>
        <w:jc w:val="center"/>
        <w:rPr>
          <w:b/>
        </w:rPr>
      </w:pPr>
      <w:r w:rsidRPr="003E3BE6">
        <w:rPr>
          <w:b/>
        </w:rPr>
        <w:t>Оценк</w:t>
      </w:r>
      <w:r>
        <w:rPr>
          <w:b/>
        </w:rPr>
        <w:t>а</w:t>
      </w:r>
      <w:r w:rsidRPr="003E3BE6">
        <w:rPr>
          <w:b/>
        </w:rPr>
        <w:t xml:space="preserve"> ожидаемого исполнения бюджета муниципального округа Соколиная гора за </w:t>
      </w:r>
      <w:r>
        <w:rPr>
          <w:b/>
        </w:rPr>
        <w:t xml:space="preserve">10 месяцев </w:t>
      </w:r>
      <w:r w:rsidRPr="003E3BE6">
        <w:rPr>
          <w:b/>
        </w:rPr>
        <w:t>2015 год</w:t>
      </w:r>
      <w:r>
        <w:rPr>
          <w:b/>
        </w:rPr>
        <w:t>а.</w:t>
      </w:r>
    </w:p>
    <w:p w:rsidR="00952ADE" w:rsidRDefault="00952ADE" w:rsidP="00952ADE">
      <w:pPr>
        <w:ind w:left="4900"/>
        <w:jc w:val="both"/>
      </w:pPr>
    </w:p>
    <w:p w:rsidR="00952ADE" w:rsidRDefault="00952ADE" w:rsidP="00952ADE">
      <w:pPr>
        <w:ind w:left="4900"/>
        <w:jc w:val="both"/>
      </w:pPr>
    </w:p>
    <w:p w:rsidR="00952ADE" w:rsidRDefault="00952ADE" w:rsidP="00952ADE">
      <w:pPr>
        <w:ind w:left="4900"/>
        <w:jc w:val="both"/>
      </w:pPr>
    </w:p>
    <w:p w:rsidR="00952ADE" w:rsidRPr="003E3BE6" w:rsidRDefault="00952ADE" w:rsidP="00952AD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</w:rPr>
      </w:pPr>
      <w:r w:rsidRPr="003E3BE6">
        <w:rPr>
          <w:rFonts w:ascii="Times New Roman CYR" w:hAnsi="Times New Roman CYR" w:cs="Times New Roman CYR"/>
        </w:rPr>
        <w:t>Объем доходной части бюджета муниципального округа Соколиная гора на 201</w:t>
      </w:r>
      <w:r>
        <w:rPr>
          <w:rFonts w:ascii="Times New Roman CYR" w:hAnsi="Times New Roman CYR" w:cs="Times New Roman CYR"/>
        </w:rPr>
        <w:t>5</w:t>
      </w:r>
      <w:r w:rsidRPr="003E3BE6">
        <w:rPr>
          <w:rFonts w:ascii="Times New Roman CYR" w:hAnsi="Times New Roman CYR" w:cs="Times New Roman CYR"/>
        </w:rPr>
        <w:t xml:space="preserve"> год утвержден решением Совета депутатов муниципального округа Соколиная гора от 1</w:t>
      </w:r>
      <w:r w:rsidRPr="00476838">
        <w:rPr>
          <w:rFonts w:ascii="Times New Roman CYR" w:hAnsi="Times New Roman CYR" w:cs="Times New Roman CYR"/>
        </w:rPr>
        <w:t>6</w:t>
      </w:r>
      <w:r w:rsidRPr="003E3BE6">
        <w:rPr>
          <w:rFonts w:ascii="Times New Roman CYR" w:hAnsi="Times New Roman CYR" w:cs="Times New Roman CYR"/>
        </w:rPr>
        <w:t xml:space="preserve"> декабря 201</w:t>
      </w:r>
      <w:r w:rsidRPr="00476838">
        <w:rPr>
          <w:rFonts w:ascii="Times New Roman CYR" w:hAnsi="Times New Roman CYR" w:cs="Times New Roman CYR"/>
        </w:rPr>
        <w:t>4</w:t>
      </w:r>
      <w:r w:rsidRPr="003E3BE6">
        <w:rPr>
          <w:rFonts w:ascii="Times New Roman CYR" w:hAnsi="Times New Roman CYR" w:cs="Times New Roman CYR"/>
        </w:rPr>
        <w:t>г. № 3</w:t>
      </w:r>
      <w:r w:rsidRPr="00476838">
        <w:rPr>
          <w:rFonts w:ascii="Times New Roman CYR" w:hAnsi="Times New Roman CYR" w:cs="Times New Roman CYR"/>
        </w:rPr>
        <w:t>6</w:t>
      </w:r>
      <w:r w:rsidRPr="003E3BE6">
        <w:rPr>
          <w:rFonts w:ascii="Times New Roman CYR" w:hAnsi="Times New Roman CYR" w:cs="Times New Roman CYR"/>
        </w:rPr>
        <w:t>/</w:t>
      </w:r>
      <w:r w:rsidRPr="00476838">
        <w:rPr>
          <w:rFonts w:ascii="Times New Roman CYR" w:hAnsi="Times New Roman CYR" w:cs="Times New Roman CYR"/>
        </w:rPr>
        <w:t>1</w:t>
      </w:r>
      <w:r w:rsidRPr="003E3BE6">
        <w:rPr>
          <w:rFonts w:ascii="Times New Roman CYR" w:hAnsi="Times New Roman CYR" w:cs="Times New Roman CYR"/>
        </w:rPr>
        <w:t xml:space="preserve"> «О бюджете муниципального округа Соколиная гора на 201</w:t>
      </w:r>
      <w:r>
        <w:rPr>
          <w:rFonts w:ascii="Times New Roman CYR" w:hAnsi="Times New Roman CYR" w:cs="Times New Roman CYR"/>
        </w:rPr>
        <w:t>5</w:t>
      </w:r>
      <w:r w:rsidRPr="003E3BE6">
        <w:rPr>
          <w:rFonts w:ascii="Times New Roman CYR" w:hAnsi="Times New Roman CYR" w:cs="Times New Roman CYR"/>
        </w:rPr>
        <w:t xml:space="preserve"> год и плановый период 201</w:t>
      </w:r>
      <w:r>
        <w:rPr>
          <w:rFonts w:ascii="Times New Roman CYR" w:hAnsi="Times New Roman CYR" w:cs="Times New Roman CYR"/>
        </w:rPr>
        <w:t>6</w:t>
      </w:r>
      <w:r w:rsidRPr="003E3BE6">
        <w:rPr>
          <w:rFonts w:ascii="Times New Roman CYR" w:hAnsi="Times New Roman CYR" w:cs="Times New Roman CYR"/>
        </w:rPr>
        <w:t xml:space="preserve"> и 201</w:t>
      </w:r>
      <w:r>
        <w:rPr>
          <w:rFonts w:ascii="Times New Roman CYR" w:hAnsi="Times New Roman CYR" w:cs="Times New Roman CYR"/>
        </w:rPr>
        <w:t>7</w:t>
      </w:r>
      <w:r w:rsidRPr="003E3BE6">
        <w:rPr>
          <w:rFonts w:ascii="Times New Roman CYR" w:hAnsi="Times New Roman CYR" w:cs="Times New Roman CYR"/>
        </w:rPr>
        <w:t xml:space="preserve"> годы».</w:t>
      </w:r>
    </w:p>
    <w:p w:rsidR="00952ADE" w:rsidRPr="003E3BE6" w:rsidRDefault="00952ADE" w:rsidP="00952AD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</w:rPr>
      </w:pPr>
      <w:r w:rsidRPr="003E3BE6">
        <w:rPr>
          <w:rFonts w:ascii="Times New Roman CYR" w:hAnsi="Times New Roman CYR" w:cs="Times New Roman CYR"/>
        </w:rPr>
        <w:t>Объем доходной части бюджета муниципального округа Соколиная гора на 01.11.201</w:t>
      </w:r>
      <w:r>
        <w:rPr>
          <w:rFonts w:ascii="Times New Roman CYR" w:hAnsi="Times New Roman CYR" w:cs="Times New Roman CYR"/>
        </w:rPr>
        <w:t>5</w:t>
      </w:r>
      <w:r w:rsidRPr="003E3BE6">
        <w:rPr>
          <w:rFonts w:ascii="Times New Roman CYR" w:hAnsi="Times New Roman CYR" w:cs="Times New Roman CYR"/>
        </w:rPr>
        <w:t>г. утвержден в сумме 16 </w:t>
      </w:r>
      <w:r>
        <w:rPr>
          <w:rFonts w:ascii="Times New Roman CYR" w:hAnsi="Times New Roman CYR" w:cs="Times New Roman CYR"/>
        </w:rPr>
        <w:t>171</w:t>
      </w:r>
      <w:r w:rsidRPr="003E3BE6">
        <w:rPr>
          <w:rFonts w:ascii="Times New Roman CYR" w:hAnsi="Times New Roman CYR" w:cs="Times New Roman CYR"/>
        </w:rPr>
        <w:t>,</w:t>
      </w:r>
      <w:r>
        <w:rPr>
          <w:rFonts w:ascii="Times New Roman CYR" w:hAnsi="Times New Roman CYR" w:cs="Times New Roman CYR"/>
        </w:rPr>
        <w:t>6</w:t>
      </w:r>
      <w:r w:rsidRPr="003E3BE6">
        <w:rPr>
          <w:rFonts w:ascii="Times New Roman CYR" w:hAnsi="Times New Roman CYR" w:cs="Times New Roman CYR"/>
        </w:rPr>
        <w:t xml:space="preserve"> тыс. руб., из которых </w:t>
      </w:r>
      <w:r>
        <w:rPr>
          <w:rFonts w:ascii="Times New Roman CYR" w:hAnsi="Times New Roman CYR" w:cs="Times New Roman CYR"/>
        </w:rPr>
        <w:t>24</w:t>
      </w:r>
      <w:r w:rsidRPr="003E3BE6">
        <w:rPr>
          <w:rFonts w:ascii="Times New Roman CYR" w:hAnsi="Times New Roman CYR" w:cs="Times New Roman CYR"/>
        </w:rPr>
        <w:t>00,0 тыс. руб. составляют</w:t>
      </w:r>
      <w:r w:rsidR="002114F5">
        <w:rPr>
          <w:rFonts w:ascii="Times New Roman CYR" w:hAnsi="Times New Roman CYR" w:cs="Times New Roman CYR"/>
        </w:rPr>
        <w:t xml:space="preserve"> прочие </w:t>
      </w:r>
      <w:r w:rsidRPr="003E3BE6">
        <w:rPr>
          <w:rFonts w:ascii="Times New Roman CYR" w:hAnsi="Times New Roman CYR" w:cs="Times New Roman CYR"/>
        </w:rPr>
        <w:t>межбюджетные трансферты, поступающие из бюджета города Москвы</w:t>
      </w:r>
      <w:r w:rsidRPr="003E3BE6">
        <w:t xml:space="preserve"> </w:t>
      </w:r>
      <w:r>
        <w:t>бюджетам муниципальных округов в целях повышения эффективности осуществления Советами депутатов муниципальных округов переданных в соответствии с Законом города Москвы от 11.07.2012г. № 39 полномочий города Москвы</w:t>
      </w:r>
      <w:r w:rsidRPr="003E3BE6">
        <w:rPr>
          <w:rFonts w:ascii="Times New Roman CYR" w:hAnsi="Times New Roman CYR" w:cs="Times New Roman CYR"/>
        </w:rPr>
        <w:t>.</w:t>
      </w:r>
    </w:p>
    <w:p w:rsidR="00952ADE" w:rsidRPr="003E3BE6" w:rsidRDefault="00952ADE" w:rsidP="00952AD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</w:rPr>
      </w:pPr>
      <w:r w:rsidRPr="003E3BE6">
        <w:rPr>
          <w:rFonts w:ascii="Times New Roman CYR" w:hAnsi="Times New Roman CYR" w:cs="Times New Roman CYR"/>
        </w:rPr>
        <w:t>Реалистичность утвержденных бюджетных показателей по доходам подтверждается результатами исполнения бюджета муниципального округа Соколиная гора за истекший период года.</w:t>
      </w:r>
    </w:p>
    <w:p w:rsidR="00952ADE" w:rsidRPr="003E3BE6" w:rsidRDefault="00952ADE" w:rsidP="00952ADE">
      <w:pPr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Times New Roman CYR" w:hAnsi="Times New Roman CYR" w:cs="Times New Roman CYR"/>
        </w:rPr>
      </w:pPr>
      <w:r w:rsidRPr="003E3BE6">
        <w:rPr>
          <w:rFonts w:ascii="Times New Roman CYR" w:hAnsi="Times New Roman CYR" w:cs="Times New Roman CYR"/>
        </w:rPr>
        <w:t>В целом, ожидаемое поступление собственных доходов в бюджет муниципального округа Соколиная гора (без учета средств, поступающих из бюджета города Москвы) в 201</w:t>
      </w:r>
      <w:r>
        <w:rPr>
          <w:rFonts w:ascii="Times New Roman CYR" w:hAnsi="Times New Roman CYR" w:cs="Times New Roman CYR"/>
        </w:rPr>
        <w:t>5</w:t>
      </w:r>
      <w:r w:rsidRPr="003E3BE6">
        <w:rPr>
          <w:rFonts w:ascii="Times New Roman CYR" w:hAnsi="Times New Roman CYR" w:cs="Times New Roman CYR"/>
        </w:rPr>
        <w:t xml:space="preserve"> году оценивается на уровне запланированных на 201</w:t>
      </w:r>
      <w:r>
        <w:rPr>
          <w:rFonts w:ascii="Times New Roman CYR" w:hAnsi="Times New Roman CYR" w:cs="Times New Roman CYR"/>
        </w:rPr>
        <w:t>5</w:t>
      </w:r>
      <w:r w:rsidRPr="003E3BE6">
        <w:rPr>
          <w:rFonts w:ascii="Times New Roman CYR" w:hAnsi="Times New Roman CYR" w:cs="Times New Roman CYR"/>
        </w:rPr>
        <w:t xml:space="preserve"> год доходов.</w:t>
      </w:r>
    </w:p>
    <w:p w:rsidR="00952ADE" w:rsidRDefault="00952ADE" w:rsidP="00952ADE">
      <w:pPr>
        <w:ind w:firstLine="708"/>
        <w:jc w:val="both"/>
        <w:rPr>
          <w:rFonts w:ascii="Times New Roman CYR" w:hAnsi="Times New Roman CYR" w:cs="Times New Roman CYR"/>
        </w:rPr>
      </w:pPr>
      <w:r w:rsidRPr="003E3BE6">
        <w:rPr>
          <w:rFonts w:ascii="Times New Roman CYR" w:hAnsi="Times New Roman CYR" w:cs="Times New Roman CYR"/>
        </w:rPr>
        <w:t>Исполнение расходной части бюджета муниципального округа Соколиная гора ожидается на уровне запланированных в бюджете муниципального округа Соколиная гора расходов</w:t>
      </w:r>
      <w:r>
        <w:rPr>
          <w:rFonts w:ascii="Times New Roman CYR" w:hAnsi="Times New Roman CYR" w:cs="Times New Roman CYR"/>
        </w:rPr>
        <w:t>, а также с учетом поступивших доходов и за счет средств свободного остатка, образовавшегося на лицевом счете по состоянию на 01 января 2015 года.</w:t>
      </w:r>
    </w:p>
    <w:p w:rsidR="00952ADE" w:rsidRDefault="00952ADE" w:rsidP="00952ADE">
      <w:pPr>
        <w:ind w:firstLine="70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Неиспользованные средства местного бюджета муниципального округа Соколиная гора останутся в бюджете и при необходимости будут распределены в 2016 году.</w:t>
      </w:r>
    </w:p>
    <w:p w:rsidR="00C14424" w:rsidRDefault="00C14424" w:rsidP="00C14424"/>
    <w:p w:rsidR="00C14424" w:rsidRDefault="00C14424" w:rsidP="00C14424"/>
    <w:p w:rsidR="00C14424" w:rsidRDefault="00C14424" w:rsidP="00C14424"/>
    <w:p w:rsidR="00C14424" w:rsidRPr="00C14424" w:rsidRDefault="00C14424" w:rsidP="00C14424"/>
    <w:p w:rsidR="00D92CE0" w:rsidRPr="00082A4E" w:rsidRDefault="00D92CE0" w:rsidP="00731F12">
      <w:pPr>
        <w:ind w:left="4900"/>
        <w:jc w:val="both"/>
      </w:pPr>
    </w:p>
    <w:p w:rsidR="00DD2FA6" w:rsidRDefault="00DD2FA6" w:rsidP="00FD1B7C">
      <w:pPr>
        <w:ind w:left="4900"/>
        <w:jc w:val="right"/>
        <w:rPr>
          <w:sz w:val="24"/>
          <w:szCs w:val="24"/>
        </w:rPr>
      </w:pPr>
    </w:p>
    <w:p w:rsidR="00DD2FA6" w:rsidRDefault="00DD2FA6" w:rsidP="00FD1B7C">
      <w:pPr>
        <w:ind w:left="4900"/>
        <w:jc w:val="right"/>
        <w:rPr>
          <w:sz w:val="24"/>
          <w:szCs w:val="24"/>
        </w:rPr>
      </w:pPr>
    </w:p>
    <w:p w:rsidR="00FD1B7C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FD1B7C">
        <w:rPr>
          <w:sz w:val="24"/>
          <w:szCs w:val="24"/>
        </w:rPr>
        <w:t xml:space="preserve">Приложение </w:t>
      </w:r>
      <w:r w:rsidR="00D5202B">
        <w:rPr>
          <w:sz w:val="24"/>
          <w:szCs w:val="24"/>
        </w:rPr>
        <w:t>9</w:t>
      </w:r>
    </w:p>
    <w:p w:rsidR="00FD1B7C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FD1B7C">
        <w:rPr>
          <w:sz w:val="24"/>
          <w:szCs w:val="24"/>
        </w:rPr>
        <w:t xml:space="preserve">к </w:t>
      </w:r>
      <w:r w:rsidR="00FD1B7C" w:rsidRPr="003D7438">
        <w:rPr>
          <w:sz w:val="24"/>
          <w:szCs w:val="24"/>
        </w:rPr>
        <w:t xml:space="preserve"> решени</w:t>
      </w:r>
      <w:r w:rsidR="00FD1B7C">
        <w:rPr>
          <w:sz w:val="24"/>
          <w:szCs w:val="24"/>
        </w:rPr>
        <w:t>ю</w:t>
      </w:r>
      <w:r w:rsidR="00FD1B7C" w:rsidRPr="003D7438">
        <w:rPr>
          <w:sz w:val="24"/>
          <w:szCs w:val="24"/>
        </w:rPr>
        <w:t xml:space="preserve"> </w:t>
      </w:r>
      <w:r w:rsidR="00FD1B7C">
        <w:rPr>
          <w:sz w:val="24"/>
          <w:szCs w:val="24"/>
        </w:rPr>
        <w:t xml:space="preserve">Совета депутатов </w:t>
      </w:r>
    </w:p>
    <w:p w:rsidR="00FD1B7C" w:rsidRDefault="00FD1B7C" w:rsidP="00FD1B7C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6A0E08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Pr="00983A41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 ______________№__________</w:t>
      </w:r>
    </w:p>
    <w:p w:rsidR="006046F9" w:rsidRDefault="006046F9" w:rsidP="006046F9">
      <w:pPr>
        <w:jc w:val="both"/>
      </w:pPr>
    </w:p>
    <w:p w:rsidR="00C76DDC" w:rsidRDefault="00C76DDC" w:rsidP="00C26B8E">
      <w:pPr>
        <w:ind w:left="4900"/>
        <w:jc w:val="right"/>
        <w:rPr>
          <w:sz w:val="24"/>
          <w:szCs w:val="24"/>
        </w:rPr>
      </w:pPr>
    </w:p>
    <w:p w:rsidR="005A3B2B" w:rsidRDefault="005A3B2B" w:rsidP="00C26B8E">
      <w:pPr>
        <w:ind w:left="4900"/>
        <w:jc w:val="right"/>
        <w:rPr>
          <w:sz w:val="24"/>
          <w:szCs w:val="24"/>
        </w:rPr>
      </w:pPr>
    </w:p>
    <w:p w:rsidR="00CA7EC1" w:rsidRDefault="00CA7EC1" w:rsidP="00CA7EC1">
      <w:pPr>
        <w:jc w:val="center"/>
        <w:rPr>
          <w:b/>
        </w:rPr>
      </w:pPr>
      <w:r w:rsidRPr="00CA7EC1">
        <w:rPr>
          <w:b/>
        </w:rPr>
        <w:t xml:space="preserve">Пояснительная записка </w:t>
      </w:r>
    </w:p>
    <w:p w:rsidR="00CA7EC1" w:rsidRDefault="00CA7EC1" w:rsidP="00CA7EC1">
      <w:pPr>
        <w:jc w:val="center"/>
        <w:rPr>
          <w:b/>
        </w:rPr>
      </w:pPr>
      <w:r w:rsidRPr="00CA7EC1">
        <w:rPr>
          <w:b/>
        </w:rPr>
        <w:t xml:space="preserve">к проекту бюджета муниципального округа Соколиная гора </w:t>
      </w:r>
    </w:p>
    <w:p w:rsidR="00C76DDC" w:rsidRPr="00C613A6" w:rsidRDefault="00CA7EC1" w:rsidP="00C613A6">
      <w:pPr>
        <w:jc w:val="center"/>
        <w:rPr>
          <w:b/>
        </w:rPr>
      </w:pPr>
      <w:r w:rsidRPr="00CA7EC1">
        <w:rPr>
          <w:b/>
        </w:rPr>
        <w:t>на 2016 год и плановый период 2017 и 2018 годы.</w:t>
      </w:r>
    </w:p>
    <w:p w:rsidR="00C76DDC" w:rsidRDefault="00C76DDC" w:rsidP="00C26B8E">
      <w:pPr>
        <w:ind w:left="4900"/>
        <w:jc w:val="right"/>
        <w:rPr>
          <w:sz w:val="24"/>
          <w:szCs w:val="24"/>
        </w:rPr>
      </w:pPr>
    </w:p>
    <w:p w:rsidR="00ED0386" w:rsidRDefault="00C613A6" w:rsidP="00C613A6">
      <w:pPr>
        <w:ind w:firstLine="708"/>
        <w:jc w:val="both"/>
      </w:pPr>
      <w:r>
        <w:t>Проект решения Совета депутатов муниципального округа Соколиная гора «О бюджете муниципального округа Соколиная гора на 2016 год и плановый период 2017 и 2018 годы» (далее – проект бюджета) разработан в соответствии</w:t>
      </w:r>
      <w:r w:rsidR="00E74ACF">
        <w:t xml:space="preserve"> </w:t>
      </w:r>
      <w:r>
        <w:t>с Бюджетн</w:t>
      </w:r>
      <w:r w:rsidR="00585348">
        <w:t>ым</w:t>
      </w:r>
      <w:r>
        <w:t xml:space="preserve"> кодекс</w:t>
      </w:r>
      <w:r w:rsidR="00585348">
        <w:t>ом</w:t>
      </w:r>
      <w:r>
        <w:t xml:space="preserve"> Российской Федерации</w:t>
      </w:r>
      <w:r w:rsidR="00075FBB">
        <w:t xml:space="preserve">, </w:t>
      </w:r>
      <w:r w:rsidR="00075FBB" w:rsidRPr="00335C96">
        <w:t xml:space="preserve">Федеральным законом </w:t>
      </w:r>
      <w:r w:rsidR="00075FBB" w:rsidRPr="00335C96">
        <w:rPr>
          <w:spacing w:val="1"/>
        </w:rPr>
        <w:t>от 6 октября 2003 года № 131-ФЗ «Об общих принципах организации местного самоуправления в Российской Федерации», законами города Москвы от 6 ноября 2002 года № 56 «Об организации местного самоуправления в городе Москве», от 10 сентября 2008 года № 39 «О бюджетном устройстве и бюджетном процессе в городе Москве</w:t>
      </w:r>
      <w:r w:rsidR="00075FBB" w:rsidRPr="00075FBB">
        <w:rPr>
          <w:spacing w:val="1"/>
        </w:rPr>
        <w:t xml:space="preserve">, статьей 9 </w:t>
      </w:r>
      <w:r w:rsidR="00075FBB" w:rsidRPr="00075FBB">
        <w:t>Устава</w:t>
      </w:r>
      <w:r w:rsidR="00075FBB" w:rsidRPr="00335C96">
        <w:t xml:space="preserve"> муниципального округа Соколиная гора, Положением о бюджетном процессе в муниципальном округе Соколиная гора</w:t>
      </w:r>
      <w:r w:rsidR="001B232A">
        <w:t xml:space="preserve">. </w:t>
      </w:r>
      <w:r>
        <w:t>Принятие проекта бюджета обусловлено необходимостью утверждения бюджета муниципального округа Соколиная гора на очередной финансовый год</w:t>
      </w:r>
      <w:r w:rsidR="00870051">
        <w:t xml:space="preserve"> </w:t>
      </w:r>
      <w:r>
        <w:t xml:space="preserve">и плановый период. Разработка проекта бюджета осуществлялась в соответствии с порядком и сроками выполнения мероприятий по составлению проекта бюджета муниципального </w:t>
      </w:r>
      <w:r w:rsidR="00870051">
        <w:t>округа Соколиная гора</w:t>
      </w:r>
      <w:r w:rsidR="00870051" w:rsidRPr="00870051">
        <w:t xml:space="preserve"> </w:t>
      </w:r>
      <w:r w:rsidR="00870051">
        <w:t>на 2016 год и плановый период 2017 и 2018 годы</w:t>
      </w:r>
      <w:r w:rsidR="00A10468">
        <w:t xml:space="preserve">. </w:t>
      </w:r>
    </w:p>
    <w:p w:rsidR="00197FC1" w:rsidRDefault="00C613A6" w:rsidP="00C613A6">
      <w:pPr>
        <w:ind w:firstLine="708"/>
        <w:jc w:val="both"/>
      </w:pPr>
      <w:r>
        <w:t xml:space="preserve">При разработке проекта бюджета были использованы: основные положения Бюджетного послания Президента Российской Федерации и </w:t>
      </w:r>
      <w:r w:rsidR="00262FF4">
        <w:t>проект Закона города Москвы «О бюджете города Москвы на 2016 год и плановый период 2017 и 2018 годов»</w:t>
      </w:r>
      <w:r>
        <w:t xml:space="preserve">; основные направления бюджетной и налоговой политики муниципального </w:t>
      </w:r>
      <w:r w:rsidR="00262FF4">
        <w:t>округа Соколиная гора</w:t>
      </w:r>
      <w:r w:rsidR="00262FF4" w:rsidRPr="00262FF4">
        <w:t xml:space="preserve"> </w:t>
      </w:r>
      <w:r w:rsidR="00262FF4">
        <w:t>на 2016 год и плановый период 2017 и 2018 годы</w:t>
      </w:r>
      <w:r>
        <w:t xml:space="preserve">; основные показатели прогноза социально-экономического развития муниципального </w:t>
      </w:r>
      <w:r w:rsidR="00262FF4">
        <w:t>округа Соколиная гора</w:t>
      </w:r>
      <w:r w:rsidR="00262FF4" w:rsidRPr="00262FF4">
        <w:t xml:space="preserve"> </w:t>
      </w:r>
      <w:r w:rsidR="00262FF4">
        <w:t>на 2016 год и плановый период 2017 и 2018 годы</w:t>
      </w:r>
      <w:r w:rsidR="009F413F">
        <w:t>; предварительные итоги социально-экономического развития муниципального округа Соколиная гора за 10 месяцев 2015 года и ожидаемые итоги социально-экономического развития муниципального округа Соколиная гора за 2015 год; прогноз основных характеристик бюджета муниципального округа Соколиная гора на 2016 год и плановый период 2017 и 2018 годы; оценка ожидаемого исполнения бюджета муниципального округа Соколи</w:t>
      </w:r>
      <w:r w:rsidR="002A24AB">
        <w:t>ная гора за 10 месяцев 2015 года</w:t>
      </w:r>
      <w:r w:rsidR="009F413F">
        <w:t>.</w:t>
      </w:r>
    </w:p>
    <w:p w:rsidR="002922B5" w:rsidRDefault="00C613A6" w:rsidP="00C613A6">
      <w:pPr>
        <w:ind w:firstLine="708"/>
        <w:jc w:val="both"/>
      </w:pPr>
      <w:r>
        <w:t>Проектировк</w:t>
      </w:r>
      <w:r w:rsidR="00197FC1">
        <w:t>а</w:t>
      </w:r>
      <w:r>
        <w:t xml:space="preserve"> бюджетных ассигнований бюджета муниципального </w:t>
      </w:r>
      <w:r w:rsidR="00197FC1">
        <w:t>округа Соколиная гора</w:t>
      </w:r>
      <w:r w:rsidR="00197FC1" w:rsidRPr="00262FF4">
        <w:t xml:space="preserve"> </w:t>
      </w:r>
      <w:r w:rsidR="00197FC1">
        <w:t xml:space="preserve">на 2016 год и плановый период 2017 и 2018 годы </w:t>
      </w:r>
      <w:r>
        <w:t>основан</w:t>
      </w:r>
      <w:r w:rsidR="007F06FE">
        <w:t>а</w:t>
      </w:r>
      <w:r>
        <w:t xml:space="preserve"> на выполнении действующих расходных обязательств, выявления резервов и перераспределение в </w:t>
      </w:r>
      <w:r w:rsidR="007F06FE">
        <w:t xml:space="preserve">пользу приоритетных направлений, </w:t>
      </w:r>
      <w:r w:rsidR="006B1A8B">
        <w:t xml:space="preserve">планировании </w:t>
      </w:r>
      <w:r w:rsidR="006B1A8B">
        <w:lastRenderedPageBreak/>
        <w:t xml:space="preserve">сбалансированного </w:t>
      </w:r>
      <w:r>
        <w:t xml:space="preserve">бюджета. Одной из основных задач при планировании бюджета являлось не наращивание расходов бюджета, а повышение эффективности использования бюджетных ассигнований за счёт оптимизации муниципальных закупок. </w:t>
      </w:r>
    </w:p>
    <w:p w:rsidR="00BE1A7C" w:rsidRDefault="00BE1A7C" w:rsidP="00C613A6">
      <w:pPr>
        <w:ind w:firstLine="708"/>
        <w:jc w:val="both"/>
      </w:pPr>
      <w:r>
        <w:t>Бюджетные ассигнования на исполнение публичных нормативных обязательств</w:t>
      </w:r>
      <w:r w:rsidRPr="00BE1A7C">
        <w:t xml:space="preserve"> </w:t>
      </w:r>
      <w:r>
        <w:t>на 2016 год и плановый период 2017 и 2018 годы не планируются.</w:t>
      </w:r>
    </w:p>
    <w:p w:rsidR="006B1A8B" w:rsidRDefault="00BE1A7C" w:rsidP="00C613A6">
      <w:pPr>
        <w:ind w:firstLine="708"/>
        <w:jc w:val="both"/>
      </w:pPr>
      <w:r>
        <w:t>Привлечение заемных средств в бюджет муниципального округа</w:t>
      </w:r>
      <w:r w:rsidRPr="00BE1A7C">
        <w:t xml:space="preserve"> </w:t>
      </w:r>
      <w:r>
        <w:t>Соколиная гора на 2016 год и плановый период 2017 и 2018 годы</w:t>
      </w:r>
      <w:r w:rsidRPr="00BE1A7C">
        <w:t xml:space="preserve"> </w:t>
      </w:r>
      <w:r>
        <w:t>не планируется</w:t>
      </w:r>
      <w:r w:rsidR="00C84A97">
        <w:t>.</w:t>
      </w:r>
    </w:p>
    <w:p w:rsidR="00B35AC6" w:rsidRDefault="00B35AC6" w:rsidP="00C613A6">
      <w:pPr>
        <w:ind w:firstLine="708"/>
        <w:jc w:val="both"/>
      </w:pPr>
    </w:p>
    <w:p w:rsidR="00BC1AAB" w:rsidRDefault="00C613A6" w:rsidP="00C613A6">
      <w:pPr>
        <w:ind w:firstLine="708"/>
        <w:jc w:val="both"/>
      </w:pPr>
      <w:r>
        <w:t xml:space="preserve">Доходы местного бюджета определились </w:t>
      </w:r>
      <w:r w:rsidR="00BC1AAB">
        <w:t>на 2016 год в объёме</w:t>
      </w:r>
      <w:r w:rsidR="00BC1AAB" w:rsidRPr="00BC1AAB">
        <w:t xml:space="preserve"> </w:t>
      </w:r>
      <w:r w:rsidR="005005A8">
        <w:t xml:space="preserve"> 14173,5 тыс. руб. </w:t>
      </w:r>
      <w:r w:rsidR="00BC1AAB">
        <w:t>и плановый период 2017 год в объёме</w:t>
      </w:r>
      <w:r w:rsidR="00BC1AAB" w:rsidRPr="00BC1AAB">
        <w:t xml:space="preserve"> </w:t>
      </w:r>
      <w:r w:rsidR="005005A8">
        <w:t xml:space="preserve">17212,4 </w:t>
      </w:r>
      <w:r w:rsidR="00BC1AAB">
        <w:t>тыс. рублей и 2018 год</w:t>
      </w:r>
      <w:r w:rsidR="00BC1AAB" w:rsidRPr="00BC1AAB">
        <w:t xml:space="preserve"> </w:t>
      </w:r>
      <w:r w:rsidR="005005A8">
        <w:t xml:space="preserve">в </w:t>
      </w:r>
      <w:r w:rsidR="00BC1AAB">
        <w:t>объёме</w:t>
      </w:r>
      <w:r w:rsidR="00BC1AAB" w:rsidRPr="00BC1AAB">
        <w:t xml:space="preserve"> </w:t>
      </w:r>
      <w:r w:rsidR="005005A8">
        <w:t xml:space="preserve">14175,3 </w:t>
      </w:r>
      <w:r w:rsidR="00BC1AAB">
        <w:t>тыс. рублей</w:t>
      </w:r>
      <w:r>
        <w:t xml:space="preserve">. </w:t>
      </w:r>
    </w:p>
    <w:p w:rsidR="005A3B2B" w:rsidRDefault="005A3B2B" w:rsidP="00C613A6">
      <w:pPr>
        <w:ind w:firstLine="708"/>
        <w:jc w:val="both"/>
      </w:pPr>
    </w:p>
    <w:p w:rsidR="00C76DDC" w:rsidRPr="00BC1AAB" w:rsidRDefault="00C613A6" w:rsidP="00BC1AAB">
      <w:pPr>
        <w:ind w:firstLine="708"/>
        <w:jc w:val="both"/>
      </w:pPr>
      <w:r>
        <w:t xml:space="preserve">Расходы </w:t>
      </w:r>
      <w:r w:rsidR="00BC1AAB">
        <w:t>на 2016 год предусмотрены в объёме</w:t>
      </w:r>
      <w:r w:rsidR="00FF1F36">
        <w:t xml:space="preserve"> </w:t>
      </w:r>
      <w:r w:rsidR="00BF410E">
        <w:t>14173,5</w:t>
      </w:r>
      <w:r w:rsidR="00BC1AAB" w:rsidRPr="00BC1AAB">
        <w:t xml:space="preserve"> </w:t>
      </w:r>
      <w:r w:rsidR="00BC1AAB">
        <w:t xml:space="preserve">тыс. рублей и плановый период </w:t>
      </w:r>
      <w:r w:rsidR="00BF410E">
        <w:t xml:space="preserve"> </w:t>
      </w:r>
      <w:r w:rsidR="00BC1AAB">
        <w:t>2017 год в объёме</w:t>
      </w:r>
      <w:r w:rsidR="00BC1AAB" w:rsidRPr="00BC1AAB">
        <w:t xml:space="preserve"> </w:t>
      </w:r>
      <w:r w:rsidR="00BF410E">
        <w:t xml:space="preserve">16782,1 </w:t>
      </w:r>
      <w:r w:rsidR="00BC1AAB">
        <w:t>тыс. рублей</w:t>
      </w:r>
      <w:r w:rsidR="00FF1F36">
        <w:t>,</w:t>
      </w:r>
      <w:r w:rsidR="00BC1AAB">
        <w:t xml:space="preserve"> и 2018 год</w:t>
      </w:r>
      <w:r w:rsidR="00BC1AAB" w:rsidRPr="00BC1AAB">
        <w:t xml:space="preserve"> </w:t>
      </w:r>
      <w:r w:rsidR="00BF410E">
        <w:t xml:space="preserve">в </w:t>
      </w:r>
      <w:r w:rsidR="00BC1AAB">
        <w:t>объёме</w:t>
      </w:r>
      <w:r w:rsidR="00BC1AAB" w:rsidRPr="00BC1AAB">
        <w:t xml:space="preserve"> </w:t>
      </w:r>
      <w:r w:rsidR="00BF410E">
        <w:t xml:space="preserve">13 466,5 </w:t>
      </w:r>
      <w:r w:rsidR="00BC1AAB">
        <w:t>тыс. руб</w:t>
      </w:r>
      <w:r w:rsidR="00BF410E">
        <w:t>лей</w:t>
      </w:r>
      <w:r>
        <w:t xml:space="preserve">, </w:t>
      </w:r>
      <w:r w:rsidR="007A4D1B">
        <w:t xml:space="preserve"> а так</w:t>
      </w:r>
      <w:r w:rsidR="00FF1F36">
        <w:t xml:space="preserve"> </w:t>
      </w:r>
      <w:r w:rsidR="007A4D1B">
        <w:t>же учитывая условно утвержденные расходы бюджета муниципального округа Соколиная гора на 2017 год в сумме 430,3 тыс. рублей</w:t>
      </w:r>
      <w:r w:rsidR="00FF1F36">
        <w:t>,</w:t>
      </w:r>
      <w:r w:rsidR="007A4D1B">
        <w:t xml:space="preserve"> и на 2018 год в сумме 708,8 тыс. рублей.</w:t>
      </w:r>
      <w:r>
        <w:t xml:space="preserve"> </w:t>
      </w:r>
    </w:p>
    <w:p w:rsidR="00C76DDC" w:rsidRDefault="00C76DDC" w:rsidP="00C26B8E">
      <w:pPr>
        <w:ind w:left="4900"/>
        <w:jc w:val="right"/>
        <w:rPr>
          <w:sz w:val="24"/>
          <w:szCs w:val="24"/>
        </w:rPr>
      </w:pPr>
    </w:p>
    <w:p w:rsidR="00C76DDC" w:rsidRDefault="00781EEB" w:rsidP="00781EEB">
      <w:pPr>
        <w:jc w:val="center"/>
        <w:rPr>
          <w:sz w:val="24"/>
          <w:szCs w:val="24"/>
        </w:rPr>
      </w:pPr>
      <w:r>
        <w:rPr>
          <w:sz w:val="24"/>
          <w:szCs w:val="24"/>
        </w:rPr>
        <w:t>ДОХОДЫ.</w:t>
      </w:r>
    </w:p>
    <w:p w:rsidR="00C84A97" w:rsidRDefault="00C84A97" w:rsidP="00781EEB">
      <w:pPr>
        <w:jc w:val="center"/>
        <w:rPr>
          <w:sz w:val="24"/>
          <w:szCs w:val="24"/>
        </w:rPr>
      </w:pPr>
    </w:p>
    <w:p w:rsidR="00C84A97" w:rsidRDefault="00C84A97" w:rsidP="00C84A97">
      <w:pPr>
        <w:jc w:val="both"/>
      </w:pPr>
      <w:r w:rsidRPr="00C84A97">
        <w:t xml:space="preserve"> </w:t>
      </w:r>
      <w:r>
        <w:tab/>
      </w:r>
      <w:r w:rsidR="00B857B8">
        <w:t xml:space="preserve">Прогноз доходов бюджета муниципального округа Соколиная гора на </w:t>
      </w:r>
      <w:r>
        <w:t xml:space="preserve"> </w:t>
      </w:r>
      <w:r w:rsidR="00B857B8">
        <w:t>2016 год и плановый период 2017 и 2018 годы рассчитан  на основании нормативов отчислений от налога на доходы физических лиц в бюджет муниципального округа Соколиная гора, утвержденного Постановлением Правительства  города Москвы «О проекте закона города Москвы «О бюджете города Москвы на  2016 год и плановый период 2017 и 2018 годов».</w:t>
      </w:r>
    </w:p>
    <w:p w:rsidR="00B857B8" w:rsidRDefault="00B857B8" w:rsidP="00C84A97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1898"/>
        <w:gridCol w:w="1701"/>
        <w:gridCol w:w="1842"/>
      </w:tblGrid>
      <w:tr w:rsidR="00B857B8" w:rsidTr="00CC28F7">
        <w:tc>
          <w:tcPr>
            <w:tcW w:w="4928" w:type="dxa"/>
            <w:vMerge w:val="restart"/>
            <w:shd w:val="clear" w:color="auto" w:fill="auto"/>
            <w:vAlign w:val="center"/>
          </w:tcPr>
          <w:p w:rsidR="00B857B8" w:rsidRDefault="00B857B8" w:rsidP="00CC28F7">
            <w:pPr>
              <w:jc w:val="center"/>
            </w:pPr>
            <w:r>
              <w:t>Показатель</w:t>
            </w:r>
          </w:p>
        </w:tc>
        <w:tc>
          <w:tcPr>
            <w:tcW w:w="5441" w:type="dxa"/>
            <w:gridSpan w:val="3"/>
            <w:shd w:val="clear" w:color="auto" w:fill="auto"/>
            <w:vAlign w:val="center"/>
          </w:tcPr>
          <w:p w:rsidR="00B857B8" w:rsidRDefault="00B857B8" w:rsidP="00CC28F7">
            <w:pPr>
              <w:jc w:val="center"/>
            </w:pPr>
            <w:r>
              <w:t>Норматив отчисления (процент)</w:t>
            </w:r>
          </w:p>
        </w:tc>
      </w:tr>
      <w:tr w:rsidR="00B857B8" w:rsidTr="00CC28F7">
        <w:tc>
          <w:tcPr>
            <w:tcW w:w="4928" w:type="dxa"/>
            <w:vMerge/>
            <w:shd w:val="clear" w:color="auto" w:fill="auto"/>
            <w:vAlign w:val="center"/>
          </w:tcPr>
          <w:p w:rsidR="00B857B8" w:rsidRDefault="00B857B8" w:rsidP="00CC28F7">
            <w:pPr>
              <w:jc w:val="center"/>
            </w:pPr>
          </w:p>
        </w:tc>
        <w:tc>
          <w:tcPr>
            <w:tcW w:w="1898" w:type="dxa"/>
            <w:vMerge w:val="restart"/>
            <w:shd w:val="clear" w:color="auto" w:fill="auto"/>
            <w:vAlign w:val="center"/>
          </w:tcPr>
          <w:p w:rsidR="00B857B8" w:rsidRDefault="00B857B8" w:rsidP="00CC28F7">
            <w:pPr>
              <w:jc w:val="center"/>
            </w:pPr>
            <w:r>
              <w:t>2016 год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857B8" w:rsidRDefault="00B857B8" w:rsidP="00CC28F7">
            <w:pPr>
              <w:jc w:val="center"/>
            </w:pPr>
            <w:r>
              <w:t>Плановый период</w:t>
            </w:r>
          </w:p>
        </w:tc>
      </w:tr>
      <w:tr w:rsidR="00B857B8" w:rsidTr="00CC28F7">
        <w:tc>
          <w:tcPr>
            <w:tcW w:w="4928" w:type="dxa"/>
            <w:vMerge/>
            <w:shd w:val="clear" w:color="auto" w:fill="auto"/>
          </w:tcPr>
          <w:p w:rsidR="00B857B8" w:rsidRDefault="00B857B8" w:rsidP="00CC28F7">
            <w:pPr>
              <w:jc w:val="both"/>
            </w:pPr>
          </w:p>
        </w:tc>
        <w:tc>
          <w:tcPr>
            <w:tcW w:w="1898" w:type="dxa"/>
            <w:vMerge/>
            <w:shd w:val="clear" w:color="auto" w:fill="auto"/>
          </w:tcPr>
          <w:p w:rsidR="00B857B8" w:rsidRDefault="00B857B8" w:rsidP="00CC28F7">
            <w:pPr>
              <w:jc w:val="both"/>
            </w:pPr>
          </w:p>
        </w:tc>
        <w:tc>
          <w:tcPr>
            <w:tcW w:w="1701" w:type="dxa"/>
            <w:shd w:val="clear" w:color="auto" w:fill="auto"/>
          </w:tcPr>
          <w:p w:rsidR="00B857B8" w:rsidRDefault="00B857B8" w:rsidP="00CC28F7">
            <w:pPr>
              <w:jc w:val="both"/>
            </w:pPr>
            <w:r>
              <w:t>2017 год</w:t>
            </w:r>
          </w:p>
        </w:tc>
        <w:tc>
          <w:tcPr>
            <w:tcW w:w="1842" w:type="dxa"/>
            <w:shd w:val="clear" w:color="auto" w:fill="auto"/>
          </w:tcPr>
          <w:p w:rsidR="00B857B8" w:rsidRDefault="00B857B8" w:rsidP="00CC28F7">
            <w:pPr>
              <w:jc w:val="both"/>
            </w:pPr>
            <w:r>
              <w:t>2018 год</w:t>
            </w:r>
          </w:p>
        </w:tc>
      </w:tr>
      <w:tr w:rsidR="00B857B8" w:rsidTr="00CC28F7">
        <w:tc>
          <w:tcPr>
            <w:tcW w:w="4928" w:type="dxa"/>
            <w:shd w:val="clear" w:color="auto" w:fill="auto"/>
          </w:tcPr>
          <w:p w:rsidR="00B857B8" w:rsidRDefault="00035C0A" w:rsidP="00CC28F7">
            <w:pPr>
              <w:jc w:val="both"/>
            </w:pPr>
            <w:r w:rsidRPr="00943F33">
              <w:t>Налог на доходы физических лиц, облагаемых по налоговой ставке, установленной Налоговым кодексом РФ</w:t>
            </w:r>
          </w:p>
        </w:tc>
        <w:tc>
          <w:tcPr>
            <w:tcW w:w="1898" w:type="dxa"/>
            <w:shd w:val="clear" w:color="auto" w:fill="auto"/>
            <w:vAlign w:val="center"/>
          </w:tcPr>
          <w:p w:rsidR="00B857B8" w:rsidRDefault="00B857B8" w:rsidP="00CC28F7">
            <w:pPr>
              <w:jc w:val="center"/>
            </w:pPr>
            <w:r>
              <w:t>0,1675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857B8" w:rsidRDefault="00B857B8" w:rsidP="00CC28F7">
            <w:pPr>
              <w:jc w:val="center"/>
            </w:pPr>
            <w:r>
              <w:t>0,1919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857B8" w:rsidRDefault="00B857B8" w:rsidP="00CC28F7">
            <w:pPr>
              <w:jc w:val="center"/>
            </w:pPr>
            <w:r>
              <w:t>0,1477</w:t>
            </w:r>
          </w:p>
        </w:tc>
      </w:tr>
    </w:tbl>
    <w:p w:rsidR="00C76DDC" w:rsidRDefault="00C76DDC" w:rsidP="00035C0A">
      <w:pPr>
        <w:jc w:val="both"/>
        <w:rPr>
          <w:sz w:val="24"/>
          <w:szCs w:val="24"/>
        </w:rPr>
      </w:pPr>
    </w:p>
    <w:p w:rsidR="00A459A8" w:rsidRDefault="00A459A8" w:rsidP="00A459A8">
      <w:pPr>
        <w:ind w:firstLine="708"/>
        <w:jc w:val="both"/>
      </w:pPr>
      <w:r w:rsidRPr="00C6286B">
        <w:t>В основу</w:t>
      </w:r>
      <w:r>
        <w:t xml:space="preserve"> нормативов </w:t>
      </w:r>
      <w:r w:rsidR="00B81AF8">
        <w:t>отчислений налога на доходы физических лиц</w:t>
      </w:r>
      <w:r>
        <w:t xml:space="preserve"> положена численность населения муниципального образования, которая определяется Территориальным органом Федеральной службы государственной статистики по городу Москве, и в настоящее время составляет 89 568 человек</w:t>
      </w:r>
      <w:r w:rsidR="00B81AF8">
        <w:t>.</w:t>
      </w:r>
    </w:p>
    <w:p w:rsidR="005A3B2B" w:rsidRDefault="005A3B2B" w:rsidP="00A459A8">
      <w:pPr>
        <w:ind w:firstLine="708"/>
        <w:jc w:val="both"/>
      </w:pPr>
    </w:p>
    <w:p w:rsidR="00AA60E9" w:rsidRDefault="00E815FF" w:rsidP="00A459A8">
      <w:pPr>
        <w:ind w:firstLine="708"/>
        <w:jc w:val="both"/>
      </w:pPr>
      <w:r>
        <w:t>Прогнозное</w:t>
      </w:r>
      <w:r w:rsidR="00AA60E9">
        <w:t xml:space="preserve"> поступление налога на доходы физических лиц  на 2016 год составляет 14 173,5 тыс. рублей, на 2017 год составляет 17 212,4 тыс. рублей, на 2018 год</w:t>
      </w:r>
      <w:r w:rsidR="00AA60E9" w:rsidRPr="00AA60E9">
        <w:t xml:space="preserve"> </w:t>
      </w:r>
      <w:r w:rsidR="00AA60E9">
        <w:t>составляет 14175,3</w:t>
      </w:r>
      <w:r w:rsidR="00AA60E9" w:rsidRPr="00AA60E9">
        <w:t xml:space="preserve"> </w:t>
      </w:r>
      <w:r w:rsidR="00AA60E9">
        <w:t>тыс. рублей.</w:t>
      </w:r>
    </w:p>
    <w:p w:rsidR="005A3B2B" w:rsidRDefault="005A3B2B" w:rsidP="00A459A8">
      <w:pPr>
        <w:ind w:firstLine="708"/>
        <w:jc w:val="both"/>
      </w:pPr>
    </w:p>
    <w:p w:rsidR="00C76DDC" w:rsidRPr="002114F5" w:rsidRDefault="002114F5" w:rsidP="002114F5">
      <w:pPr>
        <w:autoSpaceDE w:val="0"/>
        <w:autoSpaceDN w:val="0"/>
        <w:adjustRightInd w:val="0"/>
        <w:spacing w:after="200" w:line="276" w:lineRule="auto"/>
        <w:ind w:firstLine="708"/>
        <w:jc w:val="both"/>
      </w:pPr>
      <w:r w:rsidRPr="002114F5">
        <w:t xml:space="preserve">Прочие межбюджетные трансферты, передаваемые бюджетам внутригородских муниципальных образований городов федерального значения </w:t>
      </w:r>
      <w:r>
        <w:t xml:space="preserve">в целях повышения эффективности осуществления Советами депутатов </w:t>
      </w:r>
      <w:r>
        <w:lastRenderedPageBreak/>
        <w:t>муниципальных округов переданных в соответствии с Законом города Москвы от 11.07.2012г. № 39 полномочий города Москвы, в бюджете муниципального округа Соколиная гора</w:t>
      </w:r>
      <w:r w:rsidRPr="002114F5">
        <w:t xml:space="preserve"> </w:t>
      </w:r>
      <w:r>
        <w:t>на 2016 год и плановый период 2017 и 2018 годы не планируются.</w:t>
      </w:r>
    </w:p>
    <w:p w:rsidR="00C76DDC" w:rsidRDefault="00C76DDC" w:rsidP="00C26B8E">
      <w:pPr>
        <w:ind w:left="4900"/>
        <w:jc w:val="right"/>
        <w:rPr>
          <w:sz w:val="24"/>
          <w:szCs w:val="24"/>
        </w:rPr>
      </w:pPr>
    </w:p>
    <w:p w:rsidR="00AF3D7A" w:rsidRDefault="00AF3D7A" w:rsidP="005B3288">
      <w:pPr>
        <w:jc w:val="center"/>
        <w:rPr>
          <w:sz w:val="24"/>
          <w:szCs w:val="24"/>
        </w:rPr>
      </w:pPr>
    </w:p>
    <w:p w:rsidR="00AF3D7A" w:rsidRDefault="00AF3D7A" w:rsidP="005B3288">
      <w:pPr>
        <w:jc w:val="center"/>
        <w:rPr>
          <w:sz w:val="24"/>
          <w:szCs w:val="24"/>
        </w:rPr>
      </w:pPr>
    </w:p>
    <w:p w:rsidR="00C76DDC" w:rsidRDefault="005B3288" w:rsidP="005B3288">
      <w:pPr>
        <w:jc w:val="center"/>
        <w:rPr>
          <w:sz w:val="24"/>
          <w:szCs w:val="24"/>
        </w:rPr>
      </w:pPr>
      <w:r>
        <w:rPr>
          <w:sz w:val="24"/>
          <w:szCs w:val="24"/>
        </w:rPr>
        <w:t>РАСХОДЫ.</w:t>
      </w:r>
    </w:p>
    <w:p w:rsidR="00C76DDC" w:rsidRDefault="00C76DDC" w:rsidP="00C26B8E">
      <w:pPr>
        <w:ind w:left="4900"/>
        <w:jc w:val="right"/>
        <w:rPr>
          <w:sz w:val="24"/>
          <w:szCs w:val="24"/>
        </w:rPr>
      </w:pPr>
    </w:p>
    <w:p w:rsidR="005B3288" w:rsidRDefault="005B3288" w:rsidP="005B3288">
      <w:pPr>
        <w:ind w:firstLine="708"/>
        <w:jc w:val="both"/>
      </w:pPr>
      <w:r w:rsidRPr="00C6286B">
        <w:t>В основу</w:t>
      </w:r>
      <w:r>
        <w:t xml:space="preserve"> нормативов обеспечения расходных обязательств, так же как и отчисления налога на доходы физических лиц,  положена численность населения муниципального образования, которая определяется Территориальным органом Федеральной службы государственной статистики по городу Москве, и в настоящее время составляет 89 568 человек.</w:t>
      </w:r>
    </w:p>
    <w:p w:rsidR="005B3288" w:rsidRDefault="005B3288" w:rsidP="005B3288">
      <w:pPr>
        <w:ind w:firstLine="708"/>
        <w:jc w:val="both"/>
      </w:pPr>
      <w:r>
        <w:t>Перечень и числовые значения нормативов обеспечения расходных обязательств для расчетов бюджета муниципального округа Соколиная гора устанавливаются отдельным приложением к закону города Москвы «О бюджете города Москвы на очередной финансовый год и плановый период».</w:t>
      </w:r>
    </w:p>
    <w:p w:rsidR="005B3288" w:rsidRDefault="005B3288" w:rsidP="005B3288">
      <w:pPr>
        <w:ind w:firstLine="708"/>
        <w:jc w:val="both"/>
      </w:pPr>
      <w:r>
        <w:t>Нормативная величина на содержание работников органа местного самоуправления, выполняющих полномочия по решению вопросов местного значения, определяется на уровне аналогичных расходов по государственным гражданским служащим города Москвы, в порядке предусмотренном федеральным законодательством и законами города Москвы:</w:t>
      </w:r>
    </w:p>
    <w:p w:rsidR="005B3288" w:rsidRDefault="005B3288" w:rsidP="005B3288">
      <w:pPr>
        <w:ind w:firstLine="708"/>
        <w:jc w:val="both"/>
      </w:pPr>
      <w:r>
        <w:t>1.для выполнения полномочий, установленных пунктами 1-4,6,10-12,16-18,19 (</w:t>
      </w:r>
      <w:proofErr w:type="spellStart"/>
      <w:r>
        <w:t>а.б.в.г.д.и</w:t>
      </w:r>
      <w:proofErr w:type="spellEnd"/>
      <w:r>
        <w:t>), 20-24 статьи 8 и пунктами 1,4,7 статьи 8.1 Закона города Москвы от 06.11.2002 года №56 «Об организации местного самоуправления в городе Москве» (с учетом внесенных изменений) на 2016 год составляет 10 634,3 тыс. руб., в том числе и на плановый период  2017 и 2018 годы;</w:t>
      </w:r>
    </w:p>
    <w:p w:rsidR="005B3288" w:rsidRDefault="005B3288" w:rsidP="005B3288">
      <w:pPr>
        <w:ind w:firstLine="708"/>
        <w:jc w:val="both"/>
      </w:pPr>
      <w:r>
        <w:t>2.норматив по оплате проезда на всех видах городского пассажирского транспорта, кроме такси, установлен в сумме 18,2 тыс. руб.</w:t>
      </w:r>
      <w:r w:rsidRPr="00AE5937">
        <w:t xml:space="preserve"> </w:t>
      </w:r>
      <w:r>
        <w:t xml:space="preserve">на 2016 год, в том числе и на плановый период  2017 и </w:t>
      </w:r>
      <w:r w:rsidR="00C17EFC">
        <w:t>2018 годы.</w:t>
      </w:r>
    </w:p>
    <w:p w:rsidR="00C76DDC" w:rsidRDefault="00C76DDC" w:rsidP="00C26B8E">
      <w:pPr>
        <w:ind w:left="4900"/>
        <w:jc w:val="right"/>
        <w:rPr>
          <w:sz w:val="24"/>
          <w:szCs w:val="24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5870"/>
        <w:gridCol w:w="1276"/>
        <w:gridCol w:w="1364"/>
        <w:gridCol w:w="1329"/>
      </w:tblGrid>
      <w:tr w:rsidR="00EF4A8E" w:rsidRPr="00CC28F7" w:rsidTr="002C76F9">
        <w:tc>
          <w:tcPr>
            <w:tcW w:w="617" w:type="dxa"/>
            <w:shd w:val="clear" w:color="auto" w:fill="auto"/>
            <w:vAlign w:val="center"/>
          </w:tcPr>
          <w:p w:rsidR="00EF4A8E" w:rsidRPr="00CC28F7" w:rsidRDefault="00EF4A8E" w:rsidP="002A7485">
            <w:pPr>
              <w:jc w:val="center"/>
              <w:rPr>
                <w:b/>
              </w:rPr>
            </w:pPr>
            <w:r w:rsidRPr="00CC28F7">
              <w:rPr>
                <w:b/>
              </w:rPr>
              <w:t>№</w:t>
            </w:r>
          </w:p>
          <w:p w:rsidR="00EF4A8E" w:rsidRPr="00CC28F7" w:rsidRDefault="00EF4A8E" w:rsidP="002A7485">
            <w:pPr>
              <w:jc w:val="center"/>
              <w:rPr>
                <w:b/>
              </w:rPr>
            </w:pPr>
            <w:proofErr w:type="spellStart"/>
            <w:r w:rsidRPr="00CC28F7">
              <w:rPr>
                <w:b/>
              </w:rPr>
              <w:t>п</w:t>
            </w:r>
            <w:proofErr w:type="spellEnd"/>
            <w:r w:rsidRPr="00CC28F7">
              <w:rPr>
                <w:b/>
              </w:rPr>
              <w:t>/</w:t>
            </w:r>
            <w:proofErr w:type="spellStart"/>
            <w:r w:rsidRPr="00CC28F7">
              <w:rPr>
                <w:b/>
              </w:rPr>
              <w:t>п</w:t>
            </w:r>
            <w:proofErr w:type="spellEnd"/>
          </w:p>
        </w:tc>
        <w:tc>
          <w:tcPr>
            <w:tcW w:w="5870" w:type="dxa"/>
            <w:shd w:val="clear" w:color="auto" w:fill="auto"/>
            <w:vAlign w:val="center"/>
          </w:tcPr>
          <w:p w:rsidR="00EF4A8E" w:rsidRPr="00CC28F7" w:rsidRDefault="00EF4A8E" w:rsidP="002A7485">
            <w:pPr>
              <w:jc w:val="center"/>
              <w:rPr>
                <w:b/>
              </w:rPr>
            </w:pPr>
            <w:r w:rsidRPr="00CC28F7">
              <w:rPr>
                <w:b/>
              </w:rPr>
              <w:t>Показатели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CC28F7" w:rsidRDefault="00EF4A8E" w:rsidP="002A7485">
            <w:pPr>
              <w:jc w:val="center"/>
              <w:rPr>
                <w:b/>
              </w:rPr>
            </w:pPr>
            <w:r w:rsidRPr="00CC28F7">
              <w:rPr>
                <w:b/>
              </w:rPr>
              <w:t>2016 год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CC28F7" w:rsidRDefault="00EF4A8E" w:rsidP="002A7485">
            <w:pPr>
              <w:jc w:val="center"/>
              <w:rPr>
                <w:b/>
              </w:rPr>
            </w:pPr>
            <w:r w:rsidRPr="00CC28F7">
              <w:rPr>
                <w:b/>
              </w:rPr>
              <w:t>2017 год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CC28F7" w:rsidRDefault="00EF4A8E" w:rsidP="002A7485">
            <w:pPr>
              <w:jc w:val="center"/>
              <w:rPr>
                <w:b/>
              </w:rPr>
            </w:pPr>
            <w:r w:rsidRPr="00CC28F7">
              <w:rPr>
                <w:b/>
              </w:rPr>
              <w:t>2018 год</w:t>
            </w:r>
          </w:p>
        </w:tc>
      </w:tr>
      <w:tr w:rsidR="00EF4A8E" w:rsidTr="002C76F9">
        <w:tc>
          <w:tcPr>
            <w:tcW w:w="6487" w:type="dxa"/>
            <w:gridSpan w:val="2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Всего расходов: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 w:rsidRPr="006067AE">
              <w:t>14173,5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16782,1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13466,5</w:t>
            </w:r>
          </w:p>
        </w:tc>
      </w:tr>
      <w:tr w:rsidR="00EF4A8E" w:rsidTr="002C76F9"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1</w:t>
            </w:r>
          </w:p>
        </w:tc>
        <w:tc>
          <w:tcPr>
            <w:tcW w:w="5870" w:type="dxa"/>
            <w:shd w:val="clear" w:color="auto" w:fill="auto"/>
          </w:tcPr>
          <w:p w:rsidR="00EF4A8E" w:rsidRDefault="00EF4A8E" w:rsidP="002A7485">
            <w:pPr>
              <w:jc w:val="both"/>
            </w:pPr>
            <w:r w:rsidRPr="00460785">
              <w:t>Функционирование высшего должностного лица органа местного самоуправления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1564,4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1564,4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1564,4</w:t>
            </w:r>
          </w:p>
        </w:tc>
      </w:tr>
      <w:tr w:rsidR="00EF4A8E" w:rsidTr="002C76F9">
        <w:trPr>
          <w:trHeight w:val="1487"/>
        </w:trPr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2</w:t>
            </w:r>
          </w:p>
        </w:tc>
        <w:tc>
          <w:tcPr>
            <w:tcW w:w="5870" w:type="dxa"/>
            <w:shd w:val="clear" w:color="auto" w:fill="auto"/>
          </w:tcPr>
          <w:p w:rsidR="00EF4A8E" w:rsidRDefault="00EF4A8E" w:rsidP="002A7485">
            <w:pPr>
              <w:jc w:val="both"/>
            </w:pPr>
            <w:r w:rsidRPr="00460785">
              <w:t>Функционирование законодательных (представительных) органов государственной власти и представительных органов муниципальных округов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182,0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182,0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182,0</w:t>
            </w:r>
          </w:p>
        </w:tc>
      </w:tr>
      <w:tr w:rsidR="00EF4A8E" w:rsidTr="002C76F9"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3</w:t>
            </w:r>
          </w:p>
        </w:tc>
        <w:tc>
          <w:tcPr>
            <w:tcW w:w="5870" w:type="dxa"/>
            <w:shd w:val="clear" w:color="auto" w:fill="auto"/>
          </w:tcPr>
          <w:p w:rsidR="00EF4A8E" w:rsidRDefault="00EF4A8E" w:rsidP="002A7485">
            <w:pPr>
              <w:jc w:val="both"/>
            </w:pPr>
            <w:r w:rsidRPr="0046078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9300,6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9300,6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9300,6</w:t>
            </w:r>
          </w:p>
        </w:tc>
      </w:tr>
      <w:tr w:rsidR="00EF4A8E" w:rsidTr="002C76F9"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4</w:t>
            </w:r>
          </w:p>
        </w:tc>
        <w:tc>
          <w:tcPr>
            <w:tcW w:w="5870" w:type="dxa"/>
            <w:shd w:val="clear" w:color="auto" w:fill="auto"/>
          </w:tcPr>
          <w:p w:rsidR="00EF4A8E" w:rsidRDefault="00EF4A8E" w:rsidP="002A7485">
            <w:pPr>
              <w:jc w:val="both"/>
            </w:pPr>
            <w:r w:rsidRPr="00460785">
              <w:t>Обеспечение проведения выборов и референдумов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3044,8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0,0</w:t>
            </w:r>
          </w:p>
        </w:tc>
      </w:tr>
      <w:tr w:rsidR="00EF4A8E" w:rsidTr="002C76F9"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5</w:t>
            </w:r>
          </w:p>
        </w:tc>
        <w:tc>
          <w:tcPr>
            <w:tcW w:w="5870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Резервный фонд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142,0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172,0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142,0</w:t>
            </w:r>
          </w:p>
        </w:tc>
      </w:tr>
      <w:tr w:rsidR="00EF4A8E" w:rsidTr="002C76F9"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lastRenderedPageBreak/>
              <w:t>6</w:t>
            </w:r>
          </w:p>
        </w:tc>
        <w:tc>
          <w:tcPr>
            <w:tcW w:w="5870" w:type="dxa"/>
            <w:shd w:val="clear" w:color="auto" w:fill="auto"/>
          </w:tcPr>
          <w:p w:rsidR="00EF4A8E" w:rsidRDefault="00EF4A8E" w:rsidP="002A7485">
            <w:pPr>
              <w:jc w:val="both"/>
            </w:pPr>
            <w:r w:rsidRPr="00460785">
              <w:t>Общегосударственные вопросы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536,1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536,1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536,1</w:t>
            </w:r>
          </w:p>
        </w:tc>
      </w:tr>
      <w:tr w:rsidR="00EF4A8E" w:rsidTr="002C76F9"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8</w:t>
            </w:r>
          </w:p>
        </w:tc>
        <w:tc>
          <w:tcPr>
            <w:tcW w:w="5870" w:type="dxa"/>
            <w:shd w:val="clear" w:color="auto" w:fill="auto"/>
          </w:tcPr>
          <w:p w:rsidR="00EF4A8E" w:rsidRPr="00460785" w:rsidRDefault="00EF4A8E" w:rsidP="002A7485">
            <w:pPr>
              <w:jc w:val="both"/>
            </w:pPr>
            <w:r w:rsidRPr="00460785">
              <w:t>Другие вопросы в области культуры, кинематографии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1200,0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1000,0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746,0</w:t>
            </w:r>
          </w:p>
        </w:tc>
      </w:tr>
      <w:tr w:rsidR="00EF4A8E" w:rsidTr="002C76F9"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9</w:t>
            </w:r>
          </w:p>
        </w:tc>
        <w:tc>
          <w:tcPr>
            <w:tcW w:w="5870" w:type="dxa"/>
            <w:shd w:val="clear" w:color="auto" w:fill="auto"/>
          </w:tcPr>
          <w:p w:rsidR="00EF4A8E" w:rsidRPr="00460785" w:rsidRDefault="00EF4A8E" w:rsidP="002A7485">
            <w:pPr>
              <w:jc w:val="both"/>
            </w:pPr>
            <w:r w:rsidRPr="00460785">
              <w:t>Социальная политика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178,4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178,4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178,4</w:t>
            </w:r>
          </w:p>
        </w:tc>
      </w:tr>
      <w:tr w:rsidR="00EF4A8E" w:rsidTr="002C76F9">
        <w:tc>
          <w:tcPr>
            <w:tcW w:w="617" w:type="dxa"/>
            <w:shd w:val="clear" w:color="auto" w:fill="auto"/>
          </w:tcPr>
          <w:p w:rsidR="00EF4A8E" w:rsidRDefault="00EF4A8E" w:rsidP="002A7485">
            <w:pPr>
              <w:jc w:val="both"/>
            </w:pPr>
            <w:r>
              <w:t>10</w:t>
            </w:r>
          </w:p>
        </w:tc>
        <w:tc>
          <w:tcPr>
            <w:tcW w:w="5870" w:type="dxa"/>
            <w:shd w:val="clear" w:color="auto" w:fill="auto"/>
          </w:tcPr>
          <w:p w:rsidR="00EF4A8E" w:rsidRPr="00460785" w:rsidRDefault="00EF4A8E" w:rsidP="002A7485">
            <w:pPr>
              <w:jc w:val="both"/>
            </w:pPr>
            <w:r w:rsidRPr="00460785">
              <w:t>Средства массовой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1070,0</w:t>
            </w:r>
          </w:p>
        </w:tc>
        <w:tc>
          <w:tcPr>
            <w:tcW w:w="1364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803,8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EF4A8E" w:rsidRPr="006067AE" w:rsidRDefault="00EF4A8E" w:rsidP="002A7485">
            <w:pPr>
              <w:jc w:val="center"/>
            </w:pPr>
            <w:r>
              <w:t>817,0</w:t>
            </w:r>
          </w:p>
        </w:tc>
      </w:tr>
    </w:tbl>
    <w:p w:rsidR="00DD2FA6" w:rsidRDefault="00DD2FA6" w:rsidP="002E1988">
      <w:pPr>
        <w:ind w:left="4900"/>
        <w:jc w:val="right"/>
        <w:rPr>
          <w:sz w:val="24"/>
          <w:szCs w:val="24"/>
        </w:rPr>
      </w:pPr>
    </w:p>
    <w:p w:rsidR="00DD2FA6" w:rsidRDefault="00DD2FA6" w:rsidP="002E1988">
      <w:pPr>
        <w:ind w:left="4900"/>
        <w:jc w:val="right"/>
        <w:rPr>
          <w:sz w:val="24"/>
          <w:szCs w:val="24"/>
        </w:rPr>
      </w:pPr>
    </w:p>
    <w:p w:rsidR="00DD2FA6" w:rsidRDefault="00DD2FA6" w:rsidP="002E1988">
      <w:pPr>
        <w:ind w:left="4900"/>
        <w:jc w:val="right"/>
        <w:rPr>
          <w:sz w:val="24"/>
          <w:szCs w:val="24"/>
        </w:rPr>
      </w:pPr>
    </w:p>
    <w:p w:rsidR="00DD2FA6" w:rsidRDefault="00DD2FA6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C96C29" w:rsidRDefault="00C96C29" w:rsidP="002E1988">
      <w:pPr>
        <w:ind w:left="4900"/>
        <w:jc w:val="right"/>
        <w:rPr>
          <w:sz w:val="24"/>
          <w:szCs w:val="24"/>
        </w:rPr>
      </w:pPr>
    </w:p>
    <w:p w:rsidR="002E1988" w:rsidRPr="003D743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</w:t>
      </w:r>
      <w:r w:rsidR="002E1988">
        <w:rPr>
          <w:sz w:val="24"/>
          <w:szCs w:val="24"/>
        </w:rPr>
        <w:t xml:space="preserve">Приложение </w:t>
      </w:r>
      <w:r w:rsidR="00D5202B">
        <w:rPr>
          <w:sz w:val="24"/>
          <w:szCs w:val="24"/>
        </w:rPr>
        <w:t>10</w:t>
      </w:r>
    </w:p>
    <w:p w:rsidR="002E1988" w:rsidRDefault="00592B35" w:rsidP="00592B35">
      <w:pPr>
        <w:ind w:left="490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2E1988">
        <w:rPr>
          <w:sz w:val="24"/>
          <w:szCs w:val="24"/>
        </w:rPr>
        <w:t xml:space="preserve">к </w:t>
      </w:r>
      <w:r w:rsidR="002E1988" w:rsidRPr="003D7438">
        <w:rPr>
          <w:sz w:val="24"/>
          <w:szCs w:val="24"/>
        </w:rPr>
        <w:t xml:space="preserve"> решени</w:t>
      </w:r>
      <w:r w:rsidR="002E1988">
        <w:rPr>
          <w:sz w:val="24"/>
          <w:szCs w:val="24"/>
        </w:rPr>
        <w:t>ю</w:t>
      </w:r>
      <w:r w:rsidR="002E1988" w:rsidRPr="003D7438">
        <w:rPr>
          <w:sz w:val="24"/>
          <w:szCs w:val="24"/>
        </w:rPr>
        <w:t xml:space="preserve"> </w:t>
      </w:r>
      <w:r w:rsidR="002E1988">
        <w:rPr>
          <w:sz w:val="24"/>
          <w:szCs w:val="24"/>
        </w:rPr>
        <w:t xml:space="preserve">Совета депутатов </w:t>
      </w:r>
    </w:p>
    <w:p w:rsidR="002E1988" w:rsidRDefault="002E1988" w:rsidP="002E1988">
      <w:pPr>
        <w:ind w:left="490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округа </w:t>
      </w:r>
      <w:r w:rsidRPr="00B6379A">
        <w:rPr>
          <w:sz w:val="24"/>
          <w:szCs w:val="24"/>
        </w:rPr>
        <w:t xml:space="preserve">Соколиная гора </w:t>
      </w:r>
    </w:p>
    <w:p w:rsidR="006A0E08" w:rsidRPr="00983A41" w:rsidRDefault="002E1988" w:rsidP="006A0E08">
      <w:pPr>
        <w:ind w:left="48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C96C2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6A0E08">
        <w:rPr>
          <w:sz w:val="24"/>
          <w:szCs w:val="24"/>
        </w:rPr>
        <w:t xml:space="preserve">                    </w:t>
      </w:r>
      <w:r w:rsidR="006A0E08" w:rsidRPr="00983A41">
        <w:rPr>
          <w:sz w:val="24"/>
          <w:szCs w:val="24"/>
        </w:rPr>
        <w:t xml:space="preserve">от </w:t>
      </w:r>
      <w:r w:rsidR="006A0E08">
        <w:rPr>
          <w:sz w:val="24"/>
          <w:szCs w:val="24"/>
        </w:rPr>
        <w:t xml:space="preserve"> ______________№__________</w:t>
      </w:r>
    </w:p>
    <w:p w:rsidR="00205447" w:rsidRPr="00592B35" w:rsidRDefault="00205447" w:rsidP="006A0E08">
      <w:pPr>
        <w:ind w:left="5664"/>
        <w:jc w:val="both"/>
        <w:rPr>
          <w:b/>
        </w:rPr>
      </w:pPr>
    </w:p>
    <w:p w:rsidR="00205447" w:rsidRPr="008A4887" w:rsidRDefault="00205447" w:rsidP="00205447">
      <w:pPr>
        <w:jc w:val="center"/>
        <w:rPr>
          <w:b/>
        </w:rPr>
      </w:pPr>
      <w:r w:rsidRPr="008A4887">
        <w:rPr>
          <w:b/>
        </w:rPr>
        <w:t xml:space="preserve">Состав </w:t>
      </w:r>
    </w:p>
    <w:p w:rsidR="00205447" w:rsidRPr="00564B5E" w:rsidRDefault="00205447" w:rsidP="00205447">
      <w:pPr>
        <w:rPr>
          <w:b/>
        </w:rPr>
      </w:pPr>
      <w:r>
        <w:rPr>
          <w:b/>
        </w:rPr>
        <w:t xml:space="preserve">рабочей </w:t>
      </w:r>
      <w:r w:rsidRPr="00F63B17">
        <w:rPr>
          <w:b/>
        </w:rPr>
        <w:t>группы по</w:t>
      </w:r>
      <w:r>
        <w:rPr>
          <w:b/>
        </w:rPr>
        <w:t xml:space="preserve"> учету предложений граждан,</w:t>
      </w:r>
      <w:r w:rsidRPr="00F63B17">
        <w:rPr>
          <w:b/>
        </w:rPr>
        <w:t xml:space="preserve"> организации и проведению публичных слушаний по проекту решения </w:t>
      </w:r>
      <w:r>
        <w:rPr>
          <w:b/>
        </w:rPr>
        <w:t xml:space="preserve">Совета депутатов </w:t>
      </w:r>
      <w:r w:rsidRPr="00F63B17">
        <w:rPr>
          <w:b/>
        </w:rPr>
        <w:t xml:space="preserve">муниципального </w:t>
      </w:r>
      <w:r>
        <w:rPr>
          <w:b/>
        </w:rPr>
        <w:t>округа</w:t>
      </w:r>
      <w:r w:rsidRPr="00F63B17">
        <w:rPr>
          <w:b/>
        </w:rPr>
        <w:t xml:space="preserve"> </w:t>
      </w:r>
      <w:r>
        <w:rPr>
          <w:b/>
        </w:rPr>
        <w:t>Соколиная гора</w:t>
      </w:r>
      <w:r w:rsidRPr="00F63B17">
        <w:rPr>
          <w:b/>
        </w:rPr>
        <w:t xml:space="preserve"> «</w:t>
      </w:r>
      <w:r w:rsidRPr="00564B5E">
        <w:rPr>
          <w:b/>
        </w:rPr>
        <w:t>О бюджете муниципального округа</w:t>
      </w:r>
      <w:r>
        <w:rPr>
          <w:b/>
        </w:rPr>
        <w:t xml:space="preserve"> </w:t>
      </w:r>
      <w:r w:rsidRPr="00564B5E">
        <w:rPr>
          <w:b/>
        </w:rPr>
        <w:t>Соколиная гора на 201</w:t>
      </w:r>
      <w:r>
        <w:rPr>
          <w:b/>
        </w:rPr>
        <w:t>6</w:t>
      </w:r>
      <w:r w:rsidRPr="00564B5E">
        <w:rPr>
          <w:b/>
        </w:rPr>
        <w:t xml:space="preserve"> год и плановый</w:t>
      </w:r>
      <w:r>
        <w:rPr>
          <w:b/>
        </w:rPr>
        <w:t xml:space="preserve"> </w:t>
      </w:r>
      <w:r w:rsidRPr="00564B5E">
        <w:rPr>
          <w:b/>
        </w:rPr>
        <w:t xml:space="preserve"> период 201</w:t>
      </w:r>
      <w:r>
        <w:rPr>
          <w:b/>
        </w:rPr>
        <w:t>7 и 2018</w:t>
      </w:r>
      <w:r w:rsidRPr="00564B5E">
        <w:rPr>
          <w:b/>
        </w:rPr>
        <w:t xml:space="preserve"> годы».</w:t>
      </w:r>
    </w:p>
    <w:p w:rsidR="00205447" w:rsidRPr="00F63B17" w:rsidRDefault="00205447" w:rsidP="00205447">
      <w:pPr>
        <w:jc w:val="center"/>
        <w:rPr>
          <w:b/>
        </w:rPr>
      </w:pPr>
    </w:p>
    <w:p w:rsidR="00205447" w:rsidRDefault="00205447" w:rsidP="00205447">
      <w:pPr>
        <w:jc w:val="center"/>
      </w:pPr>
    </w:p>
    <w:tbl>
      <w:tblPr>
        <w:tblW w:w="9941" w:type="dxa"/>
        <w:tblLook w:val="01E0"/>
      </w:tblPr>
      <w:tblGrid>
        <w:gridCol w:w="5070"/>
        <w:gridCol w:w="4871"/>
      </w:tblGrid>
      <w:tr w:rsidR="00205447" w:rsidTr="00205447">
        <w:tc>
          <w:tcPr>
            <w:tcW w:w="5070" w:type="dxa"/>
          </w:tcPr>
          <w:p w:rsidR="00205447" w:rsidRDefault="00205447" w:rsidP="00205447">
            <w:r>
              <w:t>Руководитель рабочей группы:</w:t>
            </w:r>
          </w:p>
          <w:p w:rsidR="00205447" w:rsidRDefault="00205447" w:rsidP="00205447">
            <w:r>
              <w:t>ФИО</w:t>
            </w:r>
          </w:p>
        </w:tc>
        <w:tc>
          <w:tcPr>
            <w:tcW w:w="4871" w:type="dxa"/>
          </w:tcPr>
          <w:p w:rsidR="00205447" w:rsidRDefault="00205447" w:rsidP="00205447">
            <w:pPr>
              <w:jc w:val="both"/>
            </w:pPr>
            <w:r>
              <w:t xml:space="preserve">Прохоров Н.А - глава муниципального округа Соколиная гора </w:t>
            </w:r>
          </w:p>
          <w:p w:rsidR="00205447" w:rsidRDefault="00205447" w:rsidP="00205447"/>
        </w:tc>
      </w:tr>
      <w:tr w:rsidR="00205447" w:rsidTr="00205447">
        <w:tc>
          <w:tcPr>
            <w:tcW w:w="5070" w:type="dxa"/>
          </w:tcPr>
          <w:p w:rsidR="00205447" w:rsidRDefault="00205447" w:rsidP="00205447"/>
        </w:tc>
        <w:tc>
          <w:tcPr>
            <w:tcW w:w="4871" w:type="dxa"/>
          </w:tcPr>
          <w:p w:rsidR="00205447" w:rsidRDefault="00205447" w:rsidP="00205447"/>
        </w:tc>
      </w:tr>
      <w:tr w:rsidR="00205447" w:rsidTr="00205447">
        <w:tc>
          <w:tcPr>
            <w:tcW w:w="5070" w:type="dxa"/>
          </w:tcPr>
          <w:p w:rsidR="00205447" w:rsidRDefault="00205447" w:rsidP="00205447">
            <w:r>
              <w:t>Заместитель руководителя рабочей группы:</w:t>
            </w:r>
          </w:p>
          <w:p w:rsidR="00205447" w:rsidRDefault="00205447" w:rsidP="00205447">
            <w:r>
              <w:t>ФИО</w:t>
            </w:r>
          </w:p>
        </w:tc>
        <w:tc>
          <w:tcPr>
            <w:tcW w:w="4871" w:type="dxa"/>
          </w:tcPr>
          <w:p w:rsidR="00205447" w:rsidRDefault="00205447" w:rsidP="00205447">
            <w:pPr>
              <w:jc w:val="both"/>
            </w:pPr>
            <w:r>
              <w:t>Журавлева Г.Я.- депутат Совета депутатов муниципального округа Соколиная гора</w:t>
            </w:r>
          </w:p>
          <w:p w:rsidR="00205447" w:rsidRDefault="00205447" w:rsidP="00205447"/>
        </w:tc>
      </w:tr>
      <w:tr w:rsidR="00205447" w:rsidTr="00205447">
        <w:tc>
          <w:tcPr>
            <w:tcW w:w="5070" w:type="dxa"/>
          </w:tcPr>
          <w:p w:rsidR="00205447" w:rsidRDefault="00205447" w:rsidP="00205447"/>
        </w:tc>
        <w:tc>
          <w:tcPr>
            <w:tcW w:w="4871" w:type="dxa"/>
          </w:tcPr>
          <w:p w:rsidR="00205447" w:rsidRDefault="00205447" w:rsidP="00205447"/>
        </w:tc>
      </w:tr>
      <w:tr w:rsidR="00205447" w:rsidTr="00205447">
        <w:tc>
          <w:tcPr>
            <w:tcW w:w="5070" w:type="dxa"/>
          </w:tcPr>
          <w:p w:rsidR="00205447" w:rsidRDefault="00205447" w:rsidP="00205447">
            <w:r>
              <w:t>Члены рабочей группы:</w:t>
            </w:r>
          </w:p>
          <w:p w:rsidR="00205447" w:rsidRDefault="00205447" w:rsidP="00205447">
            <w:r>
              <w:t>ФИО</w:t>
            </w:r>
          </w:p>
          <w:p w:rsidR="00205447" w:rsidRDefault="00205447" w:rsidP="00205447">
            <w:r>
              <w:t>ФИО</w:t>
            </w:r>
          </w:p>
          <w:p w:rsidR="00205447" w:rsidRDefault="00205447" w:rsidP="00205447">
            <w:r>
              <w:t>ФИО</w:t>
            </w:r>
          </w:p>
        </w:tc>
        <w:tc>
          <w:tcPr>
            <w:tcW w:w="4871" w:type="dxa"/>
          </w:tcPr>
          <w:p w:rsidR="00205447" w:rsidRDefault="00205447" w:rsidP="00205447">
            <w:pPr>
              <w:jc w:val="both"/>
            </w:pPr>
            <w:proofErr w:type="spellStart"/>
            <w:r>
              <w:t>Гудинова</w:t>
            </w:r>
            <w:proofErr w:type="spellEnd"/>
            <w:r>
              <w:t xml:space="preserve"> Е.Д. - советник бухгалтер аппарата Совета депутатов муниципального округа Соколиная гора</w:t>
            </w:r>
          </w:p>
          <w:p w:rsidR="00205447" w:rsidRDefault="00205447" w:rsidP="00205447">
            <w:pPr>
              <w:jc w:val="both"/>
            </w:pPr>
          </w:p>
          <w:p w:rsidR="00205447" w:rsidRDefault="00205447" w:rsidP="00205447">
            <w:pPr>
              <w:jc w:val="both"/>
            </w:pPr>
            <w:proofErr w:type="spellStart"/>
            <w:r>
              <w:t>Мущенко</w:t>
            </w:r>
            <w:proofErr w:type="spellEnd"/>
            <w:r>
              <w:t xml:space="preserve"> О.А. - юрисконсульт аппарата Совета депутатов муниципального округа Соколиная гора</w:t>
            </w:r>
          </w:p>
          <w:p w:rsidR="00205447" w:rsidRDefault="00205447" w:rsidP="00205447">
            <w:pPr>
              <w:jc w:val="both"/>
            </w:pPr>
          </w:p>
          <w:p w:rsidR="00205447" w:rsidRDefault="00205447" w:rsidP="00205447">
            <w:pPr>
              <w:jc w:val="both"/>
            </w:pPr>
            <w:r>
              <w:t>Иванюк В.В.. - депутат Совета муниципального округа Соколиная гора депутатов</w:t>
            </w:r>
          </w:p>
          <w:p w:rsidR="00205447" w:rsidRDefault="00205447" w:rsidP="00205447"/>
        </w:tc>
      </w:tr>
      <w:tr w:rsidR="00205447" w:rsidTr="00205447">
        <w:tc>
          <w:tcPr>
            <w:tcW w:w="5070" w:type="dxa"/>
          </w:tcPr>
          <w:p w:rsidR="00205447" w:rsidRDefault="00205447" w:rsidP="00205447"/>
        </w:tc>
        <w:tc>
          <w:tcPr>
            <w:tcW w:w="4871" w:type="dxa"/>
          </w:tcPr>
          <w:p w:rsidR="00205447" w:rsidRDefault="00205447" w:rsidP="00205447"/>
        </w:tc>
      </w:tr>
      <w:tr w:rsidR="00205447" w:rsidTr="00205447">
        <w:tc>
          <w:tcPr>
            <w:tcW w:w="5070" w:type="dxa"/>
          </w:tcPr>
          <w:p w:rsidR="00205447" w:rsidRDefault="00205447" w:rsidP="00205447">
            <w:r>
              <w:t>Секретарь рабочей группы:</w:t>
            </w:r>
          </w:p>
          <w:p w:rsidR="00205447" w:rsidRDefault="00205447" w:rsidP="00205447">
            <w:r>
              <w:t>ФИО</w:t>
            </w:r>
          </w:p>
        </w:tc>
        <w:tc>
          <w:tcPr>
            <w:tcW w:w="4871" w:type="dxa"/>
          </w:tcPr>
          <w:p w:rsidR="00205447" w:rsidRDefault="009B7C25" w:rsidP="00205447">
            <w:pPr>
              <w:jc w:val="both"/>
            </w:pPr>
            <w:proofErr w:type="spellStart"/>
            <w:r>
              <w:t>Качанюк</w:t>
            </w:r>
            <w:proofErr w:type="spellEnd"/>
            <w:r>
              <w:t xml:space="preserve"> В.В.</w:t>
            </w:r>
            <w:r w:rsidR="00205447">
              <w:t xml:space="preserve"> - </w:t>
            </w:r>
            <w:r>
              <w:t>советник</w:t>
            </w:r>
            <w:r w:rsidR="00205447">
              <w:t xml:space="preserve"> аппарата Совета депутатов муниципального округа Соколиная гора</w:t>
            </w:r>
          </w:p>
          <w:p w:rsidR="00205447" w:rsidRDefault="00205447" w:rsidP="00205447"/>
        </w:tc>
      </w:tr>
    </w:tbl>
    <w:p w:rsidR="00205447" w:rsidRDefault="00205447" w:rsidP="00205447"/>
    <w:p w:rsidR="002E1988" w:rsidRDefault="002E1988" w:rsidP="00344BC4">
      <w:pPr>
        <w:ind w:firstLine="708"/>
        <w:jc w:val="both"/>
      </w:pPr>
    </w:p>
    <w:sectPr w:rsidR="002E1988" w:rsidSect="00DD2FA6">
      <w:pgSz w:w="11906" w:h="16838"/>
      <w:pgMar w:top="709" w:right="849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1553" w:rsidRDefault="00871553" w:rsidP="00C201F4">
      <w:r>
        <w:separator/>
      </w:r>
    </w:p>
  </w:endnote>
  <w:endnote w:type="continuationSeparator" w:id="0">
    <w:p w:rsidR="00871553" w:rsidRDefault="00871553" w:rsidP="00C201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1553" w:rsidRDefault="00871553" w:rsidP="00C201F4">
      <w:r>
        <w:separator/>
      </w:r>
    </w:p>
  </w:footnote>
  <w:footnote w:type="continuationSeparator" w:id="0">
    <w:p w:rsidR="00871553" w:rsidRDefault="00871553" w:rsidP="00C201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E422D"/>
    <w:multiLevelType w:val="hybridMultilevel"/>
    <w:tmpl w:val="0F9AF77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A7510AC"/>
    <w:multiLevelType w:val="multilevel"/>
    <w:tmpl w:val="DC8EBB1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1D1D"/>
    <w:rsid w:val="0000054F"/>
    <w:rsid w:val="00000ACA"/>
    <w:rsid w:val="00006254"/>
    <w:rsid w:val="00006711"/>
    <w:rsid w:val="0000691D"/>
    <w:rsid w:val="00006AA9"/>
    <w:rsid w:val="0000728C"/>
    <w:rsid w:val="000079DD"/>
    <w:rsid w:val="00007CA7"/>
    <w:rsid w:val="00014ADF"/>
    <w:rsid w:val="00017DAB"/>
    <w:rsid w:val="00023FA7"/>
    <w:rsid w:val="000307A8"/>
    <w:rsid w:val="0003403E"/>
    <w:rsid w:val="00034195"/>
    <w:rsid w:val="00035C0A"/>
    <w:rsid w:val="000365BC"/>
    <w:rsid w:val="00037B8B"/>
    <w:rsid w:val="00041EED"/>
    <w:rsid w:val="00043E96"/>
    <w:rsid w:val="00050876"/>
    <w:rsid w:val="000525E7"/>
    <w:rsid w:val="00052FF6"/>
    <w:rsid w:val="00054EA3"/>
    <w:rsid w:val="000553F6"/>
    <w:rsid w:val="00055D66"/>
    <w:rsid w:val="0005650C"/>
    <w:rsid w:val="00056711"/>
    <w:rsid w:val="00061A7E"/>
    <w:rsid w:val="00063BCF"/>
    <w:rsid w:val="0006466E"/>
    <w:rsid w:val="00066972"/>
    <w:rsid w:val="000677D8"/>
    <w:rsid w:val="00067F3E"/>
    <w:rsid w:val="000708E8"/>
    <w:rsid w:val="00072B9C"/>
    <w:rsid w:val="00072D46"/>
    <w:rsid w:val="0007389A"/>
    <w:rsid w:val="00073B0A"/>
    <w:rsid w:val="00074C5F"/>
    <w:rsid w:val="00074CDD"/>
    <w:rsid w:val="00075A26"/>
    <w:rsid w:val="00075FBB"/>
    <w:rsid w:val="0007633A"/>
    <w:rsid w:val="00080710"/>
    <w:rsid w:val="0008299D"/>
    <w:rsid w:val="00082A4E"/>
    <w:rsid w:val="00083D60"/>
    <w:rsid w:val="0008729A"/>
    <w:rsid w:val="00087EF1"/>
    <w:rsid w:val="0009175D"/>
    <w:rsid w:val="00091CE6"/>
    <w:rsid w:val="000920CF"/>
    <w:rsid w:val="00094030"/>
    <w:rsid w:val="000950B0"/>
    <w:rsid w:val="000975C8"/>
    <w:rsid w:val="000A0A1A"/>
    <w:rsid w:val="000A0A61"/>
    <w:rsid w:val="000A0E5C"/>
    <w:rsid w:val="000A0FC8"/>
    <w:rsid w:val="000A1C41"/>
    <w:rsid w:val="000B013A"/>
    <w:rsid w:val="000B063B"/>
    <w:rsid w:val="000B1876"/>
    <w:rsid w:val="000B69E0"/>
    <w:rsid w:val="000B6D75"/>
    <w:rsid w:val="000C1B30"/>
    <w:rsid w:val="000C6A18"/>
    <w:rsid w:val="000D3523"/>
    <w:rsid w:val="000D5F68"/>
    <w:rsid w:val="000D6172"/>
    <w:rsid w:val="000D66BD"/>
    <w:rsid w:val="000D6B00"/>
    <w:rsid w:val="000D6DB7"/>
    <w:rsid w:val="000E1F9A"/>
    <w:rsid w:val="000E67D1"/>
    <w:rsid w:val="000F2BD4"/>
    <w:rsid w:val="000F43BF"/>
    <w:rsid w:val="000F4603"/>
    <w:rsid w:val="000F5C6B"/>
    <w:rsid w:val="000F7A61"/>
    <w:rsid w:val="00101109"/>
    <w:rsid w:val="00101647"/>
    <w:rsid w:val="00103760"/>
    <w:rsid w:val="00107883"/>
    <w:rsid w:val="00107ED9"/>
    <w:rsid w:val="001133B2"/>
    <w:rsid w:val="00113DCF"/>
    <w:rsid w:val="001147A8"/>
    <w:rsid w:val="00115034"/>
    <w:rsid w:val="00117A5D"/>
    <w:rsid w:val="0012376C"/>
    <w:rsid w:val="00123DD9"/>
    <w:rsid w:val="0012569E"/>
    <w:rsid w:val="00126432"/>
    <w:rsid w:val="00127C63"/>
    <w:rsid w:val="001304C4"/>
    <w:rsid w:val="001321DB"/>
    <w:rsid w:val="0013230B"/>
    <w:rsid w:val="00135B54"/>
    <w:rsid w:val="00137410"/>
    <w:rsid w:val="0013759D"/>
    <w:rsid w:val="001376AD"/>
    <w:rsid w:val="0014046D"/>
    <w:rsid w:val="00142A6B"/>
    <w:rsid w:val="001464DD"/>
    <w:rsid w:val="00146A45"/>
    <w:rsid w:val="00147594"/>
    <w:rsid w:val="00147F79"/>
    <w:rsid w:val="001516E5"/>
    <w:rsid w:val="001521F2"/>
    <w:rsid w:val="00152854"/>
    <w:rsid w:val="00153A42"/>
    <w:rsid w:val="00153ECC"/>
    <w:rsid w:val="00154087"/>
    <w:rsid w:val="001545E0"/>
    <w:rsid w:val="001554E4"/>
    <w:rsid w:val="00161F3D"/>
    <w:rsid w:val="00164011"/>
    <w:rsid w:val="0016615A"/>
    <w:rsid w:val="0016694D"/>
    <w:rsid w:val="001675D3"/>
    <w:rsid w:val="001677DD"/>
    <w:rsid w:val="001718F8"/>
    <w:rsid w:val="00174323"/>
    <w:rsid w:val="00174F91"/>
    <w:rsid w:val="00175D78"/>
    <w:rsid w:val="00176426"/>
    <w:rsid w:val="00176976"/>
    <w:rsid w:val="00177C37"/>
    <w:rsid w:val="00181C9D"/>
    <w:rsid w:val="00181EDA"/>
    <w:rsid w:val="001832FF"/>
    <w:rsid w:val="00183674"/>
    <w:rsid w:val="0018485C"/>
    <w:rsid w:val="00184B7B"/>
    <w:rsid w:val="00185E32"/>
    <w:rsid w:val="00185E49"/>
    <w:rsid w:val="00186700"/>
    <w:rsid w:val="001868AC"/>
    <w:rsid w:val="00195225"/>
    <w:rsid w:val="00197A8F"/>
    <w:rsid w:val="00197FC1"/>
    <w:rsid w:val="001A2EC7"/>
    <w:rsid w:val="001A3301"/>
    <w:rsid w:val="001A43A6"/>
    <w:rsid w:val="001A5EC1"/>
    <w:rsid w:val="001B0153"/>
    <w:rsid w:val="001B13F7"/>
    <w:rsid w:val="001B1A74"/>
    <w:rsid w:val="001B232A"/>
    <w:rsid w:val="001B2958"/>
    <w:rsid w:val="001B3139"/>
    <w:rsid w:val="001B3F21"/>
    <w:rsid w:val="001B4592"/>
    <w:rsid w:val="001B49EF"/>
    <w:rsid w:val="001B6481"/>
    <w:rsid w:val="001B659A"/>
    <w:rsid w:val="001B729C"/>
    <w:rsid w:val="001C0000"/>
    <w:rsid w:val="001C22F5"/>
    <w:rsid w:val="001C2E0E"/>
    <w:rsid w:val="001C3AC1"/>
    <w:rsid w:val="001C76FB"/>
    <w:rsid w:val="001D0593"/>
    <w:rsid w:val="001D3178"/>
    <w:rsid w:val="001D4718"/>
    <w:rsid w:val="001D607E"/>
    <w:rsid w:val="001D630F"/>
    <w:rsid w:val="001D7CCE"/>
    <w:rsid w:val="001D7EFF"/>
    <w:rsid w:val="001D7F5C"/>
    <w:rsid w:val="001E1D0F"/>
    <w:rsid w:val="001E390B"/>
    <w:rsid w:val="001E3FCE"/>
    <w:rsid w:val="001E61CC"/>
    <w:rsid w:val="001E7CC1"/>
    <w:rsid w:val="001F005D"/>
    <w:rsid w:val="001F04CC"/>
    <w:rsid w:val="001F059B"/>
    <w:rsid w:val="001F0B52"/>
    <w:rsid w:val="001F2A58"/>
    <w:rsid w:val="001F4162"/>
    <w:rsid w:val="001F4504"/>
    <w:rsid w:val="001F4E7C"/>
    <w:rsid w:val="001F56A4"/>
    <w:rsid w:val="001F5E0D"/>
    <w:rsid w:val="001F634F"/>
    <w:rsid w:val="001F70E9"/>
    <w:rsid w:val="00200339"/>
    <w:rsid w:val="00200BE7"/>
    <w:rsid w:val="00201FCA"/>
    <w:rsid w:val="00202722"/>
    <w:rsid w:val="0020365A"/>
    <w:rsid w:val="0020411B"/>
    <w:rsid w:val="00205447"/>
    <w:rsid w:val="00205A86"/>
    <w:rsid w:val="002075C9"/>
    <w:rsid w:val="00207EED"/>
    <w:rsid w:val="002114F5"/>
    <w:rsid w:val="0021225E"/>
    <w:rsid w:val="00213746"/>
    <w:rsid w:val="00213BF4"/>
    <w:rsid w:val="00214C9B"/>
    <w:rsid w:val="0021600B"/>
    <w:rsid w:val="00216821"/>
    <w:rsid w:val="0022029C"/>
    <w:rsid w:val="00220661"/>
    <w:rsid w:val="00220EC3"/>
    <w:rsid w:val="002220E4"/>
    <w:rsid w:val="00222D03"/>
    <w:rsid w:val="00223467"/>
    <w:rsid w:val="00224145"/>
    <w:rsid w:val="00224C75"/>
    <w:rsid w:val="00225FE7"/>
    <w:rsid w:val="00227AA1"/>
    <w:rsid w:val="002312B9"/>
    <w:rsid w:val="00231EAB"/>
    <w:rsid w:val="002323FC"/>
    <w:rsid w:val="0023300E"/>
    <w:rsid w:val="0023683C"/>
    <w:rsid w:val="00236C6B"/>
    <w:rsid w:val="00241E3E"/>
    <w:rsid w:val="002424E4"/>
    <w:rsid w:val="00245638"/>
    <w:rsid w:val="00246774"/>
    <w:rsid w:val="00246844"/>
    <w:rsid w:val="002468F4"/>
    <w:rsid w:val="00246EDC"/>
    <w:rsid w:val="002473B7"/>
    <w:rsid w:val="002520D2"/>
    <w:rsid w:val="002535B7"/>
    <w:rsid w:val="0025642A"/>
    <w:rsid w:val="00257569"/>
    <w:rsid w:val="0025760D"/>
    <w:rsid w:val="002576FE"/>
    <w:rsid w:val="0026036C"/>
    <w:rsid w:val="002604FF"/>
    <w:rsid w:val="00260CAC"/>
    <w:rsid w:val="00261E38"/>
    <w:rsid w:val="00262FF4"/>
    <w:rsid w:val="002633B4"/>
    <w:rsid w:val="002644D4"/>
    <w:rsid w:val="00267CAD"/>
    <w:rsid w:val="00270AF3"/>
    <w:rsid w:val="0027595F"/>
    <w:rsid w:val="00275A38"/>
    <w:rsid w:val="00276744"/>
    <w:rsid w:val="002768D1"/>
    <w:rsid w:val="00280A64"/>
    <w:rsid w:val="002814C2"/>
    <w:rsid w:val="00281683"/>
    <w:rsid w:val="002817C0"/>
    <w:rsid w:val="00281EFA"/>
    <w:rsid w:val="00282574"/>
    <w:rsid w:val="00283DB6"/>
    <w:rsid w:val="00286429"/>
    <w:rsid w:val="00286844"/>
    <w:rsid w:val="002868C8"/>
    <w:rsid w:val="0029045B"/>
    <w:rsid w:val="0029227F"/>
    <w:rsid w:val="002922B5"/>
    <w:rsid w:val="0029236E"/>
    <w:rsid w:val="00295491"/>
    <w:rsid w:val="00295C6F"/>
    <w:rsid w:val="002A069F"/>
    <w:rsid w:val="002A108B"/>
    <w:rsid w:val="002A14BA"/>
    <w:rsid w:val="002A22FD"/>
    <w:rsid w:val="002A24AB"/>
    <w:rsid w:val="002A29CD"/>
    <w:rsid w:val="002A4CBF"/>
    <w:rsid w:val="002A59FC"/>
    <w:rsid w:val="002A63E2"/>
    <w:rsid w:val="002A6B3A"/>
    <w:rsid w:val="002A7485"/>
    <w:rsid w:val="002B0622"/>
    <w:rsid w:val="002B0EED"/>
    <w:rsid w:val="002B1FA9"/>
    <w:rsid w:val="002B274C"/>
    <w:rsid w:val="002B3556"/>
    <w:rsid w:val="002B4B9A"/>
    <w:rsid w:val="002B4EF0"/>
    <w:rsid w:val="002B69F2"/>
    <w:rsid w:val="002B6B42"/>
    <w:rsid w:val="002C057E"/>
    <w:rsid w:val="002C2084"/>
    <w:rsid w:val="002C35A2"/>
    <w:rsid w:val="002C76F9"/>
    <w:rsid w:val="002D0717"/>
    <w:rsid w:val="002D16A0"/>
    <w:rsid w:val="002D2858"/>
    <w:rsid w:val="002D30D4"/>
    <w:rsid w:val="002D3FA8"/>
    <w:rsid w:val="002D43E3"/>
    <w:rsid w:val="002D5182"/>
    <w:rsid w:val="002D5CC2"/>
    <w:rsid w:val="002D7C77"/>
    <w:rsid w:val="002E00DB"/>
    <w:rsid w:val="002E1988"/>
    <w:rsid w:val="002F0BA6"/>
    <w:rsid w:val="002F0C50"/>
    <w:rsid w:val="002F144B"/>
    <w:rsid w:val="002F264E"/>
    <w:rsid w:val="002F2F23"/>
    <w:rsid w:val="002F40E9"/>
    <w:rsid w:val="002F4E76"/>
    <w:rsid w:val="002F4ED0"/>
    <w:rsid w:val="002F57AB"/>
    <w:rsid w:val="002F57F9"/>
    <w:rsid w:val="002F68A7"/>
    <w:rsid w:val="003004BD"/>
    <w:rsid w:val="00301135"/>
    <w:rsid w:val="00305066"/>
    <w:rsid w:val="003102DB"/>
    <w:rsid w:val="003122A9"/>
    <w:rsid w:val="00313DC1"/>
    <w:rsid w:val="003148E0"/>
    <w:rsid w:val="00315518"/>
    <w:rsid w:val="00315EAF"/>
    <w:rsid w:val="003179E8"/>
    <w:rsid w:val="00317DF3"/>
    <w:rsid w:val="00320642"/>
    <w:rsid w:val="00322704"/>
    <w:rsid w:val="00322855"/>
    <w:rsid w:val="0032427F"/>
    <w:rsid w:val="003248B8"/>
    <w:rsid w:val="00325876"/>
    <w:rsid w:val="00326666"/>
    <w:rsid w:val="00327707"/>
    <w:rsid w:val="003302F9"/>
    <w:rsid w:val="00335C96"/>
    <w:rsid w:val="003362E2"/>
    <w:rsid w:val="0034010C"/>
    <w:rsid w:val="0034038F"/>
    <w:rsid w:val="00344BC4"/>
    <w:rsid w:val="003450DF"/>
    <w:rsid w:val="003503B3"/>
    <w:rsid w:val="003547A3"/>
    <w:rsid w:val="00356D9F"/>
    <w:rsid w:val="00357DA0"/>
    <w:rsid w:val="00363132"/>
    <w:rsid w:val="003642DD"/>
    <w:rsid w:val="00364769"/>
    <w:rsid w:val="00365D63"/>
    <w:rsid w:val="00367449"/>
    <w:rsid w:val="003703C2"/>
    <w:rsid w:val="003713F4"/>
    <w:rsid w:val="0037162E"/>
    <w:rsid w:val="00375DEA"/>
    <w:rsid w:val="0037642E"/>
    <w:rsid w:val="00376D03"/>
    <w:rsid w:val="0037746E"/>
    <w:rsid w:val="00377961"/>
    <w:rsid w:val="00377B49"/>
    <w:rsid w:val="00381EDD"/>
    <w:rsid w:val="003826C0"/>
    <w:rsid w:val="003846E2"/>
    <w:rsid w:val="00384B5E"/>
    <w:rsid w:val="00384E9E"/>
    <w:rsid w:val="00386AF4"/>
    <w:rsid w:val="003874B2"/>
    <w:rsid w:val="00387AFF"/>
    <w:rsid w:val="0039065F"/>
    <w:rsid w:val="003909AD"/>
    <w:rsid w:val="00392501"/>
    <w:rsid w:val="00393CF4"/>
    <w:rsid w:val="00393F7F"/>
    <w:rsid w:val="003945F4"/>
    <w:rsid w:val="00395732"/>
    <w:rsid w:val="0039596E"/>
    <w:rsid w:val="00395F99"/>
    <w:rsid w:val="003974EF"/>
    <w:rsid w:val="003A0865"/>
    <w:rsid w:val="003A1687"/>
    <w:rsid w:val="003A3A33"/>
    <w:rsid w:val="003A3AA8"/>
    <w:rsid w:val="003A4BCF"/>
    <w:rsid w:val="003A4C60"/>
    <w:rsid w:val="003A7246"/>
    <w:rsid w:val="003A7508"/>
    <w:rsid w:val="003A7FEF"/>
    <w:rsid w:val="003B1D43"/>
    <w:rsid w:val="003B5B9D"/>
    <w:rsid w:val="003B5C7E"/>
    <w:rsid w:val="003B6B8C"/>
    <w:rsid w:val="003B7D15"/>
    <w:rsid w:val="003C010A"/>
    <w:rsid w:val="003C1D0D"/>
    <w:rsid w:val="003C20D9"/>
    <w:rsid w:val="003C252A"/>
    <w:rsid w:val="003C51E0"/>
    <w:rsid w:val="003C53EF"/>
    <w:rsid w:val="003C54F3"/>
    <w:rsid w:val="003C6BAE"/>
    <w:rsid w:val="003C749B"/>
    <w:rsid w:val="003D573F"/>
    <w:rsid w:val="003D611D"/>
    <w:rsid w:val="003E32AE"/>
    <w:rsid w:val="003E3BE6"/>
    <w:rsid w:val="003E4E35"/>
    <w:rsid w:val="003E65D7"/>
    <w:rsid w:val="003E697A"/>
    <w:rsid w:val="003E6DDE"/>
    <w:rsid w:val="003F03D5"/>
    <w:rsid w:val="003F077E"/>
    <w:rsid w:val="003F1BA3"/>
    <w:rsid w:val="003F2040"/>
    <w:rsid w:val="003F49F8"/>
    <w:rsid w:val="003F5B1A"/>
    <w:rsid w:val="003F7591"/>
    <w:rsid w:val="004028E9"/>
    <w:rsid w:val="00405ADF"/>
    <w:rsid w:val="00411E1D"/>
    <w:rsid w:val="004140A2"/>
    <w:rsid w:val="00414C54"/>
    <w:rsid w:val="004205CE"/>
    <w:rsid w:val="00421BB1"/>
    <w:rsid w:val="00422C5F"/>
    <w:rsid w:val="00422D10"/>
    <w:rsid w:val="0042359B"/>
    <w:rsid w:val="00423DE8"/>
    <w:rsid w:val="004250D4"/>
    <w:rsid w:val="0042536B"/>
    <w:rsid w:val="004311C7"/>
    <w:rsid w:val="004315D4"/>
    <w:rsid w:val="0043590C"/>
    <w:rsid w:val="00435A02"/>
    <w:rsid w:val="00437402"/>
    <w:rsid w:val="0043768C"/>
    <w:rsid w:val="00443957"/>
    <w:rsid w:val="0044562E"/>
    <w:rsid w:val="00447BB3"/>
    <w:rsid w:val="00450E38"/>
    <w:rsid w:val="00451509"/>
    <w:rsid w:val="00451B41"/>
    <w:rsid w:val="00451B6C"/>
    <w:rsid w:val="00452170"/>
    <w:rsid w:val="00453E1D"/>
    <w:rsid w:val="00455FC8"/>
    <w:rsid w:val="004564C4"/>
    <w:rsid w:val="00460061"/>
    <w:rsid w:val="00460785"/>
    <w:rsid w:val="00460C20"/>
    <w:rsid w:val="00460E88"/>
    <w:rsid w:val="00461CEA"/>
    <w:rsid w:val="00464036"/>
    <w:rsid w:val="00464E37"/>
    <w:rsid w:val="00465FE7"/>
    <w:rsid w:val="004675E8"/>
    <w:rsid w:val="00467904"/>
    <w:rsid w:val="0047148E"/>
    <w:rsid w:val="00471832"/>
    <w:rsid w:val="004729FB"/>
    <w:rsid w:val="00472AB7"/>
    <w:rsid w:val="0047658F"/>
    <w:rsid w:val="00476838"/>
    <w:rsid w:val="00477A33"/>
    <w:rsid w:val="004853ED"/>
    <w:rsid w:val="00486AE6"/>
    <w:rsid w:val="004879E4"/>
    <w:rsid w:val="00487CE1"/>
    <w:rsid w:val="00491224"/>
    <w:rsid w:val="004922F4"/>
    <w:rsid w:val="004933C2"/>
    <w:rsid w:val="0049394A"/>
    <w:rsid w:val="00494272"/>
    <w:rsid w:val="00494483"/>
    <w:rsid w:val="004949A8"/>
    <w:rsid w:val="00495195"/>
    <w:rsid w:val="0049537E"/>
    <w:rsid w:val="00495B7D"/>
    <w:rsid w:val="00497194"/>
    <w:rsid w:val="004A1D57"/>
    <w:rsid w:val="004A2B52"/>
    <w:rsid w:val="004A3F7B"/>
    <w:rsid w:val="004A5101"/>
    <w:rsid w:val="004B2D64"/>
    <w:rsid w:val="004B5090"/>
    <w:rsid w:val="004B5945"/>
    <w:rsid w:val="004C1179"/>
    <w:rsid w:val="004C17A3"/>
    <w:rsid w:val="004C17F7"/>
    <w:rsid w:val="004C1B31"/>
    <w:rsid w:val="004C1E83"/>
    <w:rsid w:val="004C35C0"/>
    <w:rsid w:val="004C58EA"/>
    <w:rsid w:val="004C6CF0"/>
    <w:rsid w:val="004C6EB0"/>
    <w:rsid w:val="004C7520"/>
    <w:rsid w:val="004C7C7D"/>
    <w:rsid w:val="004D0CAD"/>
    <w:rsid w:val="004D5255"/>
    <w:rsid w:val="004D5C00"/>
    <w:rsid w:val="004D6609"/>
    <w:rsid w:val="004E03D7"/>
    <w:rsid w:val="004E19E7"/>
    <w:rsid w:val="004E1C77"/>
    <w:rsid w:val="004E3119"/>
    <w:rsid w:val="004E3C78"/>
    <w:rsid w:val="004E40B5"/>
    <w:rsid w:val="004E5C25"/>
    <w:rsid w:val="004F0935"/>
    <w:rsid w:val="004F2739"/>
    <w:rsid w:val="004F3248"/>
    <w:rsid w:val="004F473C"/>
    <w:rsid w:val="004F6339"/>
    <w:rsid w:val="004F6459"/>
    <w:rsid w:val="004F7972"/>
    <w:rsid w:val="004F7E81"/>
    <w:rsid w:val="005005A8"/>
    <w:rsid w:val="00500608"/>
    <w:rsid w:val="00501E9E"/>
    <w:rsid w:val="0050218C"/>
    <w:rsid w:val="00503F95"/>
    <w:rsid w:val="005044F1"/>
    <w:rsid w:val="00504D62"/>
    <w:rsid w:val="00504DAB"/>
    <w:rsid w:val="00504DB8"/>
    <w:rsid w:val="005077C0"/>
    <w:rsid w:val="0051082F"/>
    <w:rsid w:val="005116AF"/>
    <w:rsid w:val="00511EF3"/>
    <w:rsid w:val="00515A95"/>
    <w:rsid w:val="0051642D"/>
    <w:rsid w:val="005172D7"/>
    <w:rsid w:val="00517388"/>
    <w:rsid w:val="005173B3"/>
    <w:rsid w:val="005216D0"/>
    <w:rsid w:val="0052223F"/>
    <w:rsid w:val="00522BA1"/>
    <w:rsid w:val="005231E9"/>
    <w:rsid w:val="0052394D"/>
    <w:rsid w:val="00525B88"/>
    <w:rsid w:val="00526165"/>
    <w:rsid w:val="0052796A"/>
    <w:rsid w:val="005311E1"/>
    <w:rsid w:val="00531225"/>
    <w:rsid w:val="00533AB5"/>
    <w:rsid w:val="00533F57"/>
    <w:rsid w:val="00534586"/>
    <w:rsid w:val="005347D3"/>
    <w:rsid w:val="00534AAD"/>
    <w:rsid w:val="00534B54"/>
    <w:rsid w:val="0053554B"/>
    <w:rsid w:val="00535E06"/>
    <w:rsid w:val="00536CFB"/>
    <w:rsid w:val="005425D8"/>
    <w:rsid w:val="0054279D"/>
    <w:rsid w:val="00544F29"/>
    <w:rsid w:val="00546E09"/>
    <w:rsid w:val="00547D04"/>
    <w:rsid w:val="005505AB"/>
    <w:rsid w:val="00554432"/>
    <w:rsid w:val="00555799"/>
    <w:rsid w:val="00556E41"/>
    <w:rsid w:val="0055740B"/>
    <w:rsid w:val="00560ABE"/>
    <w:rsid w:val="0056253F"/>
    <w:rsid w:val="00562645"/>
    <w:rsid w:val="00562680"/>
    <w:rsid w:val="00564B31"/>
    <w:rsid w:val="005658DB"/>
    <w:rsid w:val="0056686C"/>
    <w:rsid w:val="005704BD"/>
    <w:rsid w:val="0057156F"/>
    <w:rsid w:val="0057380A"/>
    <w:rsid w:val="00573966"/>
    <w:rsid w:val="0057424C"/>
    <w:rsid w:val="00574FC2"/>
    <w:rsid w:val="00576B67"/>
    <w:rsid w:val="00577077"/>
    <w:rsid w:val="005770F5"/>
    <w:rsid w:val="005773D6"/>
    <w:rsid w:val="00577C88"/>
    <w:rsid w:val="0058001A"/>
    <w:rsid w:val="005809F1"/>
    <w:rsid w:val="00580B78"/>
    <w:rsid w:val="005814F6"/>
    <w:rsid w:val="00583514"/>
    <w:rsid w:val="005844D4"/>
    <w:rsid w:val="005852C6"/>
    <w:rsid w:val="00585348"/>
    <w:rsid w:val="005858E5"/>
    <w:rsid w:val="00586503"/>
    <w:rsid w:val="00586585"/>
    <w:rsid w:val="005869FB"/>
    <w:rsid w:val="00590A55"/>
    <w:rsid w:val="00592B35"/>
    <w:rsid w:val="00595129"/>
    <w:rsid w:val="00595A0C"/>
    <w:rsid w:val="0059794C"/>
    <w:rsid w:val="00597FAE"/>
    <w:rsid w:val="005A06F4"/>
    <w:rsid w:val="005A0892"/>
    <w:rsid w:val="005A26E9"/>
    <w:rsid w:val="005A2D9E"/>
    <w:rsid w:val="005A3699"/>
    <w:rsid w:val="005A3B2B"/>
    <w:rsid w:val="005A50FD"/>
    <w:rsid w:val="005A6D86"/>
    <w:rsid w:val="005B0CEF"/>
    <w:rsid w:val="005B0D86"/>
    <w:rsid w:val="005B149E"/>
    <w:rsid w:val="005B268E"/>
    <w:rsid w:val="005B3288"/>
    <w:rsid w:val="005B4AB0"/>
    <w:rsid w:val="005B7A6F"/>
    <w:rsid w:val="005B7E9A"/>
    <w:rsid w:val="005C0DEE"/>
    <w:rsid w:val="005C112D"/>
    <w:rsid w:val="005C2939"/>
    <w:rsid w:val="005C38F5"/>
    <w:rsid w:val="005C5570"/>
    <w:rsid w:val="005C71A3"/>
    <w:rsid w:val="005C7F91"/>
    <w:rsid w:val="005D0069"/>
    <w:rsid w:val="005D0C67"/>
    <w:rsid w:val="005D16A5"/>
    <w:rsid w:val="005D2302"/>
    <w:rsid w:val="005D2B94"/>
    <w:rsid w:val="005D4437"/>
    <w:rsid w:val="005D557C"/>
    <w:rsid w:val="005D56F7"/>
    <w:rsid w:val="005D5B06"/>
    <w:rsid w:val="005D62CA"/>
    <w:rsid w:val="005D6D52"/>
    <w:rsid w:val="005E0D9C"/>
    <w:rsid w:val="005E10E5"/>
    <w:rsid w:val="005E22FC"/>
    <w:rsid w:val="005E29F1"/>
    <w:rsid w:val="005E32A7"/>
    <w:rsid w:val="005E5341"/>
    <w:rsid w:val="005E57E7"/>
    <w:rsid w:val="005E6ECB"/>
    <w:rsid w:val="005F0862"/>
    <w:rsid w:val="005F3512"/>
    <w:rsid w:val="005F5D04"/>
    <w:rsid w:val="005F6294"/>
    <w:rsid w:val="005F7283"/>
    <w:rsid w:val="00601CFF"/>
    <w:rsid w:val="006046F9"/>
    <w:rsid w:val="00604DB7"/>
    <w:rsid w:val="006067AE"/>
    <w:rsid w:val="00606E3F"/>
    <w:rsid w:val="00610DE6"/>
    <w:rsid w:val="0061210C"/>
    <w:rsid w:val="00612FCD"/>
    <w:rsid w:val="00614A7C"/>
    <w:rsid w:val="00614F2F"/>
    <w:rsid w:val="0061519C"/>
    <w:rsid w:val="00616760"/>
    <w:rsid w:val="0061704D"/>
    <w:rsid w:val="0062038D"/>
    <w:rsid w:val="00623C13"/>
    <w:rsid w:val="00624007"/>
    <w:rsid w:val="00626E7B"/>
    <w:rsid w:val="00630958"/>
    <w:rsid w:val="0063230A"/>
    <w:rsid w:val="00633DEC"/>
    <w:rsid w:val="006342B9"/>
    <w:rsid w:val="006367E1"/>
    <w:rsid w:val="006406CF"/>
    <w:rsid w:val="00641E45"/>
    <w:rsid w:val="0064318A"/>
    <w:rsid w:val="00645D60"/>
    <w:rsid w:val="00645ECD"/>
    <w:rsid w:val="00646ACC"/>
    <w:rsid w:val="00647A2D"/>
    <w:rsid w:val="00651295"/>
    <w:rsid w:val="00653014"/>
    <w:rsid w:val="00653D36"/>
    <w:rsid w:val="00654E5D"/>
    <w:rsid w:val="006559FF"/>
    <w:rsid w:val="0066151D"/>
    <w:rsid w:val="00664FFE"/>
    <w:rsid w:val="00672E54"/>
    <w:rsid w:val="006761C9"/>
    <w:rsid w:val="00680B14"/>
    <w:rsid w:val="006828C1"/>
    <w:rsid w:val="00687355"/>
    <w:rsid w:val="00687BEA"/>
    <w:rsid w:val="006901C2"/>
    <w:rsid w:val="00690941"/>
    <w:rsid w:val="0069097C"/>
    <w:rsid w:val="00693911"/>
    <w:rsid w:val="00694850"/>
    <w:rsid w:val="006966B3"/>
    <w:rsid w:val="006977A9"/>
    <w:rsid w:val="006A0A69"/>
    <w:rsid w:val="006A0E08"/>
    <w:rsid w:val="006A1F17"/>
    <w:rsid w:val="006A70C7"/>
    <w:rsid w:val="006B181F"/>
    <w:rsid w:val="006B1A8B"/>
    <w:rsid w:val="006B3FC6"/>
    <w:rsid w:val="006B43C6"/>
    <w:rsid w:val="006B4D43"/>
    <w:rsid w:val="006B5F2C"/>
    <w:rsid w:val="006B6DE6"/>
    <w:rsid w:val="006B74A1"/>
    <w:rsid w:val="006C1A95"/>
    <w:rsid w:val="006C2B5C"/>
    <w:rsid w:val="006C5A25"/>
    <w:rsid w:val="006C62CD"/>
    <w:rsid w:val="006C6671"/>
    <w:rsid w:val="006C6E7E"/>
    <w:rsid w:val="006D0207"/>
    <w:rsid w:val="006D3001"/>
    <w:rsid w:val="006D4FEA"/>
    <w:rsid w:val="006D6118"/>
    <w:rsid w:val="006D7E1E"/>
    <w:rsid w:val="006E1F6F"/>
    <w:rsid w:val="006E329D"/>
    <w:rsid w:val="006E59D4"/>
    <w:rsid w:val="006E74B6"/>
    <w:rsid w:val="006F1FDD"/>
    <w:rsid w:val="006F38FD"/>
    <w:rsid w:val="007004D1"/>
    <w:rsid w:val="0070151F"/>
    <w:rsid w:val="00704011"/>
    <w:rsid w:val="00704F94"/>
    <w:rsid w:val="00706A3B"/>
    <w:rsid w:val="00707036"/>
    <w:rsid w:val="007111C4"/>
    <w:rsid w:val="00711B53"/>
    <w:rsid w:val="007121D5"/>
    <w:rsid w:val="00713A77"/>
    <w:rsid w:val="007142E8"/>
    <w:rsid w:val="007164FF"/>
    <w:rsid w:val="00720612"/>
    <w:rsid w:val="00720B23"/>
    <w:rsid w:val="007229E2"/>
    <w:rsid w:val="00727F70"/>
    <w:rsid w:val="00730427"/>
    <w:rsid w:val="00731C82"/>
    <w:rsid w:val="00731F12"/>
    <w:rsid w:val="00735653"/>
    <w:rsid w:val="007360A9"/>
    <w:rsid w:val="00737F57"/>
    <w:rsid w:val="00741367"/>
    <w:rsid w:val="007415D6"/>
    <w:rsid w:val="00742737"/>
    <w:rsid w:val="007429F1"/>
    <w:rsid w:val="00745080"/>
    <w:rsid w:val="007468F7"/>
    <w:rsid w:val="00746B3F"/>
    <w:rsid w:val="00747CA3"/>
    <w:rsid w:val="007532EA"/>
    <w:rsid w:val="0075371A"/>
    <w:rsid w:val="00753D46"/>
    <w:rsid w:val="00754023"/>
    <w:rsid w:val="00754FF8"/>
    <w:rsid w:val="00755E91"/>
    <w:rsid w:val="007562C2"/>
    <w:rsid w:val="00756A29"/>
    <w:rsid w:val="00757062"/>
    <w:rsid w:val="0075725D"/>
    <w:rsid w:val="00761EB3"/>
    <w:rsid w:val="00762DFB"/>
    <w:rsid w:val="00762F54"/>
    <w:rsid w:val="007631C2"/>
    <w:rsid w:val="00764897"/>
    <w:rsid w:val="00766B93"/>
    <w:rsid w:val="00766E71"/>
    <w:rsid w:val="007704DE"/>
    <w:rsid w:val="007729B3"/>
    <w:rsid w:val="00774899"/>
    <w:rsid w:val="0078152D"/>
    <w:rsid w:val="00781EEB"/>
    <w:rsid w:val="0078540F"/>
    <w:rsid w:val="007900C4"/>
    <w:rsid w:val="0079170A"/>
    <w:rsid w:val="0079291F"/>
    <w:rsid w:val="00795111"/>
    <w:rsid w:val="0079541B"/>
    <w:rsid w:val="00796196"/>
    <w:rsid w:val="007A035F"/>
    <w:rsid w:val="007A0466"/>
    <w:rsid w:val="007A0633"/>
    <w:rsid w:val="007A2707"/>
    <w:rsid w:val="007A3966"/>
    <w:rsid w:val="007A49BF"/>
    <w:rsid w:val="007A4B28"/>
    <w:rsid w:val="007A4D1B"/>
    <w:rsid w:val="007A4FB7"/>
    <w:rsid w:val="007B0600"/>
    <w:rsid w:val="007B0CD3"/>
    <w:rsid w:val="007B27CD"/>
    <w:rsid w:val="007B2E2D"/>
    <w:rsid w:val="007B4263"/>
    <w:rsid w:val="007B57A6"/>
    <w:rsid w:val="007B6BDF"/>
    <w:rsid w:val="007C01E3"/>
    <w:rsid w:val="007C09AB"/>
    <w:rsid w:val="007C3000"/>
    <w:rsid w:val="007C332B"/>
    <w:rsid w:val="007C43FA"/>
    <w:rsid w:val="007C4DDE"/>
    <w:rsid w:val="007C6CF1"/>
    <w:rsid w:val="007C7B8A"/>
    <w:rsid w:val="007D0912"/>
    <w:rsid w:val="007D1A56"/>
    <w:rsid w:val="007D3619"/>
    <w:rsid w:val="007D3763"/>
    <w:rsid w:val="007D3828"/>
    <w:rsid w:val="007D6874"/>
    <w:rsid w:val="007D6CB4"/>
    <w:rsid w:val="007E3450"/>
    <w:rsid w:val="007E3812"/>
    <w:rsid w:val="007E48DF"/>
    <w:rsid w:val="007E7F64"/>
    <w:rsid w:val="007F03C1"/>
    <w:rsid w:val="007F0500"/>
    <w:rsid w:val="007F06FE"/>
    <w:rsid w:val="007F0E92"/>
    <w:rsid w:val="007F1282"/>
    <w:rsid w:val="007F1A24"/>
    <w:rsid w:val="007F271B"/>
    <w:rsid w:val="007F288B"/>
    <w:rsid w:val="007F37E3"/>
    <w:rsid w:val="007F3D64"/>
    <w:rsid w:val="007F4B3B"/>
    <w:rsid w:val="007F4DEC"/>
    <w:rsid w:val="007F52E4"/>
    <w:rsid w:val="007F5F20"/>
    <w:rsid w:val="007F6EAF"/>
    <w:rsid w:val="00810565"/>
    <w:rsid w:val="00811088"/>
    <w:rsid w:val="00813FAC"/>
    <w:rsid w:val="00814ACD"/>
    <w:rsid w:val="00815D45"/>
    <w:rsid w:val="00816D4A"/>
    <w:rsid w:val="00817D52"/>
    <w:rsid w:val="00817E98"/>
    <w:rsid w:val="00821E4A"/>
    <w:rsid w:val="00824AB2"/>
    <w:rsid w:val="00824BE9"/>
    <w:rsid w:val="00824DF0"/>
    <w:rsid w:val="00825A97"/>
    <w:rsid w:val="008263EB"/>
    <w:rsid w:val="0083086F"/>
    <w:rsid w:val="0083087B"/>
    <w:rsid w:val="00831518"/>
    <w:rsid w:val="00831F3E"/>
    <w:rsid w:val="00832137"/>
    <w:rsid w:val="008338B2"/>
    <w:rsid w:val="00834CD1"/>
    <w:rsid w:val="00835432"/>
    <w:rsid w:val="0083564D"/>
    <w:rsid w:val="008361CB"/>
    <w:rsid w:val="00836797"/>
    <w:rsid w:val="008372B2"/>
    <w:rsid w:val="00837596"/>
    <w:rsid w:val="0084119D"/>
    <w:rsid w:val="00841FD0"/>
    <w:rsid w:val="00844663"/>
    <w:rsid w:val="00844974"/>
    <w:rsid w:val="00844DF9"/>
    <w:rsid w:val="00845D3A"/>
    <w:rsid w:val="00845FDF"/>
    <w:rsid w:val="008476FE"/>
    <w:rsid w:val="00851256"/>
    <w:rsid w:val="008536B2"/>
    <w:rsid w:val="008542F6"/>
    <w:rsid w:val="008549C2"/>
    <w:rsid w:val="00855BB9"/>
    <w:rsid w:val="00857755"/>
    <w:rsid w:val="00857E57"/>
    <w:rsid w:val="00860D70"/>
    <w:rsid w:val="00860FC2"/>
    <w:rsid w:val="008639D0"/>
    <w:rsid w:val="0086428E"/>
    <w:rsid w:val="008651D3"/>
    <w:rsid w:val="00866FBA"/>
    <w:rsid w:val="00870051"/>
    <w:rsid w:val="0087065B"/>
    <w:rsid w:val="00871553"/>
    <w:rsid w:val="00872BFD"/>
    <w:rsid w:val="00874287"/>
    <w:rsid w:val="00875FF4"/>
    <w:rsid w:val="00880E32"/>
    <w:rsid w:val="008814DC"/>
    <w:rsid w:val="00881723"/>
    <w:rsid w:val="00881805"/>
    <w:rsid w:val="00882A71"/>
    <w:rsid w:val="00883F92"/>
    <w:rsid w:val="008850C4"/>
    <w:rsid w:val="008910F0"/>
    <w:rsid w:val="00891471"/>
    <w:rsid w:val="00891C4A"/>
    <w:rsid w:val="00894925"/>
    <w:rsid w:val="0089594D"/>
    <w:rsid w:val="0089703D"/>
    <w:rsid w:val="008979BD"/>
    <w:rsid w:val="008A03E1"/>
    <w:rsid w:val="008A1358"/>
    <w:rsid w:val="008A46E8"/>
    <w:rsid w:val="008A4905"/>
    <w:rsid w:val="008A4D39"/>
    <w:rsid w:val="008A54A0"/>
    <w:rsid w:val="008A66A0"/>
    <w:rsid w:val="008B048E"/>
    <w:rsid w:val="008B4B9E"/>
    <w:rsid w:val="008B5EF9"/>
    <w:rsid w:val="008B7012"/>
    <w:rsid w:val="008C0897"/>
    <w:rsid w:val="008C0F4C"/>
    <w:rsid w:val="008C223A"/>
    <w:rsid w:val="008C27D0"/>
    <w:rsid w:val="008C2D40"/>
    <w:rsid w:val="008C34E8"/>
    <w:rsid w:val="008C4F24"/>
    <w:rsid w:val="008C5FDB"/>
    <w:rsid w:val="008C6036"/>
    <w:rsid w:val="008C7F48"/>
    <w:rsid w:val="008D2FF8"/>
    <w:rsid w:val="008D39C9"/>
    <w:rsid w:val="008D4A7C"/>
    <w:rsid w:val="008D60D4"/>
    <w:rsid w:val="008D79B3"/>
    <w:rsid w:val="008E0564"/>
    <w:rsid w:val="008E17A7"/>
    <w:rsid w:val="008E21F5"/>
    <w:rsid w:val="008E47F2"/>
    <w:rsid w:val="008F03F9"/>
    <w:rsid w:val="008F070E"/>
    <w:rsid w:val="008F2B59"/>
    <w:rsid w:val="008F2CA1"/>
    <w:rsid w:val="008F33C1"/>
    <w:rsid w:val="008F3F71"/>
    <w:rsid w:val="008F3FA9"/>
    <w:rsid w:val="008F42DE"/>
    <w:rsid w:val="008F4BCC"/>
    <w:rsid w:val="008F50C9"/>
    <w:rsid w:val="008F5C7F"/>
    <w:rsid w:val="008F5EB8"/>
    <w:rsid w:val="008F5EC4"/>
    <w:rsid w:val="00900DD2"/>
    <w:rsid w:val="009024C7"/>
    <w:rsid w:val="00903589"/>
    <w:rsid w:val="00903A39"/>
    <w:rsid w:val="00905BD4"/>
    <w:rsid w:val="00906F51"/>
    <w:rsid w:val="0091045A"/>
    <w:rsid w:val="00912F27"/>
    <w:rsid w:val="00913876"/>
    <w:rsid w:val="00913A61"/>
    <w:rsid w:val="00914BDD"/>
    <w:rsid w:val="00914DC6"/>
    <w:rsid w:val="009153F0"/>
    <w:rsid w:val="00921E30"/>
    <w:rsid w:val="009246E9"/>
    <w:rsid w:val="0093128B"/>
    <w:rsid w:val="00932CB1"/>
    <w:rsid w:val="00933032"/>
    <w:rsid w:val="00934316"/>
    <w:rsid w:val="0093440A"/>
    <w:rsid w:val="0093524D"/>
    <w:rsid w:val="009353A5"/>
    <w:rsid w:val="009359DD"/>
    <w:rsid w:val="00937F0F"/>
    <w:rsid w:val="00940A7D"/>
    <w:rsid w:val="00940B34"/>
    <w:rsid w:val="00940D2D"/>
    <w:rsid w:val="00943AED"/>
    <w:rsid w:val="00943E31"/>
    <w:rsid w:val="00943F33"/>
    <w:rsid w:val="009441A5"/>
    <w:rsid w:val="00944571"/>
    <w:rsid w:val="00945015"/>
    <w:rsid w:val="00945671"/>
    <w:rsid w:val="00946C46"/>
    <w:rsid w:val="00950C1D"/>
    <w:rsid w:val="00952ADE"/>
    <w:rsid w:val="0095380E"/>
    <w:rsid w:val="00954154"/>
    <w:rsid w:val="00955453"/>
    <w:rsid w:val="00955E61"/>
    <w:rsid w:val="00955E66"/>
    <w:rsid w:val="00956A9D"/>
    <w:rsid w:val="009605F6"/>
    <w:rsid w:val="00960F2C"/>
    <w:rsid w:val="00961F2D"/>
    <w:rsid w:val="00964050"/>
    <w:rsid w:val="0096789C"/>
    <w:rsid w:val="009678CF"/>
    <w:rsid w:val="009716B4"/>
    <w:rsid w:val="00973D19"/>
    <w:rsid w:val="00977713"/>
    <w:rsid w:val="00981B4B"/>
    <w:rsid w:val="00982137"/>
    <w:rsid w:val="00982ED6"/>
    <w:rsid w:val="009837C2"/>
    <w:rsid w:val="00983A41"/>
    <w:rsid w:val="009857E8"/>
    <w:rsid w:val="00987CC7"/>
    <w:rsid w:val="00990427"/>
    <w:rsid w:val="00990E23"/>
    <w:rsid w:val="00992ADA"/>
    <w:rsid w:val="00993C00"/>
    <w:rsid w:val="00996456"/>
    <w:rsid w:val="00996E30"/>
    <w:rsid w:val="009A20BC"/>
    <w:rsid w:val="009A2F0A"/>
    <w:rsid w:val="009A4EBE"/>
    <w:rsid w:val="009A5688"/>
    <w:rsid w:val="009B0C42"/>
    <w:rsid w:val="009B1A94"/>
    <w:rsid w:val="009B2F44"/>
    <w:rsid w:val="009B4872"/>
    <w:rsid w:val="009B4D36"/>
    <w:rsid w:val="009B6EBC"/>
    <w:rsid w:val="009B742E"/>
    <w:rsid w:val="009B7C25"/>
    <w:rsid w:val="009C18DD"/>
    <w:rsid w:val="009C24F4"/>
    <w:rsid w:val="009C2658"/>
    <w:rsid w:val="009C29D4"/>
    <w:rsid w:val="009C2B18"/>
    <w:rsid w:val="009C4894"/>
    <w:rsid w:val="009C4AF6"/>
    <w:rsid w:val="009C4D4B"/>
    <w:rsid w:val="009C7240"/>
    <w:rsid w:val="009D06A4"/>
    <w:rsid w:val="009D1208"/>
    <w:rsid w:val="009D15F0"/>
    <w:rsid w:val="009D167D"/>
    <w:rsid w:val="009D2A9A"/>
    <w:rsid w:val="009D3D51"/>
    <w:rsid w:val="009D7A9E"/>
    <w:rsid w:val="009E4C36"/>
    <w:rsid w:val="009E6D5C"/>
    <w:rsid w:val="009E7362"/>
    <w:rsid w:val="009F0BC5"/>
    <w:rsid w:val="009F1946"/>
    <w:rsid w:val="009F262C"/>
    <w:rsid w:val="009F413F"/>
    <w:rsid w:val="009F633C"/>
    <w:rsid w:val="009F7AA5"/>
    <w:rsid w:val="009F7E56"/>
    <w:rsid w:val="00A000E4"/>
    <w:rsid w:val="00A01D3B"/>
    <w:rsid w:val="00A02E57"/>
    <w:rsid w:val="00A032A9"/>
    <w:rsid w:val="00A03612"/>
    <w:rsid w:val="00A03CF6"/>
    <w:rsid w:val="00A07200"/>
    <w:rsid w:val="00A073F1"/>
    <w:rsid w:val="00A07D5A"/>
    <w:rsid w:val="00A10468"/>
    <w:rsid w:val="00A10DD3"/>
    <w:rsid w:val="00A1209F"/>
    <w:rsid w:val="00A12B32"/>
    <w:rsid w:val="00A13C2E"/>
    <w:rsid w:val="00A166CE"/>
    <w:rsid w:val="00A16BCB"/>
    <w:rsid w:val="00A16F62"/>
    <w:rsid w:val="00A2117D"/>
    <w:rsid w:val="00A2240F"/>
    <w:rsid w:val="00A22A1D"/>
    <w:rsid w:val="00A25062"/>
    <w:rsid w:val="00A25F7E"/>
    <w:rsid w:val="00A270A4"/>
    <w:rsid w:val="00A27E54"/>
    <w:rsid w:val="00A31198"/>
    <w:rsid w:val="00A34C0A"/>
    <w:rsid w:val="00A3635E"/>
    <w:rsid w:val="00A379BD"/>
    <w:rsid w:val="00A45991"/>
    <w:rsid w:val="00A459A8"/>
    <w:rsid w:val="00A51574"/>
    <w:rsid w:val="00A51A0D"/>
    <w:rsid w:val="00A54165"/>
    <w:rsid w:val="00A56B25"/>
    <w:rsid w:val="00A56C65"/>
    <w:rsid w:val="00A5701A"/>
    <w:rsid w:val="00A57132"/>
    <w:rsid w:val="00A57B32"/>
    <w:rsid w:val="00A601A7"/>
    <w:rsid w:val="00A607F0"/>
    <w:rsid w:val="00A60EEE"/>
    <w:rsid w:val="00A6227B"/>
    <w:rsid w:val="00A639E4"/>
    <w:rsid w:val="00A64528"/>
    <w:rsid w:val="00A65DB5"/>
    <w:rsid w:val="00A70621"/>
    <w:rsid w:val="00A71DE6"/>
    <w:rsid w:val="00A7203A"/>
    <w:rsid w:val="00A73BE6"/>
    <w:rsid w:val="00A74802"/>
    <w:rsid w:val="00A764FA"/>
    <w:rsid w:val="00A7660C"/>
    <w:rsid w:val="00A77780"/>
    <w:rsid w:val="00A80976"/>
    <w:rsid w:val="00A80D6F"/>
    <w:rsid w:val="00A83261"/>
    <w:rsid w:val="00A83D14"/>
    <w:rsid w:val="00A846F9"/>
    <w:rsid w:val="00A84F72"/>
    <w:rsid w:val="00A92125"/>
    <w:rsid w:val="00A927E3"/>
    <w:rsid w:val="00A92AFF"/>
    <w:rsid w:val="00A93575"/>
    <w:rsid w:val="00A947C0"/>
    <w:rsid w:val="00A94B30"/>
    <w:rsid w:val="00A95539"/>
    <w:rsid w:val="00A9673E"/>
    <w:rsid w:val="00A9692C"/>
    <w:rsid w:val="00AA0F20"/>
    <w:rsid w:val="00AA1923"/>
    <w:rsid w:val="00AA259F"/>
    <w:rsid w:val="00AA2C49"/>
    <w:rsid w:val="00AA3661"/>
    <w:rsid w:val="00AA3877"/>
    <w:rsid w:val="00AA4195"/>
    <w:rsid w:val="00AA493C"/>
    <w:rsid w:val="00AA60E9"/>
    <w:rsid w:val="00AA7D96"/>
    <w:rsid w:val="00AB1E41"/>
    <w:rsid w:val="00AB2ACC"/>
    <w:rsid w:val="00AB3021"/>
    <w:rsid w:val="00AB323B"/>
    <w:rsid w:val="00AB5287"/>
    <w:rsid w:val="00AB54C2"/>
    <w:rsid w:val="00AB63A5"/>
    <w:rsid w:val="00AB66D3"/>
    <w:rsid w:val="00AB6833"/>
    <w:rsid w:val="00AC0BCF"/>
    <w:rsid w:val="00AC3A6E"/>
    <w:rsid w:val="00AC635C"/>
    <w:rsid w:val="00AC68BE"/>
    <w:rsid w:val="00AC6C5F"/>
    <w:rsid w:val="00AC6D97"/>
    <w:rsid w:val="00AD0242"/>
    <w:rsid w:val="00AD0387"/>
    <w:rsid w:val="00AD0544"/>
    <w:rsid w:val="00AD0991"/>
    <w:rsid w:val="00AD12D8"/>
    <w:rsid w:val="00AD23D5"/>
    <w:rsid w:val="00AD25DE"/>
    <w:rsid w:val="00AD2C9B"/>
    <w:rsid w:val="00AD430F"/>
    <w:rsid w:val="00AD4FBD"/>
    <w:rsid w:val="00AD6197"/>
    <w:rsid w:val="00AE101D"/>
    <w:rsid w:val="00AE5397"/>
    <w:rsid w:val="00AE57A4"/>
    <w:rsid w:val="00AE5937"/>
    <w:rsid w:val="00AE7C3F"/>
    <w:rsid w:val="00AE7C93"/>
    <w:rsid w:val="00AF0B65"/>
    <w:rsid w:val="00AF1447"/>
    <w:rsid w:val="00AF35AC"/>
    <w:rsid w:val="00AF3D7A"/>
    <w:rsid w:val="00AF52E3"/>
    <w:rsid w:val="00AF5F74"/>
    <w:rsid w:val="00AF6476"/>
    <w:rsid w:val="00AF7086"/>
    <w:rsid w:val="00B00B09"/>
    <w:rsid w:val="00B01BBB"/>
    <w:rsid w:val="00B02B59"/>
    <w:rsid w:val="00B040E4"/>
    <w:rsid w:val="00B04291"/>
    <w:rsid w:val="00B0526C"/>
    <w:rsid w:val="00B059BF"/>
    <w:rsid w:val="00B066A9"/>
    <w:rsid w:val="00B06AA7"/>
    <w:rsid w:val="00B10C04"/>
    <w:rsid w:val="00B11D1D"/>
    <w:rsid w:val="00B123D2"/>
    <w:rsid w:val="00B13020"/>
    <w:rsid w:val="00B14D28"/>
    <w:rsid w:val="00B15EFB"/>
    <w:rsid w:val="00B162EA"/>
    <w:rsid w:val="00B200F1"/>
    <w:rsid w:val="00B207CD"/>
    <w:rsid w:val="00B2126D"/>
    <w:rsid w:val="00B228AA"/>
    <w:rsid w:val="00B23459"/>
    <w:rsid w:val="00B235F2"/>
    <w:rsid w:val="00B2547D"/>
    <w:rsid w:val="00B2593C"/>
    <w:rsid w:val="00B25C33"/>
    <w:rsid w:val="00B262A6"/>
    <w:rsid w:val="00B26BA6"/>
    <w:rsid w:val="00B27602"/>
    <w:rsid w:val="00B27E9C"/>
    <w:rsid w:val="00B32056"/>
    <w:rsid w:val="00B32E5B"/>
    <w:rsid w:val="00B330FD"/>
    <w:rsid w:val="00B3332D"/>
    <w:rsid w:val="00B33DD6"/>
    <w:rsid w:val="00B3459A"/>
    <w:rsid w:val="00B35AC6"/>
    <w:rsid w:val="00B36661"/>
    <w:rsid w:val="00B4108D"/>
    <w:rsid w:val="00B455EE"/>
    <w:rsid w:val="00B46E51"/>
    <w:rsid w:val="00B479FF"/>
    <w:rsid w:val="00B51AE4"/>
    <w:rsid w:val="00B52DB3"/>
    <w:rsid w:val="00B53135"/>
    <w:rsid w:val="00B5315C"/>
    <w:rsid w:val="00B53238"/>
    <w:rsid w:val="00B55AF8"/>
    <w:rsid w:val="00B5644A"/>
    <w:rsid w:val="00B61960"/>
    <w:rsid w:val="00B61E84"/>
    <w:rsid w:val="00B63417"/>
    <w:rsid w:val="00B63748"/>
    <w:rsid w:val="00B6407C"/>
    <w:rsid w:val="00B64DF3"/>
    <w:rsid w:val="00B656AF"/>
    <w:rsid w:val="00B662DD"/>
    <w:rsid w:val="00B7214C"/>
    <w:rsid w:val="00B74769"/>
    <w:rsid w:val="00B749CA"/>
    <w:rsid w:val="00B74A9B"/>
    <w:rsid w:val="00B75457"/>
    <w:rsid w:val="00B7786C"/>
    <w:rsid w:val="00B77FBE"/>
    <w:rsid w:val="00B81AF8"/>
    <w:rsid w:val="00B81B5E"/>
    <w:rsid w:val="00B84036"/>
    <w:rsid w:val="00B857B8"/>
    <w:rsid w:val="00B87EA2"/>
    <w:rsid w:val="00B90296"/>
    <w:rsid w:val="00B90B1C"/>
    <w:rsid w:val="00B926EF"/>
    <w:rsid w:val="00B9367A"/>
    <w:rsid w:val="00B936EC"/>
    <w:rsid w:val="00B93AA5"/>
    <w:rsid w:val="00B93AFA"/>
    <w:rsid w:val="00B941B9"/>
    <w:rsid w:val="00B945FE"/>
    <w:rsid w:val="00B951EC"/>
    <w:rsid w:val="00BA4585"/>
    <w:rsid w:val="00BA6A54"/>
    <w:rsid w:val="00BA6C21"/>
    <w:rsid w:val="00BA732E"/>
    <w:rsid w:val="00BA7D99"/>
    <w:rsid w:val="00BB06A8"/>
    <w:rsid w:val="00BB0772"/>
    <w:rsid w:val="00BB0B8F"/>
    <w:rsid w:val="00BB1252"/>
    <w:rsid w:val="00BB3CA1"/>
    <w:rsid w:val="00BB5E8D"/>
    <w:rsid w:val="00BB62AC"/>
    <w:rsid w:val="00BB655D"/>
    <w:rsid w:val="00BB7516"/>
    <w:rsid w:val="00BC022E"/>
    <w:rsid w:val="00BC1AAB"/>
    <w:rsid w:val="00BC297C"/>
    <w:rsid w:val="00BC5556"/>
    <w:rsid w:val="00BC5876"/>
    <w:rsid w:val="00BC6090"/>
    <w:rsid w:val="00BC700B"/>
    <w:rsid w:val="00BC7F42"/>
    <w:rsid w:val="00BD41CA"/>
    <w:rsid w:val="00BD6606"/>
    <w:rsid w:val="00BD759D"/>
    <w:rsid w:val="00BE1A7C"/>
    <w:rsid w:val="00BE44B5"/>
    <w:rsid w:val="00BE6731"/>
    <w:rsid w:val="00BF410E"/>
    <w:rsid w:val="00BF5B1A"/>
    <w:rsid w:val="00BF6470"/>
    <w:rsid w:val="00BF7DA9"/>
    <w:rsid w:val="00C004D4"/>
    <w:rsid w:val="00C015BE"/>
    <w:rsid w:val="00C01DA9"/>
    <w:rsid w:val="00C0361F"/>
    <w:rsid w:val="00C04D49"/>
    <w:rsid w:val="00C04D8E"/>
    <w:rsid w:val="00C06E1D"/>
    <w:rsid w:val="00C07E0B"/>
    <w:rsid w:val="00C11172"/>
    <w:rsid w:val="00C131C0"/>
    <w:rsid w:val="00C141A0"/>
    <w:rsid w:val="00C14424"/>
    <w:rsid w:val="00C14738"/>
    <w:rsid w:val="00C1557E"/>
    <w:rsid w:val="00C15F26"/>
    <w:rsid w:val="00C17EFC"/>
    <w:rsid w:val="00C201F4"/>
    <w:rsid w:val="00C2020F"/>
    <w:rsid w:val="00C25D47"/>
    <w:rsid w:val="00C260D5"/>
    <w:rsid w:val="00C262E5"/>
    <w:rsid w:val="00C26B8E"/>
    <w:rsid w:val="00C26D2C"/>
    <w:rsid w:val="00C27A58"/>
    <w:rsid w:val="00C31FCC"/>
    <w:rsid w:val="00C3231C"/>
    <w:rsid w:val="00C351FE"/>
    <w:rsid w:val="00C35423"/>
    <w:rsid w:val="00C37EE8"/>
    <w:rsid w:val="00C4095F"/>
    <w:rsid w:val="00C44C59"/>
    <w:rsid w:val="00C44E65"/>
    <w:rsid w:val="00C4625F"/>
    <w:rsid w:val="00C50F90"/>
    <w:rsid w:val="00C52993"/>
    <w:rsid w:val="00C534CB"/>
    <w:rsid w:val="00C604E8"/>
    <w:rsid w:val="00C60894"/>
    <w:rsid w:val="00C60F36"/>
    <w:rsid w:val="00C613A6"/>
    <w:rsid w:val="00C6286B"/>
    <w:rsid w:val="00C62B63"/>
    <w:rsid w:val="00C63A73"/>
    <w:rsid w:val="00C6406A"/>
    <w:rsid w:val="00C65C45"/>
    <w:rsid w:val="00C661A2"/>
    <w:rsid w:val="00C66739"/>
    <w:rsid w:val="00C67CA2"/>
    <w:rsid w:val="00C710FE"/>
    <w:rsid w:val="00C71DEE"/>
    <w:rsid w:val="00C71FBA"/>
    <w:rsid w:val="00C7359C"/>
    <w:rsid w:val="00C73664"/>
    <w:rsid w:val="00C74B8A"/>
    <w:rsid w:val="00C75D47"/>
    <w:rsid w:val="00C75EB9"/>
    <w:rsid w:val="00C75F82"/>
    <w:rsid w:val="00C76444"/>
    <w:rsid w:val="00C76DDC"/>
    <w:rsid w:val="00C814F8"/>
    <w:rsid w:val="00C82370"/>
    <w:rsid w:val="00C84A97"/>
    <w:rsid w:val="00C90DC0"/>
    <w:rsid w:val="00C954DC"/>
    <w:rsid w:val="00C96363"/>
    <w:rsid w:val="00C9665D"/>
    <w:rsid w:val="00C96C29"/>
    <w:rsid w:val="00CA309C"/>
    <w:rsid w:val="00CA3AA5"/>
    <w:rsid w:val="00CA7EC1"/>
    <w:rsid w:val="00CB07ED"/>
    <w:rsid w:val="00CB3305"/>
    <w:rsid w:val="00CB4AD8"/>
    <w:rsid w:val="00CB4F10"/>
    <w:rsid w:val="00CB5220"/>
    <w:rsid w:val="00CB58E5"/>
    <w:rsid w:val="00CB6774"/>
    <w:rsid w:val="00CB6C11"/>
    <w:rsid w:val="00CB7ADB"/>
    <w:rsid w:val="00CC0BE2"/>
    <w:rsid w:val="00CC11DA"/>
    <w:rsid w:val="00CC149B"/>
    <w:rsid w:val="00CC28F7"/>
    <w:rsid w:val="00CC31AA"/>
    <w:rsid w:val="00CC3CEF"/>
    <w:rsid w:val="00CC3D5B"/>
    <w:rsid w:val="00CC4208"/>
    <w:rsid w:val="00CC53B7"/>
    <w:rsid w:val="00CC7957"/>
    <w:rsid w:val="00CD0007"/>
    <w:rsid w:val="00CD01FB"/>
    <w:rsid w:val="00CD2A8F"/>
    <w:rsid w:val="00CD677A"/>
    <w:rsid w:val="00CE0B9C"/>
    <w:rsid w:val="00CE0C8E"/>
    <w:rsid w:val="00CE22DA"/>
    <w:rsid w:val="00CE2B0A"/>
    <w:rsid w:val="00CE5F33"/>
    <w:rsid w:val="00CE5FB3"/>
    <w:rsid w:val="00CE7883"/>
    <w:rsid w:val="00CE7E62"/>
    <w:rsid w:val="00CF2ADA"/>
    <w:rsid w:val="00CF336C"/>
    <w:rsid w:val="00CF57F3"/>
    <w:rsid w:val="00CF758F"/>
    <w:rsid w:val="00D006AE"/>
    <w:rsid w:val="00D01C42"/>
    <w:rsid w:val="00D01F29"/>
    <w:rsid w:val="00D0316E"/>
    <w:rsid w:val="00D0339B"/>
    <w:rsid w:val="00D033C3"/>
    <w:rsid w:val="00D03A79"/>
    <w:rsid w:val="00D04747"/>
    <w:rsid w:val="00D0555E"/>
    <w:rsid w:val="00D05919"/>
    <w:rsid w:val="00D05C46"/>
    <w:rsid w:val="00D062C3"/>
    <w:rsid w:val="00D06B34"/>
    <w:rsid w:val="00D06BFD"/>
    <w:rsid w:val="00D0731F"/>
    <w:rsid w:val="00D10489"/>
    <w:rsid w:val="00D1172B"/>
    <w:rsid w:val="00D117BC"/>
    <w:rsid w:val="00D11F67"/>
    <w:rsid w:val="00D124B9"/>
    <w:rsid w:val="00D12540"/>
    <w:rsid w:val="00D13E3F"/>
    <w:rsid w:val="00D141B8"/>
    <w:rsid w:val="00D1468E"/>
    <w:rsid w:val="00D15635"/>
    <w:rsid w:val="00D1627B"/>
    <w:rsid w:val="00D16CA0"/>
    <w:rsid w:val="00D16DE9"/>
    <w:rsid w:val="00D17C15"/>
    <w:rsid w:val="00D201F6"/>
    <w:rsid w:val="00D224C8"/>
    <w:rsid w:val="00D251C3"/>
    <w:rsid w:val="00D27BC7"/>
    <w:rsid w:val="00D27C43"/>
    <w:rsid w:val="00D30AF7"/>
    <w:rsid w:val="00D32169"/>
    <w:rsid w:val="00D325AC"/>
    <w:rsid w:val="00D346C0"/>
    <w:rsid w:val="00D3617F"/>
    <w:rsid w:val="00D40455"/>
    <w:rsid w:val="00D4088E"/>
    <w:rsid w:val="00D4161A"/>
    <w:rsid w:val="00D420AD"/>
    <w:rsid w:val="00D42D64"/>
    <w:rsid w:val="00D43318"/>
    <w:rsid w:val="00D4408B"/>
    <w:rsid w:val="00D45D6A"/>
    <w:rsid w:val="00D4624E"/>
    <w:rsid w:val="00D4628F"/>
    <w:rsid w:val="00D4632D"/>
    <w:rsid w:val="00D5202B"/>
    <w:rsid w:val="00D54E57"/>
    <w:rsid w:val="00D54FCA"/>
    <w:rsid w:val="00D5641E"/>
    <w:rsid w:val="00D57A2C"/>
    <w:rsid w:val="00D57E19"/>
    <w:rsid w:val="00D57FE5"/>
    <w:rsid w:val="00D60B86"/>
    <w:rsid w:val="00D62522"/>
    <w:rsid w:val="00D63D89"/>
    <w:rsid w:val="00D642F2"/>
    <w:rsid w:val="00D65D62"/>
    <w:rsid w:val="00D66A17"/>
    <w:rsid w:val="00D73407"/>
    <w:rsid w:val="00D753DA"/>
    <w:rsid w:val="00D761F9"/>
    <w:rsid w:val="00D766FD"/>
    <w:rsid w:val="00D767C9"/>
    <w:rsid w:val="00D838C5"/>
    <w:rsid w:val="00D90D2E"/>
    <w:rsid w:val="00D91319"/>
    <w:rsid w:val="00D91F5E"/>
    <w:rsid w:val="00D927B6"/>
    <w:rsid w:val="00D9288A"/>
    <w:rsid w:val="00D92CE0"/>
    <w:rsid w:val="00D9380B"/>
    <w:rsid w:val="00D94A2F"/>
    <w:rsid w:val="00D961F1"/>
    <w:rsid w:val="00D9709B"/>
    <w:rsid w:val="00DA2775"/>
    <w:rsid w:val="00DA28E3"/>
    <w:rsid w:val="00DA2BB8"/>
    <w:rsid w:val="00DA3BE5"/>
    <w:rsid w:val="00DA3EE8"/>
    <w:rsid w:val="00DB1499"/>
    <w:rsid w:val="00DB1BC2"/>
    <w:rsid w:val="00DB2525"/>
    <w:rsid w:val="00DB2F38"/>
    <w:rsid w:val="00DB3524"/>
    <w:rsid w:val="00DB3596"/>
    <w:rsid w:val="00DB4616"/>
    <w:rsid w:val="00DB6199"/>
    <w:rsid w:val="00DB7C0D"/>
    <w:rsid w:val="00DC047F"/>
    <w:rsid w:val="00DC360E"/>
    <w:rsid w:val="00DC3957"/>
    <w:rsid w:val="00DC3A21"/>
    <w:rsid w:val="00DC3E2C"/>
    <w:rsid w:val="00DC3F13"/>
    <w:rsid w:val="00DC4838"/>
    <w:rsid w:val="00DC5C0D"/>
    <w:rsid w:val="00DC5E98"/>
    <w:rsid w:val="00DD0CBE"/>
    <w:rsid w:val="00DD0E32"/>
    <w:rsid w:val="00DD1787"/>
    <w:rsid w:val="00DD2FA6"/>
    <w:rsid w:val="00DD3DF9"/>
    <w:rsid w:val="00DD4178"/>
    <w:rsid w:val="00DD4F75"/>
    <w:rsid w:val="00DD5145"/>
    <w:rsid w:val="00DD5420"/>
    <w:rsid w:val="00DD5739"/>
    <w:rsid w:val="00DD7ACF"/>
    <w:rsid w:val="00DE085F"/>
    <w:rsid w:val="00DE2715"/>
    <w:rsid w:val="00DE29C8"/>
    <w:rsid w:val="00DE60A1"/>
    <w:rsid w:val="00DF0A12"/>
    <w:rsid w:val="00DF116C"/>
    <w:rsid w:val="00DF28CF"/>
    <w:rsid w:val="00DF336A"/>
    <w:rsid w:val="00DF39CD"/>
    <w:rsid w:val="00DF69D4"/>
    <w:rsid w:val="00DF6F79"/>
    <w:rsid w:val="00DF7288"/>
    <w:rsid w:val="00E007FD"/>
    <w:rsid w:val="00E03590"/>
    <w:rsid w:val="00E06FF5"/>
    <w:rsid w:val="00E10650"/>
    <w:rsid w:val="00E114EF"/>
    <w:rsid w:val="00E11B5D"/>
    <w:rsid w:val="00E12278"/>
    <w:rsid w:val="00E21854"/>
    <w:rsid w:val="00E218BE"/>
    <w:rsid w:val="00E23448"/>
    <w:rsid w:val="00E245FF"/>
    <w:rsid w:val="00E2479D"/>
    <w:rsid w:val="00E251D5"/>
    <w:rsid w:val="00E2788D"/>
    <w:rsid w:val="00E27E9D"/>
    <w:rsid w:val="00E30F66"/>
    <w:rsid w:val="00E311A0"/>
    <w:rsid w:val="00E34119"/>
    <w:rsid w:val="00E363EC"/>
    <w:rsid w:val="00E3681F"/>
    <w:rsid w:val="00E36DA3"/>
    <w:rsid w:val="00E371D2"/>
    <w:rsid w:val="00E4167C"/>
    <w:rsid w:val="00E4184D"/>
    <w:rsid w:val="00E42A10"/>
    <w:rsid w:val="00E42C78"/>
    <w:rsid w:val="00E43C36"/>
    <w:rsid w:val="00E4499B"/>
    <w:rsid w:val="00E4631D"/>
    <w:rsid w:val="00E46543"/>
    <w:rsid w:val="00E468EA"/>
    <w:rsid w:val="00E523DC"/>
    <w:rsid w:val="00E5551F"/>
    <w:rsid w:val="00E6073C"/>
    <w:rsid w:val="00E60BE5"/>
    <w:rsid w:val="00E60FE8"/>
    <w:rsid w:val="00E61B78"/>
    <w:rsid w:val="00E62857"/>
    <w:rsid w:val="00E633D6"/>
    <w:rsid w:val="00E659C0"/>
    <w:rsid w:val="00E70A69"/>
    <w:rsid w:val="00E70F40"/>
    <w:rsid w:val="00E73CB1"/>
    <w:rsid w:val="00E73F26"/>
    <w:rsid w:val="00E74ACF"/>
    <w:rsid w:val="00E815FF"/>
    <w:rsid w:val="00E82349"/>
    <w:rsid w:val="00E82F2E"/>
    <w:rsid w:val="00E84507"/>
    <w:rsid w:val="00E863C7"/>
    <w:rsid w:val="00E867A8"/>
    <w:rsid w:val="00E86BD3"/>
    <w:rsid w:val="00E87834"/>
    <w:rsid w:val="00E87A66"/>
    <w:rsid w:val="00E919FC"/>
    <w:rsid w:val="00E96DD6"/>
    <w:rsid w:val="00EA41F5"/>
    <w:rsid w:val="00EA5449"/>
    <w:rsid w:val="00EA5574"/>
    <w:rsid w:val="00EA7444"/>
    <w:rsid w:val="00EB02A1"/>
    <w:rsid w:val="00EB216B"/>
    <w:rsid w:val="00EB2DD6"/>
    <w:rsid w:val="00EB2FBD"/>
    <w:rsid w:val="00EC0E50"/>
    <w:rsid w:val="00EC1727"/>
    <w:rsid w:val="00EC2001"/>
    <w:rsid w:val="00EC310C"/>
    <w:rsid w:val="00EC5714"/>
    <w:rsid w:val="00EC5FDB"/>
    <w:rsid w:val="00ED0386"/>
    <w:rsid w:val="00ED5131"/>
    <w:rsid w:val="00ED6364"/>
    <w:rsid w:val="00ED7554"/>
    <w:rsid w:val="00ED7856"/>
    <w:rsid w:val="00EE22BA"/>
    <w:rsid w:val="00EE2B97"/>
    <w:rsid w:val="00EE3BE6"/>
    <w:rsid w:val="00EE4277"/>
    <w:rsid w:val="00EE5466"/>
    <w:rsid w:val="00EE6253"/>
    <w:rsid w:val="00EE69FC"/>
    <w:rsid w:val="00EE7194"/>
    <w:rsid w:val="00EE7251"/>
    <w:rsid w:val="00EF1392"/>
    <w:rsid w:val="00EF210F"/>
    <w:rsid w:val="00EF3527"/>
    <w:rsid w:val="00EF4181"/>
    <w:rsid w:val="00EF4A8E"/>
    <w:rsid w:val="00EF62F8"/>
    <w:rsid w:val="00F00968"/>
    <w:rsid w:val="00F00F6E"/>
    <w:rsid w:val="00F03023"/>
    <w:rsid w:val="00F03614"/>
    <w:rsid w:val="00F066AE"/>
    <w:rsid w:val="00F06E2A"/>
    <w:rsid w:val="00F072AE"/>
    <w:rsid w:val="00F07357"/>
    <w:rsid w:val="00F0755B"/>
    <w:rsid w:val="00F07737"/>
    <w:rsid w:val="00F13690"/>
    <w:rsid w:val="00F15709"/>
    <w:rsid w:val="00F17797"/>
    <w:rsid w:val="00F17DD9"/>
    <w:rsid w:val="00F2168A"/>
    <w:rsid w:val="00F21AEA"/>
    <w:rsid w:val="00F23D21"/>
    <w:rsid w:val="00F2570B"/>
    <w:rsid w:val="00F2730C"/>
    <w:rsid w:val="00F31640"/>
    <w:rsid w:val="00F31988"/>
    <w:rsid w:val="00F31B44"/>
    <w:rsid w:val="00F332DD"/>
    <w:rsid w:val="00F36547"/>
    <w:rsid w:val="00F42032"/>
    <w:rsid w:val="00F422A4"/>
    <w:rsid w:val="00F434AD"/>
    <w:rsid w:val="00F43F3C"/>
    <w:rsid w:val="00F44E7F"/>
    <w:rsid w:val="00F452E5"/>
    <w:rsid w:val="00F464A5"/>
    <w:rsid w:val="00F50A5B"/>
    <w:rsid w:val="00F50F90"/>
    <w:rsid w:val="00F558D6"/>
    <w:rsid w:val="00F56F34"/>
    <w:rsid w:val="00F6010A"/>
    <w:rsid w:val="00F60F93"/>
    <w:rsid w:val="00F64A98"/>
    <w:rsid w:val="00F65E81"/>
    <w:rsid w:val="00F66AE4"/>
    <w:rsid w:val="00F72391"/>
    <w:rsid w:val="00F72A93"/>
    <w:rsid w:val="00F72D3B"/>
    <w:rsid w:val="00F73395"/>
    <w:rsid w:val="00F754DD"/>
    <w:rsid w:val="00F75F29"/>
    <w:rsid w:val="00F807E2"/>
    <w:rsid w:val="00F80BA6"/>
    <w:rsid w:val="00F80EAF"/>
    <w:rsid w:val="00F840E1"/>
    <w:rsid w:val="00F8445F"/>
    <w:rsid w:val="00F86094"/>
    <w:rsid w:val="00F86B2E"/>
    <w:rsid w:val="00F8701C"/>
    <w:rsid w:val="00F8720C"/>
    <w:rsid w:val="00F87D8B"/>
    <w:rsid w:val="00F90416"/>
    <w:rsid w:val="00F918AD"/>
    <w:rsid w:val="00F94A36"/>
    <w:rsid w:val="00F96427"/>
    <w:rsid w:val="00FA17A6"/>
    <w:rsid w:val="00FA538B"/>
    <w:rsid w:val="00FA6699"/>
    <w:rsid w:val="00FA7B03"/>
    <w:rsid w:val="00FA7DF2"/>
    <w:rsid w:val="00FB00E9"/>
    <w:rsid w:val="00FB4F51"/>
    <w:rsid w:val="00FB60BF"/>
    <w:rsid w:val="00FB626D"/>
    <w:rsid w:val="00FB6834"/>
    <w:rsid w:val="00FB68F3"/>
    <w:rsid w:val="00FC0F91"/>
    <w:rsid w:val="00FC144C"/>
    <w:rsid w:val="00FC24E6"/>
    <w:rsid w:val="00FC2EC9"/>
    <w:rsid w:val="00FC3453"/>
    <w:rsid w:val="00FC453C"/>
    <w:rsid w:val="00FC624E"/>
    <w:rsid w:val="00FD1B7C"/>
    <w:rsid w:val="00FE148A"/>
    <w:rsid w:val="00FE21EA"/>
    <w:rsid w:val="00FE3DF2"/>
    <w:rsid w:val="00FF1F36"/>
    <w:rsid w:val="00FF2206"/>
    <w:rsid w:val="00FF3363"/>
    <w:rsid w:val="00FF39E5"/>
    <w:rsid w:val="00FF3A53"/>
    <w:rsid w:val="00FF4188"/>
    <w:rsid w:val="00FF5056"/>
    <w:rsid w:val="00FF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897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8C0897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4">
    <w:name w:val="Таблицы (моноширинный)"/>
    <w:basedOn w:val="a"/>
    <w:next w:val="a"/>
    <w:rsid w:val="00731F1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5">
    <w:name w:val="Normal (Web)"/>
    <w:basedOn w:val="a"/>
    <w:rsid w:val="00731F12"/>
    <w:pPr>
      <w:spacing w:before="240" w:after="240" w:line="360" w:lineRule="atLeast"/>
    </w:pPr>
    <w:rPr>
      <w:sz w:val="29"/>
      <w:szCs w:val="29"/>
    </w:rPr>
  </w:style>
  <w:style w:type="table" w:styleId="a6">
    <w:name w:val="Table Grid"/>
    <w:basedOn w:val="a1"/>
    <w:rsid w:val="005D557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42A6B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rsid w:val="00142A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"/>
    <w:basedOn w:val="a"/>
    <w:rsid w:val="0024677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C201F4"/>
    <w:rPr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C201F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C201F4"/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unhideWhenUsed/>
    <w:rsid w:val="008F2CA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8F2CA1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B02B59"/>
  </w:style>
  <w:style w:type="table" w:customStyle="1" w:styleId="1">
    <w:name w:val="Сетка таблицы1"/>
    <w:basedOn w:val="a1"/>
    <w:next w:val="a6"/>
    <w:uiPriority w:val="59"/>
    <w:rsid w:val="00580B7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semiHidden/>
    <w:unhideWhenUsed/>
    <w:rsid w:val="00205447"/>
    <w:pPr>
      <w:autoSpaceDE w:val="0"/>
      <w:autoSpaceDN w:val="0"/>
      <w:jc w:val="both"/>
    </w:pPr>
  </w:style>
  <w:style w:type="character" w:customStyle="1" w:styleId="af">
    <w:name w:val="Основной текст с отступом Знак"/>
    <w:basedOn w:val="a0"/>
    <w:link w:val="ae"/>
    <w:semiHidden/>
    <w:rsid w:val="00205447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0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995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6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1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4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20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74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1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103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830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91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6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2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75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28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05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11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8047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69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30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7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0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5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7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51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3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8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883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67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81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4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86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51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15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A1AD6E0626E4C498216AE6DA503DEEC1FAD6AB6F6B2CD79303AEECA84783B4140F1BA1FEFA27BW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41</Pages>
  <Words>9637</Words>
  <Characters>54937</Characters>
  <Application>Microsoft Office Word</Application>
  <DocSecurity>0</DocSecurity>
  <Lines>457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СОБРАНИЕ</vt:lpstr>
    </vt:vector>
  </TitlesOfParts>
  <Company>O</Company>
  <LinksUpToDate>false</LinksUpToDate>
  <CharactersWithSpaces>64446</CharactersWithSpaces>
  <SharedDoc>false</SharedDoc>
  <HLinks>
    <vt:vector size="6" baseType="variant">
      <vt:variant>
        <vt:i4>6815840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consultantplus://offline/ref=EA1AD6E0626E4C498216AE6DA503DEEC1FAD6AB6F6B2CD79303AEECA84783B4140F1BA1FEFA27BW9H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СОБРАНИЕ</dc:title>
  <dc:creator>M</dc:creator>
  <cp:lastModifiedBy>Светлана</cp:lastModifiedBy>
  <cp:revision>33</cp:revision>
  <cp:lastPrinted>2015-11-17T08:11:00Z</cp:lastPrinted>
  <dcterms:created xsi:type="dcterms:W3CDTF">2015-11-05T09:56:00Z</dcterms:created>
  <dcterms:modified xsi:type="dcterms:W3CDTF">2015-11-20T07:14:00Z</dcterms:modified>
</cp:coreProperties>
</file>