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2A" w:rsidRPr="003317B6" w:rsidRDefault="00D40C2A" w:rsidP="00D40C2A">
      <w:pPr>
        <w:spacing w:line="228" w:lineRule="auto"/>
        <w:ind w:left="4956" w:firstLine="708"/>
        <w:jc w:val="right"/>
        <w:rPr>
          <w:b/>
          <w:sz w:val="28"/>
          <w:szCs w:val="28"/>
        </w:rPr>
      </w:pPr>
      <w:r w:rsidRPr="003317B6">
        <w:rPr>
          <w:b/>
          <w:sz w:val="28"/>
          <w:szCs w:val="28"/>
        </w:rPr>
        <w:t>проект</w:t>
      </w:r>
    </w:p>
    <w:p w:rsidR="00D40C2A" w:rsidRDefault="00D40C2A" w:rsidP="00D40C2A">
      <w:pPr>
        <w:spacing w:line="228" w:lineRule="auto"/>
        <w:jc w:val="center"/>
        <w:rPr>
          <w:sz w:val="28"/>
          <w:szCs w:val="28"/>
        </w:rPr>
      </w:pPr>
    </w:p>
    <w:p w:rsidR="00D40C2A" w:rsidRDefault="00D40C2A" w:rsidP="00D40C2A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</w:p>
    <w:p w:rsidR="00D40C2A" w:rsidRDefault="00D40C2A" w:rsidP="00D40C2A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D40C2A" w:rsidRDefault="00574E5B" w:rsidP="00D40C2A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Соколиная гора</w:t>
      </w:r>
    </w:p>
    <w:p w:rsidR="00D40C2A" w:rsidRDefault="00D40C2A" w:rsidP="00D40C2A">
      <w:pPr>
        <w:spacing w:line="228" w:lineRule="auto"/>
        <w:jc w:val="center"/>
        <w:rPr>
          <w:bCs/>
          <w:sz w:val="28"/>
          <w:szCs w:val="28"/>
        </w:rPr>
      </w:pPr>
    </w:p>
    <w:p w:rsidR="00D40C2A" w:rsidRPr="00671A83" w:rsidRDefault="00D40C2A" w:rsidP="00D40C2A">
      <w:pPr>
        <w:spacing w:line="228" w:lineRule="auto"/>
        <w:jc w:val="center"/>
        <w:rPr>
          <w:bCs/>
          <w:sz w:val="28"/>
          <w:szCs w:val="28"/>
        </w:rPr>
      </w:pPr>
      <w:r w:rsidRPr="00671A83">
        <w:rPr>
          <w:bCs/>
          <w:sz w:val="28"/>
          <w:szCs w:val="28"/>
        </w:rPr>
        <w:t>РЕШЕНИЕ</w:t>
      </w:r>
    </w:p>
    <w:p w:rsidR="00D40C2A" w:rsidRPr="00671A83" w:rsidRDefault="00D40C2A" w:rsidP="00D40C2A">
      <w:pPr>
        <w:spacing w:line="228" w:lineRule="auto"/>
        <w:jc w:val="both"/>
        <w:rPr>
          <w:sz w:val="28"/>
          <w:szCs w:val="28"/>
        </w:rPr>
      </w:pPr>
    </w:p>
    <w:p w:rsidR="00D40C2A" w:rsidRPr="00671A83" w:rsidRDefault="00D40C2A" w:rsidP="00D40C2A">
      <w:pPr>
        <w:spacing w:line="228" w:lineRule="auto"/>
        <w:jc w:val="both"/>
        <w:rPr>
          <w:sz w:val="28"/>
          <w:szCs w:val="28"/>
        </w:rPr>
      </w:pPr>
      <w:r w:rsidRPr="00671A83">
        <w:rPr>
          <w:sz w:val="28"/>
          <w:szCs w:val="28"/>
        </w:rPr>
        <w:t>___  ____________ 20__ года №</w:t>
      </w:r>
      <w:r w:rsidR="00D4673C">
        <w:rPr>
          <w:sz w:val="28"/>
          <w:szCs w:val="28"/>
        </w:rPr>
        <w:t xml:space="preserve"> </w:t>
      </w:r>
      <w:r w:rsidRPr="00671A83">
        <w:rPr>
          <w:sz w:val="28"/>
          <w:szCs w:val="28"/>
        </w:rPr>
        <w:t>___</w:t>
      </w:r>
    </w:p>
    <w:p w:rsidR="00783F57" w:rsidRPr="00F02FC0" w:rsidRDefault="00783F57" w:rsidP="00783F57">
      <w:pPr>
        <w:jc w:val="center"/>
        <w:rPr>
          <w:sz w:val="26"/>
          <w:szCs w:val="26"/>
        </w:rPr>
      </w:pPr>
    </w:p>
    <w:p w:rsidR="00783F57" w:rsidRPr="0030365D" w:rsidRDefault="00783F57" w:rsidP="00783F57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i/>
          <w:sz w:val="28"/>
          <w:szCs w:val="28"/>
        </w:rPr>
      </w:pPr>
    </w:p>
    <w:p w:rsidR="0030365D" w:rsidRDefault="00F32CE6" w:rsidP="0030365D">
      <w:pPr>
        <w:rPr>
          <w:b/>
          <w:sz w:val="28"/>
          <w:szCs w:val="28"/>
        </w:rPr>
      </w:pPr>
      <w:r w:rsidRPr="0030365D">
        <w:rPr>
          <w:b/>
          <w:sz w:val="28"/>
          <w:szCs w:val="28"/>
        </w:rPr>
        <w:t xml:space="preserve">О </w:t>
      </w:r>
      <w:r w:rsidR="0030365D">
        <w:rPr>
          <w:b/>
          <w:sz w:val="28"/>
          <w:szCs w:val="28"/>
        </w:rPr>
        <w:t xml:space="preserve">   </w:t>
      </w:r>
      <w:r w:rsidRPr="0030365D">
        <w:rPr>
          <w:b/>
          <w:sz w:val="28"/>
          <w:szCs w:val="28"/>
        </w:rPr>
        <w:t xml:space="preserve">внесении </w:t>
      </w:r>
      <w:r w:rsidR="0030365D">
        <w:rPr>
          <w:b/>
          <w:sz w:val="28"/>
          <w:szCs w:val="28"/>
        </w:rPr>
        <w:t xml:space="preserve">  </w:t>
      </w:r>
      <w:r w:rsidRPr="0030365D">
        <w:rPr>
          <w:b/>
          <w:sz w:val="28"/>
          <w:szCs w:val="28"/>
        </w:rPr>
        <w:t xml:space="preserve">изменений </w:t>
      </w:r>
      <w:r w:rsidR="0030365D">
        <w:rPr>
          <w:b/>
          <w:sz w:val="28"/>
          <w:szCs w:val="28"/>
        </w:rPr>
        <w:t xml:space="preserve">    </w:t>
      </w:r>
      <w:r w:rsidRPr="0030365D">
        <w:rPr>
          <w:b/>
          <w:sz w:val="28"/>
          <w:szCs w:val="28"/>
        </w:rPr>
        <w:t xml:space="preserve">в </w:t>
      </w:r>
      <w:r w:rsidR="0030365D">
        <w:rPr>
          <w:b/>
          <w:sz w:val="28"/>
          <w:szCs w:val="28"/>
        </w:rPr>
        <w:t xml:space="preserve">    </w:t>
      </w:r>
      <w:r w:rsidRPr="0030365D">
        <w:rPr>
          <w:b/>
          <w:sz w:val="28"/>
          <w:szCs w:val="28"/>
        </w:rPr>
        <w:t xml:space="preserve">решение </w:t>
      </w:r>
    </w:p>
    <w:p w:rsidR="0030365D" w:rsidRDefault="00F32CE6" w:rsidP="0030365D">
      <w:pPr>
        <w:rPr>
          <w:b/>
          <w:sz w:val="28"/>
          <w:szCs w:val="28"/>
        </w:rPr>
      </w:pPr>
      <w:r w:rsidRPr="0030365D">
        <w:rPr>
          <w:b/>
          <w:sz w:val="28"/>
          <w:szCs w:val="28"/>
        </w:rPr>
        <w:t xml:space="preserve">Совета </w:t>
      </w:r>
      <w:r w:rsidR="0030365D">
        <w:rPr>
          <w:b/>
          <w:sz w:val="28"/>
          <w:szCs w:val="28"/>
        </w:rPr>
        <w:t xml:space="preserve">        </w:t>
      </w:r>
      <w:r w:rsidRPr="0030365D">
        <w:rPr>
          <w:b/>
          <w:sz w:val="28"/>
          <w:szCs w:val="28"/>
        </w:rPr>
        <w:t xml:space="preserve">депутатов </w:t>
      </w:r>
      <w:r w:rsidR="0030365D">
        <w:rPr>
          <w:b/>
          <w:sz w:val="28"/>
          <w:szCs w:val="28"/>
        </w:rPr>
        <w:t xml:space="preserve">      </w:t>
      </w:r>
      <w:r w:rsidRPr="0030365D">
        <w:rPr>
          <w:b/>
          <w:sz w:val="28"/>
          <w:szCs w:val="28"/>
        </w:rPr>
        <w:t xml:space="preserve">муниципального </w:t>
      </w:r>
    </w:p>
    <w:p w:rsidR="00F32CE6" w:rsidRPr="0030365D" w:rsidRDefault="00F32CE6" w:rsidP="0030365D">
      <w:pPr>
        <w:rPr>
          <w:b/>
          <w:sz w:val="28"/>
          <w:szCs w:val="28"/>
        </w:rPr>
      </w:pPr>
      <w:r w:rsidRPr="0030365D">
        <w:rPr>
          <w:b/>
          <w:sz w:val="28"/>
          <w:szCs w:val="28"/>
        </w:rPr>
        <w:t xml:space="preserve">округа </w:t>
      </w:r>
      <w:r w:rsidR="0030365D">
        <w:rPr>
          <w:b/>
          <w:sz w:val="28"/>
          <w:szCs w:val="28"/>
        </w:rPr>
        <w:t>Соколиная гора от 15.04.2014 г. № 28/10</w:t>
      </w:r>
    </w:p>
    <w:p w:rsidR="0030365D" w:rsidRPr="0030365D" w:rsidRDefault="0030365D" w:rsidP="0030365D">
      <w:pPr>
        <w:rPr>
          <w:b/>
          <w:sz w:val="28"/>
          <w:szCs w:val="28"/>
        </w:rPr>
      </w:pPr>
    </w:p>
    <w:p w:rsidR="0030365D" w:rsidRPr="0030365D" w:rsidRDefault="0030365D" w:rsidP="0030365D">
      <w:pPr>
        <w:rPr>
          <w:b/>
          <w:sz w:val="28"/>
          <w:szCs w:val="28"/>
        </w:rPr>
      </w:pPr>
    </w:p>
    <w:p w:rsidR="00783F57" w:rsidRDefault="00D40C2A" w:rsidP="00783F57">
      <w:pPr>
        <w:pStyle w:val="a3"/>
        <w:ind w:firstLine="700"/>
      </w:pPr>
      <w:r>
        <w:t xml:space="preserve">В </w:t>
      </w:r>
      <w:r w:rsidR="00E22130">
        <w:t xml:space="preserve">целях уточнения порядка рассмотрения Советом депутатов муниципального округа </w:t>
      </w:r>
      <w:r w:rsidR="0030365D">
        <w:t xml:space="preserve">Соколиная гора </w:t>
      </w:r>
      <w:r w:rsidR="00E22130">
        <w:t>вопросов в сфере работы с населением по месту жительства, в соответствии с частью 7 статьи 1 Закона города Москвы от 11 июля 2012 года</w:t>
      </w:r>
      <w:r w:rsidR="00E22130" w:rsidRPr="00147CFF">
        <w:t xml:space="preserve"> № </w:t>
      </w:r>
      <w:r w:rsidR="00E22130">
        <w:t xml:space="preserve">39 </w:t>
      </w:r>
      <w:r w:rsidR="00E22130" w:rsidRPr="00147CFF">
        <w:t>«О</w:t>
      </w:r>
      <w:r w:rsidR="00E22130">
        <w:t xml:space="preserve"> наделении органов</w:t>
      </w:r>
      <w:r w:rsidR="00E22130" w:rsidRPr="00147CFF">
        <w:t xml:space="preserve"> местного самоуправления </w:t>
      </w:r>
      <w:r w:rsidR="00E22130">
        <w:t xml:space="preserve">муниципальных округов </w:t>
      </w:r>
      <w:r w:rsidR="00E22130" w:rsidRPr="00147CFF">
        <w:t>в городе Москве</w:t>
      </w:r>
      <w:r w:rsidR="00E22130">
        <w:t xml:space="preserve"> отдельными полномочиями города Москвы»</w:t>
      </w:r>
      <w:r w:rsidR="0030365D">
        <w:t xml:space="preserve">, </w:t>
      </w:r>
      <w:r w:rsidR="00F32CE6">
        <w:t xml:space="preserve"> </w:t>
      </w:r>
      <w:r w:rsidR="00783F57">
        <w:t xml:space="preserve">Совет депутатов муниципального округа </w:t>
      </w:r>
      <w:r w:rsidR="0030365D">
        <w:t>Соколиная гора</w:t>
      </w:r>
      <w:r w:rsidR="00783F57">
        <w:t xml:space="preserve"> решил:</w:t>
      </w:r>
    </w:p>
    <w:p w:rsidR="00F32CE6" w:rsidRDefault="00783F57" w:rsidP="00E22130">
      <w:pPr>
        <w:pStyle w:val="a3"/>
        <w:ind w:firstLine="700"/>
        <w:rPr>
          <w:rFonts w:eastAsia="Calibri"/>
        </w:rPr>
      </w:pPr>
      <w:r>
        <w:t xml:space="preserve">1. </w:t>
      </w:r>
      <w:r w:rsidR="00F32CE6">
        <w:t xml:space="preserve">Внести </w:t>
      </w:r>
      <w:r w:rsidR="00E22130">
        <w:t xml:space="preserve">изменение </w:t>
      </w:r>
      <w:r w:rsidR="00F32CE6">
        <w:t xml:space="preserve">в решение Совета депутатов муниципального округа </w:t>
      </w:r>
      <w:r w:rsidR="0030365D">
        <w:t xml:space="preserve">Соколиная гора </w:t>
      </w:r>
      <w:r w:rsidR="00F32CE6">
        <w:t xml:space="preserve"> </w:t>
      </w:r>
      <w:r w:rsidR="00F32CE6" w:rsidRPr="00F32CE6">
        <w:t>от</w:t>
      </w:r>
      <w:r w:rsidR="0030365D">
        <w:t xml:space="preserve"> 15.04.2</w:t>
      </w:r>
      <w:r w:rsidR="00F32CE6" w:rsidRPr="00F32CE6">
        <w:t xml:space="preserve">015 года № </w:t>
      </w:r>
      <w:r w:rsidR="0030365D">
        <w:t>28/10</w:t>
      </w:r>
      <w:r w:rsidR="00F32CE6" w:rsidRPr="00F32CE6">
        <w:t xml:space="preserve"> «Об утверждении Регламента реализации отдельных полномочий города Москвы в сфере работы с населением по месту жительства»</w:t>
      </w:r>
      <w:r w:rsidR="00E22130">
        <w:t>, изложив приложение в редакции согласно приложению.</w:t>
      </w:r>
      <w:r w:rsidR="00F32CE6">
        <w:t xml:space="preserve"> </w:t>
      </w:r>
    </w:p>
    <w:p w:rsidR="00783F57" w:rsidRDefault="00C37B19" w:rsidP="00783F57">
      <w:pPr>
        <w:pStyle w:val="a3"/>
        <w:ind w:firstLine="700"/>
      </w:pPr>
      <w:r>
        <w:t>2</w:t>
      </w:r>
      <w:r w:rsidR="00783F57">
        <w:t>. Направить настоящее решение в Департамент территориальных органов исполнительной власти города Москвы</w:t>
      </w:r>
      <w:r w:rsidR="00783F57">
        <w:rPr>
          <w:i/>
        </w:rPr>
        <w:t xml:space="preserve"> </w:t>
      </w:r>
      <w:r w:rsidR="00783F57">
        <w:t>в течение 3 дней со дня его принятия.</w:t>
      </w:r>
    </w:p>
    <w:p w:rsidR="00783F57" w:rsidRDefault="00C37B19" w:rsidP="00783F57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783F57" w:rsidRPr="004A69E4">
        <w:rPr>
          <w:sz w:val="28"/>
          <w:szCs w:val="28"/>
        </w:rPr>
        <w:t xml:space="preserve">. </w:t>
      </w:r>
      <w:r w:rsidR="00D40C2A">
        <w:rPr>
          <w:sz w:val="28"/>
          <w:szCs w:val="28"/>
        </w:rPr>
        <w:t>О</w:t>
      </w:r>
      <w:r w:rsidR="00D40C2A" w:rsidRPr="004A69E4">
        <w:rPr>
          <w:sz w:val="28"/>
          <w:szCs w:val="28"/>
        </w:rPr>
        <w:t>публикова</w:t>
      </w:r>
      <w:r w:rsidR="00D40C2A">
        <w:rPr>
          <w:sz w:val="28"/>
          <w:szCs w:val="28"/>
        </w:rPr>
        <w:t>ть</w:t>
      </w:r>
      <w:r w:rsidR="00D40C2A" w:rsidRPr="004A69E4">
        <w:rPr>
          <w:sz w:val="28"/>
          <w:szCs w:val="28"/>
        </w:rPr>
        <w:t xml:space="preserve"> </w:t>
      </w:r>
      <w:r w:rsidR="00D40C2A">
        <w:rPr>
          <w:sz w:val="28"/>
          <w:szCs w:val="28"/>
        </w:rPr>
        <w:t>н</w:t>
      </w:r>
      <w:r w:rsidR="00783F57">
        <w:rPr>
          <w:sz w:val="28"/>
          <w:szCs w:val="28"/>
        </w:rPr>
        <w:t xml:space="preserve">астоящее решение в </w:t>
      </w:r>
      <w:r w:rsidR="004B4AD1">
        <w:rPr>
          <w:sz w:val="28"/>
          <w:szCs w:val="28"/>
        </w:rPr>
        <w:t>бюллетене «Московский муниципальный вестник»</w:t>
      </w:r>
      <w:r w:rsidR="00783F57">
        <w:rPr>
          <w:sz w:val="28"/>
          <w:szCs w:val="28"/>
        </w:rPr>
        <w:t>.</w:t>
      </w:r>
    </w:p>
    <w:p w:rsidR="00783F57" w:rsidRPr="00CE6B03" w:rsidRDefault="00C37B19" w:rsidP="00783F57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783F57" w:rsidRPr="00052A84">
        <w:rPr>
          <w:sz w:val="28"/>
          <w:szCs w:val="28"/>
        </w:rPr>
        <w:t xml:space="preserve">. Контроль за выполнением настоящего решения возложить на </w:t>
      </w:r>
      <w:r w:rsidR="00783F57">
        <w:rPr>
          <w:sz w:val="28"/>
          <w:szCs w:val="28"/>
        </w:rPr>
        <w:t>главу</w:t>
      </w:r>
      <w:r w:rsidR="00783F57" w:rsidRPr="00CE6B03">
        <w:rPr>
          <w:sz w:val="28"/>
          <w:szCs w:val="28"/>
        </w:rPr>
        <w:t xml:space="preserve"> муниципального о</w:t>
      </w:r>
      <w:r w:rsidR="00783F57">
        <w:rPr>
          <w:sz w:val="28"/>
          <w:szCs w:val="28"/>
        </w:rPr>
        <w:t>круга</w:t>
      </w:r>
      <w:r w:rsidR="00783F57" w:rsidRPr="00CE6B03">
        <w:rPr>
          <w:sz w:val="28"/>
          <w:szCs w:val="28"/>
        </w:rPr>
        <w:t xml:space="preserve"> </w:t>
      </w:r>
      <w:r w:rsidR="0030365D">
        <w:rPr>
          <w:sz w:val="28"/>
          <w:szCs w:val="28"/>
        </w:rPr>
        <w:t>Соколиная гора Прохорова Н.А.</w:t>
      </w:r>
    </w:p>
    <w:p w:rsidR="00783F57" w:rsidRDefault="00783F57" w:rsidP="00783F57">
      <w:pPr>
        <w:jc w:val="both"/>
        <w:rPr>
          <w:sz w:val="28"/>
          <w:szCs w:val="28"/>
        </w:rPr>
      </w:pPr>
    </w:p>
    <w:p w:rsidR="00C37B19" w:rsidRDefault="00C37B19" w:rsidP="00783F57">
      <w:pPr>
        <w:jc w:val="both"/>
        <w:rPr>
          <w:sz w:val="28"/>
          <w:szCs w:val="28"/>
        </w:rPr>
      </w:pPr>
    </w:p>
    <w:p w:rsidR="00D4673C" w:rsidRDefault="00D4673C" w:rsidP="00783F57">
      <w:pPr>
        <w:jc w:val="both"/>
        <w:rPr>
          <w:sz w:val="28"/>
          <w:szCs w:val="28"/>
        </w:rPr>
      </w:pPr>
    </w:p>
    <w:p w:rsidR="00D4673C" w:rsidRDefault="00D4673C" w:rsidP="00783F57">
      <w:pPr>
        <w:jc w:val="both"/>
        <w:rPr>
          <w:sz w:val="28"/>
          <w:szCs w:val="28"/>
        </w:rPr>
      </w:pPr>
    </w:p>
    <w:p w:rsidR="00D4673C" w:rsidRDefault="00D4673C" w:rsidP="00783F57">
      <w:pPr>
        <w:jc w:val="both"/>
        <w:rPr>
          <w:sz w:val="28"/>
          <w:szCs w:val="28"/>
        </w:rPr>
      </w:pPr>
    </w:p>
    <w:p w:rsidR="00783F57" w:rsidRDefault="00783F57" w:rsidP="00783F5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CE6B0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CE6B03">
        <w:rPr>
          <w:sz w:val="28"/>
          <w:szCs w:val="28"/>
        </w:rPr>
        <w:t xml:space="preserve"> </w:t>
      </w:r>
    </w:p>
    <w:p w:rsidR="00783F57" w:rsidRPr="00432224" w:rsidRDefault="0030365D" w:rsidP="00783F57">
      <w:pPr>
        <w:rPr>
          <w:sz w:val="28"/>
          <w:szCs w:val="28"/>
        </w:rPr>
      </w:pPr>
      <w:r>
        <w:rPr>
          <w:sz w:val="28"/>
          <w:szCs w:val="28"/>
        </w:rPr>
        <w:t xml:space="preserve">Соколиная гора </w:t>
      </w:r>
      <w:r w:rsidR="00783F57">
        <w:rPr>
          <w:sz w:val="28"/>
          <w:szCs w:val="28"/>
        </w:rPr>
        <w:tab/>
      </w:r>
      <w:r w:rsidR="00783F57">
        <w:rPr>
          <w:sz w:val="28"/>
          <w:szCs w:val="28"/>
        </w:rPr>
        <w:tab/>
      </w:r>
      <w:r w:rsidR="00783F57" w:rsidRPr="00147CFF">
        <w:rPr>
          <w:sz w:val="28"/>
          <w:szCs w:val="28"/>
        </w:rPr>
        <w:tab/>
      </w:r>
      <w:r w:rsidR="00783F57" w:rsidRPr="00147CFF">
        <w:rPr>
          <w:sz w:val="28"/>
          <w:szCs w:val="28"/>
        </w:rPr>
        <w:tab/>
      </w:r>
      <w:r w:rsidR="00783F57" w:rsidRPr="00147CFF">
        <w:rPr>
          <w:sz w:val="28"/>
          <w:szCs w:val="28"/>
        </w:rPr>
        <w:tab/>
      </w:r>
      <w:r w:rsidR="00783F57" w:rsidRPr="00147CFF">
        <w:rPr>
          <w:sz w:val="28"/>
          <w:szCs w:val="28"/>
        </w:rPr>
        <w:tab/>
      </w:r>
      <w:r w:rsidR="00783F57" w:rsidRPr="00147CFF">
        <w:rPr>
          <w:sz w:val="28"/>
          <w:szCs w:val="28"/>
        </w:rPr>
        <w:tab/>
      </w:r>
      <w:r w:rsidR="00783F57">
        <w:rPr>
          <w:sz w:val="28"/>
          <w:szCs w:val="28"/>
        </w:rPr>
        <w:tab/>
      </w:r>
      <w:r>
        <w:rPr>
          <w:sz w:val="28"/>
          <w:szCs w:val="28"/>
        </w:rPr>
        <w:t>Н.А.Прохоров</w:t>
      </w:r>
    </w:p>
    <w:p w:rsidR="00E22130" w:rsidRDefault="00E22130" w:rsidP="00E22130">
      <w:pPr>
        <w:ind w:left="5954"/>
        <w:rPr>
          <w:sz w:val="28"/>
          <w:szCs w:val="28"/>
        </w:rPr>
      </w:pPr>
      <w:r>
        <w:rPr>
          <w:sz w:val="26"/>
          <w:szCs w:val="26"/>
        </w:rPr>
        <w:br w:type="page"/>
      </w:r>
      <w:r w:rsidRPr="004A69E4">
        <w:rPr>
          <w:sz w:val="28"/>
          <w:szCs w:val="28"/>
        </w:rPr>
        <w:lastRenderedPageBreak/>
        <w:t>Приложение</w:t>
      </w:r>
    </w:p>
    <w:p w:rsidR="00E22130" w:rsidRDefault="00E22130" w:rsidP="00E22130">
      <w:pPr>
        <w:ind w:left="5954"/>
        <w:jc w:val="both"/>
        <w:rPr>
          <w:sz w:val="28"/>
          <w:szCs w:val="28"/>
        </w:rPr>
      </w:pPr>
      <w:r w:rsidRPr="004A69E4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Совета депутатов м</w:t>
      </w:r>
      <w:r w:rsidRPr="00CE6B03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>округа</w:t>
      </w:r>
      <w:r w:rsidRPr="00CE6B03">
        <w:rPr>
          <w:sz w:val="28"/>
          <w:szCs w:val="28"/>
        </w:rPr>
        <w:t xml:space="preserve"> _________________ </w:t>
      </w:r>
    </w:p>
    <w:p w:rsidR="00E22130" w:rsidRPr="004A69E4" w:rsidRDefault="00E22130" w:rsidP="00E22130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от __ _______ 20_</w:t>
      </w:r>
      <w:r w:rsidRPr="004A69E4">
        <w:rPr>
          <w:sz w:val="28"/>
          <w:szCs w:val="28"/>
        </w:rPr>
        <w:t xml:space="preserve">_ </w:t>
      </w:r>
      <w:r>
        <w:rPr>
          <w:sz w:val="28"/>
          <w:szCs w:val="28"/>
        </w:rPr>
        <w:t xml:space="preserve">года </w:t>
      </w:r>
      <w:r w:rsidRPr="004A69E4">
        <w:rPr>
          <w:sz w:val="28"/>
          <w:szCs w:val="28"/>
        </w:rPr>
        <w:t>№</w:t>
      </w:r>
      <w:r>
        <w:rPr>
          <w:sz w:val="28"/>
          <w:szCs w:val="28"/>
        </w:rPr>
        <w:t xml:space="preserve"> ___</w:t>
      </w:r>
    </w:p>
    <w:p w:rsidR="00E22130" w:rsidRDefault="00E22130" w:rsidP="00E22130">
      <w:pPr>
        <w:jc w:val="center"/>
        <w:rPr>
          <w:b/>
          <w:sz w:val="28"/>
          <w:szCs w:val="28"/>
        </w:rPr>
      </w:pPr>
    </w:p>
    <w:p w:rsidR="00E22130" w:rsidRDefault="00E22130" w:rsidP="00E22130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 xml:space="preserve">Регламент </w:t>
      </w:r>
    </w:p>
    <w:p w:rsidR="00E22130" w:rsidRPr="00623D95" w:rsidRDefault="00E22130" w:rsidP="00E22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реализации</w:t>
      </w:r>
      <w:r w:rsidRPr="00623D95">
        <w:rPr>
          <w:b/>
          <w:sz w:val="28"/>
          <w:szCs w:val="28"/>
        </w:rPr>
        <w:t xml:space="preserve"> отдельных полномочий города Москвы </w:t>
      </w:r>
    </w:p>
    <w:p w:rsidR="00E22130" w:rsidRPr="00623D95" w:rsidRDefault="00E22130" w:rsidP="00E22130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>в сфер</w:t>
      </w:r>
      <w:r>
        <w:rPr>
          <w:b/>
          <w:sz w:val="28"/>
          <w:szCs w:val="28"/>
        </w:rPr>
        <w:t xml:space="preserve">е работы с населением по месту жительства </w:t>
      </w:r>
    </w:p>
    <w:p w:rsidR="00E22130" w:rsidRDefault="00E22130" w:rsidP="00E22130">
      <w:pPr>
        <w:jc w:val="center"/>
        <w:rPr>
          <w:b/>
          <w:sz w:val="28"/>
          <w:szCs w:val="28"/>
        </w:rPr>
      </w:pPr>
    </w:p>
    <w:p w:rsidR="00E22130" w:rsidRPr="00676B98" w:rsidRDefault="00E22130" w:rsidP="00E22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E22130">
        <w:rPr>
          <w:b/>
          <w:sz w:val="28"/>
          <w:szCs w:val="28"/>
        </w:rPr>
        <w:t xml:space="preserve">. </w:t>
      </w:r>
      <w:r w:rsidRPr="00B81E33">
        <w:rPr>
          <w:b/>
          <w:sz w:val="28"/>
          <w:szCs w:val="28"/>
        </w:rPr>
        <w:t>Общие положения</w:t>
      </w:r>
    </w:p>
    <w:p w:rsidR="00E22130" w:rsidRPr="00676B98" w:rsidRDefault="00E22130" w:rsidP="00E22130">
      <w:pPr>
        <w:jc w:val="center"/>
        <w:rPr>
          <w:b/>
          <w:sz w:val="28"/>
          <w:szCs w:val="28"/>
        </w:rPr>
      </w:pPr>
    </w:p>
    <w:p w:rsidR="00E22130" w:rsidRDefault="00E22130" w:rsidP="00E221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97D75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Р</w:t>
      </w:r>
      <w:r w:rsidRPr="00597D75">
        <w:rPr>
          <w:sz w:val="28"/>
          <w:szCs w:val="28"/>
        </w:rPr>
        <w:t>егламент</w:t>
      </w:r>
      <w:r>
        <w:rPr>
          <w:sz w:val="28"/>
          <w:szCs w:val="28"/>
        </w:rPr>
        <w:t xml:space="preserve"> определяет </w:t>
      </w:r>
      <w:r w:rsidRPr="00CA56B1">
        <w:rPr>
          <w:sz w:val="28"/>
          <w:szCs w:val="28"/>
        </w:rPr>
        <w:t>порядок реализации</w:t>
      </w:r>
      <w:r>
        <w:rPr>
          <w:sz w:val="28"/>
          <w:szCs w:val="28"/>
        </w:rPr>
        <w:t xml:space="preserve"> Советом депутатов</w:t>
      </w:r>
      <w:r w:rsidRPr="00CE6B0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E6B03">
        <w:rPr>
          <w:sz w:val="28"/>
          <w:szCs w:val="28"/>
        </w:rPr>
        <w:t xml:space="preserve"> </w:t>
      </w:r>
      <w:r w:rsidR="0030365D">
        <w:rPr>
          <w:sz w:val="28"/>
          <w:szCs w:val="28"/>
        </w:rPr>
        <w:t xml:space="preserve">Соколиная </w:t>
      </w:r>
      <w:proofErr w:type="spellStart"/>
      <w:r w:rsidR="0030365D">
        <w:rPr>
          <w:sz w:val="28"/>
          <w:szCs w:val="28"/>
        </w:rPr>
        <w:t>гоар</w:t>
      </w:r>
      <w:proofErr w:type="spellEnd"/>
      <w:r w:rsidRPr="00CE6B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Совет депутатов) следующих отдельных полномочий города Москвы в сфере </w:t>
      </w:r>
      <w:r w:rsidRPr="00454528">
        <w:rPr>
          <w:sz w:val="28"/>
          <w:szCs w:val="28"/>
        </w:rPr>
        <w:t>работы с населением по месту жительства</w:t>
      </w:r>
      <w:r>
        <w:rPr>
          <w:sz w:val="28"/>
          <w:szCs w:val="28"/>
        </w:rPr>
        <w:t xml:space="preserve"> (далее – переданные полномочия):</w:t>
      </w:r>
    </w:p>
    <w:p w:rsidR="00E22130" w:rsidRDefault="00E22130" w:rsidP="00E221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согласование перечня нежилых помещений, находящихся в собственности города Москвы, предназначенных для организации </w:t>
      </w:r>
      <w:proofErr w:type="spellStart"/>
      <w:r>
        <w:rPr>
          <w:sz w:val="28"/>
          <w:szCs w:val="28"/>
        </w:rPr>
        <w:t>досуговой</w:t>
      </w:r>
      <w:proofErr w:type="spellEnd"/>
      <w:r>
        <w:rPr>
          <w:sz w:val="28"/>
          <w:szCs w:val="28"/>
        </w:rPr>
        <w:t>, социально-воспитательной, физкультурно-оздоровительной и спортивной работы с населением по месту жительства с участием социально ориентированных некоммерческих организаций;</w:t>
      </w:r>
    </w:p>
    <w:p w:rsidR="00E22130" w:rsidRDefault="00E22130" w:rsidP="00E221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рассмотрение материалов конкурсной комиссии и принятие решения о победителе конкурса на право заключения договора на безвозмездной основе на реализацию социальных программ (проектов) по организации </w:t>
      </w:r>
      <w:proofErr w:type="spellStart"/>
      <w:r>
        <w:rPr>
          <w:sz w:val="28"/>
          <w:szCs w:val="28"/>
        </w:rPr>
        <w:t>досуговой</w:t>
      </w:r>
      <w:proofErr w:type="spellEnd"/>
      <w:r>
        <w:rPr>
          <w:sz w:val="28"/>
          <w:szCs w:val="28"/>
        </w:rPr>
        <w:t>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Москвы;</w:t>
      </w:r>
    </w:p>
    <w:p w:rsidR="00E22130" w:rsidRDefault="00E22130" w:rsidP="00E221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согласование ежеквартального сводного районного календарного плана по </w:t>
      </w:r>
      <w:proofErr w:type="spellStart"/>
      <w:r>
        <w:rPr>
          <w:sz w:val="28"/>
          <w:szCs w:val="28"/>
        </w:rPr>
        <w:t>досуговой</w:t>
      </w:r>
      <w:proofErr w:type="spellEnd"/>
      <w:r>
        <w:rPr>
          <w:sz w:val="28"/>
          <w:szCs w:val="28"/>
        </w:rPr>
        <w:t>, социально-воспитательной, физкультурно-оздоровительной и спортивной работе с населением по месту жительства.</w:t>
      </w:r>
    </w:p>
    <w:p w:rsidR="00E22130" w:rsidRDefault="00E22130" w:rsidP="00E221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Организацию работы по реализации Советом депутатов переданных полномочий осуществляют глава </w:t>
      </w:r>
      <w:r w:rsidRPr="00CE6B03">
        <w:rPr>
          <w:sz w:val="28"/>
          <w:szCs w:val="28"/>
        </w:rPr>
        <w:t>муниципального о</w:t>
      </w:r>
      <w:r>
        <w:rPr>
          <w:sz w:val="28"/>
          <w:szCs w:val="28"/>
        </w:rPr>
        <w:t>круга</w:t>
      </w:r>
      <w:r w:rsidR="0030365D">
        <w:rPr>
          <w:sz w:val="28"/>
          <w:szCs w:val="28"/>
        </w:rPr>
        <w:t xml:space="preserve"> Соколиная гора</w:t>
      </w:r>
      <w:r w:rsidRPr="00CE6B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30365D">
        <w:rPr>
          <w:sz w:val="28"/>
          <w:szCs w:val="28"/>
        </w:rPr>
        <w:t>комиссия</w:t>
      </w:r>
      <w:r w:rsidR="0030365D" w:rsidRPr="0030365D">
        <w:rPr>
          <w:sz w:val="28"/>
          <w:szCs w:val="28"/>
        </w:rPr>
        <w:t xml:space="preserve"> по развитию внутригородского муниципального образования и законотворческой деятельности</w:t>
      </w:r>
      <w:r w:rsidRPr="0030365D">
        <w:rPr>
          <w:sz w:val="28"/>
          <w:szCs w:val="28"/>
        </w:rPr>
        <w:t xml:space="preserve"> Совета депутатов (далее – профильная комиссия)</w:t>
      </w:r>
      <w:r>
        <w:rPr>
          <w:sz w:val="28"/>
          <w:szCs w:val="28"/>
        </w:rPr>
        <w:t xml:space="preserve"> </w:t>
      </w:r>
      <w:r w:rsidRPr="001D46E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="00A10DD8">
        <w:rPr>
          <w:sz w:val="28"/>
          <w:szCs w:val="28"/>
        </w:rPr>
        <w:t>Регламентом Совета депутатов</w:t>
      </w:r>
      <w:r>
        <w:rPr>
          <w:sz w:val="28"/>
          <w:szCs w:val="28"/>
        </w:rPr>
        <w:t xml:space="preserve">. </w:t>
      </w:r>
    </w:p>
    <w:p w:rsidR="00E22130" w:rsidRDefault="00E22130" w:rsidP="00E221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D2641">
        <w:rPr>
          <w:sz w:val="28"/>
          <w:szCs w:val="28"/>
        </w:rPr>
        <w:t xml:space="preserve">. </w:t>
      </w:r>
      <w:r>
        <w:rPr>
          <w:sz w:val="28"/>
          <w:szCs w:val="28"/>
        </w:rPr>
        <w:t>Началом реализации переданных</w:t>
      </w:r>
      <w:r w:rsidRPr="003D2641">
        <w:rPr>
          <w:sz w:val="28"/>
          <w:szCs w:val="28"/>
        </w:rPr>
        <w:t xml:space="preserve"> полномочий </w:t>
      </w:r>
      <w:r>
        <w:rPr>
          <w:sz w:val="28"/>
          <w:szCs w:val="28"/>
        </w:rPr>
        <w:t xml:space="preserve">является </w:t>
      </w:r>
      <w:r w:rsidRPr="003D2641">
        <w:rPr>
          <w:sz w:val="28"/>
          <w:szCs w:val="28"/>
        </w:rPr>
        <w:t xml:space="preserve">поступление </w:t>
      </w:r>
      <w:r>
        <w:rPr>
          <w:sz w:val="28"/>
          <w:szCs w:val="28"/>
        </w:rPr>
        <w:t>в Совет депутатов</w:t>
      </w:r>
      <w:r w:rsidRPr="003D2641">
        <w:rPr>
          <w:sz w:val="28"/>
          <w:szCs w:val="28"/>
        </w:rPr>
        <w:t xml:space="preserve"> обращения</w:t>
      </w:r>
      <w:r w:rsidR="0030365D">
        <w:rPr>
          <w:sz w:val="28"/>
          <w:szCs w:val="28"/>
        </w:rPr>
        <w:t xml:space="preserve"> управы района  Соколиная гора</w:t>
      </w:r>
      <w:r>
        <w:rPr>
          <w:sz w:val="28"/>
          <w:szCs w:val="28"/>
        </w:rPr>
        <w:t xml:space="preserve"> города Москвы</w:t>
      </w:r>
      <w:r w:rsidR="0030365D" w:rsidRPr="0098397E">
        <w:rPr>
          <w:sz w:val="28"/>
          <w:szCs w:val="28"/>
        </w:rPr>
        <w:t xml:space="preserve"> </w:t>
      </w:r>
      <w:r w:rsidRPr="0098397E">
        <w:rPr>
          <w:sz w:val="28"/>
          <w:szCs w:val="28"/>
        </w:rPr>
        <w:t xml:space="preserve">(далее – </w:t>
      </w:r>
      <w:r w:rsidRPr="0098397E">
        <w:rPr>
          <w:i/>
          <w:sz w:val="28"/>
          <w:szCs w:val="28"/>
        </w:rPr>
        <w:t>инициатор</w:t>
      </w:r>
      <w:r w:rsidRPr="0098397E">
        <w:rPr>
          <w:sz w:val="28"/>
          <w:szCs w:val="28"/>
        </w:rPr>
        <w:t>)</w:t>
      </w:r>
      <w:r>
        <w:rPr>
          <w:sz w:val="28"/>
          <w:szCs w:val="28"/>
        </w:rPr>
        <w:t xml:space="preserve"> по вопросу </w:t>
      </w:r>
      <w:r w:rsidRPr="00454528">
        <w:rPr>
          <w:sz w:val="28"/>
          <w:szCs w:val="28"/>
        </w:rPr>
        <w:t>работы с населением по месту жительства</w:t>
      </w:r>
      <w:r>
        <w:rPr>
          <w:sz w:val="28"/>
          <w:szCs w:val="28"/>
        </w:rPr>
        <w:t xml:space="preserve"> (пункт 1) (далее – обращение)</w:t>
      </w:r>
      <w:r w:rsidRPr="00A22BBD">
        <w:rPr>
          <w:sz w:val="28"/>
          <w:szCs w:val="28"/>
        </w:rPr>
        <w:t>.</w:t>
      </w:r>
    </w:p>
    <w:p w:rsidR="00E22130" w:rsidRPr="00EE6FD6" w:rsidRDefault="00E22130" w:rsidP="00E22130">
      <w:pPr>
        <w:ind w:firstLine="567"/>
        <w:jc w:val="both"/>
        <w:rPr>
          <w:sz w:val="28"/>
          <w:szCs w:val="28"/>
        </w:rPr>
      </w:pPr>
      <w:r w:rsidRPr="00EE6FD6">
        <w:rPr>
          <w:sz w:val="28"/>
          <w:szCs w:val="28"/>
        </w:rPr>
        <w:t xml:space="preserve">4. Регистрация обращения осуществляется в день его поступления и не позднее следующего дня направляется </w:t>
      </w:r>
      <w:r w:rsidRPr="0030365D">
        <w:rPr>
          <w:sz w:val="28"/>
          <w:szCs w:val="28"/>
        </w:rPr>
        <w:t>(в бумажном и (или) электронном виде)</w:t>
      </w:r>
      <w:r w:rsidRPr="00EE6FD6">
        <w:rPr>
          <w:sz w:val="28"/>
          <w:szCs w:val="28"/>
        </w:rPr>
        <w:t xml:space="preserve"> депутатам Совета депутатов и в </w:t>
      </w:r>
      <w:r w:rsidRPr="0030365D">
        <w:rPr>
          <w:sz w:val="28"/>
          <w:szCs w:val="28"/>
        </w:rPr>
        <w:t>профильную комиссию</w:t>
      </w:r>
      <w:r w:rsidRPr="00EE6FD6">
        <w:rPr>
          <w:sz w:val="28"/>
          <w:szCs w:val="28"/>
        </w:rPr>
        <w:t>. В случае поступления обращения в бумажном виде, его перевод в электронный вид осуществляется при наличии возможности.</w:t>
      </w:r>
    </w:p>
    <w:p w:rsidR="00E22130" w:rsidRDefault="00E22130" w:rsidP="00E22130">
      <w:pPr>
        <w:ind w:firstLine="567"/>
        <w:jc w:val="both"/>
        <w:rPr>
          <w:sz w:val="28"/>
          <w:szCs w:val="28"/>
        </w:rPr>
      </w:pPr>
      <w:r w:rsidRPr="00EE6FD6">
        <w:rPr>
          <w:sz w:val="28"/>
          <w:szCs w:val="28"/>
        </w:rPr>
        <w:t xml:space="preserve">5. </w:t>
      </w:r>
      <w:r w:rsidRPr="0030365D">
        <w:rPr>
          <w:sz w:val="28"/>
          <w:szCs w:val="28"/>
        </w:rPr>
        <w:t>Профильная комиссия</w:t>
      </w:r>
      <w:r w:rsidRPr="00EE6FD6">
        <w:rPr>
          <w:sz w:val="28"/>
          <w:szCs w:val="28"/>
        </w:rPr>
        <w:t xml:space="preserve"> обеспечивает рассмотрение обращения на заседании комиссии, подготовку результатов его рассмотрения и проекта решения Совета депутатов. О дате, времени и месте проведения заседания </w:t>
      </w:r>
      <w:r w:rsidRPr="0030365D">
        <w:rPr>
          <w:sz w:val="28"/>
          <w:szCs w:val="28"/>
        </w:rPr>
        <w:lastRenderedPageBreak/>
        <w:t>профильной комиссии</w:t>
      </w:r>
      <w:r w:rsidRPr="00EE6FD6">
        <w:rPr>
          <w:sz w:val="28"/>
          <w:szCs w:val="28"/>
        </w:rPr>
        <w:t xml:space="preserve"> сообщается депутатам Совета депутатов не менее чем за 2 рабочих дня до дня заседания.</w:t>
      </w:r>
    </w:p>
    <w:p w:rsidR="00E22130" w:rsidRDefault="00E22130" w:rsidP="00E2213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B48CF">
        <w:rPr>
          <w:rFonts w:ascii="Times New Roman" w:hAnsi="Times New Roman" w:cs="Times New Roman"/>
          <w:sz w:val="28"/>
          <w:szCs w:val="28"/>
        </w:rPr>
        <w:t xml:space="preserve">. </w:t>
      </w:r>
      <w:r w:rsidRPr="00DF75FC">
        <w:rPr>
          <w:rFonts w:ascii="Times New Roman" w:hAnsi="Times New Roman" w:cs="Times New Roman"/>
          <w:sz w:val="28"/>
          <w:szCs w:val="28"/>
        </w:rPr>
        <w:t>Обращение</w:t>
      </w:r>
      <w:r>
        <w:rPr>
          <w:rFonts w:ascii="Times New Roman" w:hAnsi="Times New Roman" w:cs="Times New Roman"/>
          <w:sz w:val="28"/>
          <w:szCs w:val="28"/>
        </w:rPr>
        <w:t xml:space="preserve"> и результаты его рассмотрения </w:t>
      </w:r>
      <w:r w:rsidRPr="0030365D">
        <w:rPr>
          <w:rFonts w:ascii="Times New Roman" w:hAnsi="Times New Roman" w:cs="Times New Roman"/>
          <w:sz w:val="28"/>
          <w:szCs w:val="28"/>
        </w:rPr>
        <w:t>профильной комиссией</w:t>
      </w:r>
      <w:r>
        <w:rPr>
          <w:rFonts w:ascii="Times New Roman" w:hAnsi="Times New Roman" w:cs="Times New Roman"/>
          <w:sz w:val="28"/>
          <w:szCs w:val="28"/>
        </w:rPr>
        <w:t xml:space="preserve"> (пункт 5) </w:t>
      </w:r>
      <w:r w:rsidRPr="00DF75FC">
        <w:rPr>
          <w:rFonts w:ascii="Times New Roman" w:hAnsi="Times New Roman" w:cs="Times New Roman"/>
          <w:sz w:val="28"/>
          <w:szCs w:val="28"/>
        </w:rPr>
        <w:t>рассматрива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F75FC">
        <w:rPr>
          <w:rFonts w:ascii="Times New Roman" w:hAnsi="Times New Roman" w:cs="Times New Roman"/>
          <w:sz w:val="28"/>
          <w:szCs w:val="28"/>
        </w:rPr>
        <w:t xml:space="preserve">тся на очередном заседании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депутатов, но не позднее 21 дня со дня поступления обращения </w:t>
      </w:r>
      <w:r w:rsidRPr="00BD4822">
        <w:rPr>
          <w:rFonts w:ascii="Times New Roman" w:hAnsi="Times New Roman" w:cs="Times New Roman"/>
          <w:sz w:val="28"/>
          <w:szCs w:val="28"/>
        </w:rPr>
        <w:t>в Совет депутат</w:t>
      </w:r>
      <w:r w:rsidR="0098397E">
        <w:rPr>
          <w:rFonts w:ascii="Times New Roman" w:hAnsi="Times New Roman" w:cs="Times New Roman"/>
          <w:sz w:val="28"/>
          <w:szCs w:val="28"/>
        </w:rPr>
        <w:t>ов.</w:t>
      </w:r>
    </w:p>
    <w:p w:rsidR="00E22130" w:rsidRPr="00505BEC" w:rsidRDefault="00E22130" w:rsidP="00E2213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7</w:t>
      </w:r>
      <w:r w:rsidRPr="003E236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Информация </w:t>
      </w:r>
      <w:r w:rsidRPr="00905D3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дате, времени и месте проведения заседания Совета депутатов по рассмотрению обращения</w:t>
      </w:r>
      <w:r>
        <w:rPr>
          <w:rFonts w:ascii="Times New Roman" w:hAnsi="Times New Roman"/>
          <w:sz w:val="28"/>
        </w:rPr>
        <w:t xml:space="preserve"> направляется </w:t>
      </w:r>
      <w:r w:rsidRPr="0030365D">
        <w:rPr>
          <w:rFonts w:ascii="Times New Roman" w:hAnsi="Times New Roman"/>
          <w:sz w:val="28"/>
        </w:rPr>
        <w:t xml:space="preserve">инициатору </w:t>
      </w:r>
      <w:r>
        <w:rPr>
          <w:rFonts w:ascii="Times New Roman" w:hAnsi="Times New Roman" w:cs="Times New Roman"/>
          <w:sz w:val="28"/>
          <w:szCs w:val="28"/>
        </w:rPr>
        <w:t xml:space="preserve">и размещается </w:t>
      </w:r>
      <w:r w:rsidRPr="0016280F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округа </w:t>
      </w:r>
      <w:r w:rsidR="0030365D">
        <w:rPr>
          <w:rFonts w:ascii="Times New Roman" w:hAnsi="Times New Roman" w:cs="Times New Roman"/>
          <w:sz w:val="28"/>
          <w:szCs w:val="28"/>
        </w:rPr>
        <w:t>Соколиная гора</w:t>
      </w:r>
      <w:r w:rsidRPr="0016280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за 3 дня до дня заседания. </w:t>
      </w:r>
    </w:p>
    <w:p w:rsidR="00E22130" w:rsidRPr="002175DD" w:rsidRDefault="00E22130" w:rsidP="00E2213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5DD">
        <w:rPr>
          <w:rFonts w:ascii="Times New Roman" w:hAnsi="Times New Roman" w:cs="Times New Roman"/>
          <w:sz w:val="28"/>
          <w:szCs w:val="28"/>
        </w:rPr>
        <w:t xml:space="preserve">8. Результатом рассмотрения Советом депутатов обращения является принятие решения: </w:t>
      </w:r>
    </w:p>
    <w:p w:rsidR="00E22130" w:rsidRDefault="00E22130" w:rsidP="00E2213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AF3">
        <w:rPr>
          <w:rFonts w:ascii="Times New Roman" w:hAnsi="Times New Roman" w:cs="Times New Roman"/>
          <w:sz w:val="28"/>
          <w:szCs w:val="28"/>
        </w:rPr>
        <w:t xml:space="preserve">1) о </w:t>
      </w:r>
      <w:r w:rsidRPr="00406AF3">
        <w:rPr>
          <w:rFonts w:ascii="Times New Roman" w:eastAsia="Calibri" w:hAnsi="Times New Roman" w:cs="Times New Roman"/>
          <w:sz w:val="28"/>
          <w:szCs w:val="28"/>
        </w:rPr>
        <w:t xml:space="preserve">согласовании проекта </w:t>
      </w:r>
      <w:r w:rsidRPr="00D13547">
        <w:rPr>
          <w:rFonts w:ascii="Times New Roman" w:hAnsi="Times New Roman" w:cs="Times New Roman"/>
          <w:sz w:val="28"/>
          <w:szCs w:val="28"/>
        </w:rPr>
        <w:t xml:space="preserve">перечня нежилых помещений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13547">
        <w:rPr>
          <w:rFonts w:ascii="Times New Roman" w:hAnsi="Times New Roman" w:cs="Times New Roman"/>
          <w:sz w:val="28"/>
          <w:szCs w:val="28"/>
        </w:rPr>
        <w:t>(подпункт 1 пункта 1) в полном объеме</w:t>
      </w:r>
      <w:r w:rsidR="000C297A">
        <w:rPr>
          <w:rFonts w:ascii="Times New Roman" w:hAnsi="Times New Roman" w:cs="Times New Roman"/>
          <w:sz w:val="28"/>
          <w:szCs w:val="28"/>
        </w:rPr>
        <w:t xml:space="preserve"> или</w:t>
      </w:r>
      <w:r w:rsidRPr="00D13547">
        <w:rPr>
          <w:rFonts w:ascii="Times New Roman" w:hAnsi="Times New Roman" w:cs="Times New Roman"/>
          <w:sz w:val="28"/>
          <w:szCs w:val="28"/>
        </w:rPr>
        <w:t xml:space="preserve"> частично;</w:t>
      </w:r>
    </w:p>
    <w:p w:rsidR="00E22130" w:rsidRPr="00406AF3" w:rsidRDefault="00E22130" w:rsidP="00E2213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AF3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о победителе конкурса </w:t>
      </w:r>
      <w:r w:rsidRPr="00314CD1">
        <w:rPr>
          <w:rFonts w:ascii="Times New Roman" w:hAnsi="Times New Roman" w:cs="Times New Roman"/>
          <w:sz w:val="28"/>
          <w:szCs w:val="28"/>
        </w:rPr>
        <w:t>(подпункт 2 пункта 1);</w:t>
      </w:r>
    </w:p>
    <w:p w:rsidR="00E22130" w:rsidRPr="00D13547" w:rsidRDefault="00E22130" w:rsidP="00E2213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06AF3">
        <w:rPr>
          <w:rFonts w:ascii="Times New Roman" w:hAnsi="Times New Roman" w:cs="Times New Roman"/>
          <w:sz w:val="28"/>
          <w:szCs w:val="28"/>
        </w:rPr>
        <w:t xml:space="preserve">) о </w:t>
      </w:r>
      <w:r w:rsidRPr="00406AF3">
        <w:rPr>
          <w:rFonts w:ascii="Times New Roman" w:eastAsia="Calibri" w:hAnsi="Times New Roman" w:cs="Times New Roman"/>
          <w:sz w:val="28"/>
          <w:szCs w:val="28"/>
        </w:rPr>
        <w:t xml:space="preserve">согласовании </w:t>
      </w:r>
      <w:r w:rsidRPr="00D13547">
        <w:rPr>
          <w:rFonts w:ascii="Times New Roman" w:hAnsi="Times New Roman" w:cs="Times New Roman"/>
          <w:sz w:val="28"/>
          <w:szCs w:val="28"/>
        </w:rPr>
        <w:t>ежеквартального сводного районног</w:t>
      </w:r>
      <w:r w:rsidR="00A10DD8">
        <w:rPr>
          <w:rFonts w:ascii="Times New Roman" w:hAnsi="Times New Roman" w:cs="Times New Roman"/>
          <w:sz w:val="28"/>
          <w:szCs w:val="28"/>
        </w:rPr>
        <w:t>о календарного плана (подпункт 3</w:t>
      </w:r>
      <w:r w:rsidRPr="00D13547">
        <w:rPr>
          <w:rFonts w:ascii="Times New Roman" w:hAnsi="Times New Roman" w:cs="Times New Roman"/>
          <w:sz w:val="28"/>
          <w:szCs w:val="28"/>
        </w:rPr>
        <w:t xml:space="preserve"> пункта 1) в полном объеме</w:t>
      </w:r>
      <w:r w:rsidR="000C297A" w:rsidRPr="000C297A">
        <w:rPr>
          <w:rFonts w:ascii="Times New Roman" w:hAnsi="Times New Roman" w:cs="Times New Roman"/>
          <w:sz w:val="28"/>
          <w:szCs w:val="28"/>
        </w:rPr>
        <w:t xml:space="preserve"> </w:t>
      </w:r>
      <w:r w:rsidR="000C297A" w:rsidRPr="00D13547">
        <w:rPr>
          <w:rFonts w:ascii="Times New Roman" w:hAnsi="Times New Roman" w:cs="Times New Roman"/>
          <w:sz w:val="28"/>
          <w:szCs w:val="28"/>
        </w:rPr>
        <w:t>или</w:t>
      </w:r>
      <w:r w:rsidRPr="00D1354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0C297A">
        <w:rPr>
          <w:rFonts w:ascii="Times New Roman" w:hAnsi="Times New Roman" w:cs="Times New Roman"/>
          <w:sz w:val="28"/>
          <w:szCs w:val="28"/>
        </w:rPr>
        <w:t>.</w:t>
      </w:r>
    </w:p>
    <w:p w:rsidR="00F43C9B" w:rsidRDefault="00E22130" w:rsidP="00E2213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AF3">
        <w:rPr>
          <w:rFonts w:ascii="Times New Roman" w:hAnsi="Times New Roman" w:cs="Times New Roman"/>
          <w:sz w:val="28"/>
          <w:szCs w:val="28"/>
        </w:rPr>
        <w:t>9. Решение Совета депутатов (пункт 8) принимается открытым голосованием большинством голосов от установленной численности депутатов Совета депутатов</w:t>
      </w:r>
      <w:r w:rsidR="00F43C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97A" w:rsidRDefault="000C297A" w:rsidP="00E2213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Если в результате голосования </w:t>
      </w:r>
      <w:r w:rsidRPr="00406AF3">
        <w:rPr>
          <w:rFonts w:ascii="Times New Roman" w:hAnsi="Times New Roman" w:cs="Times New Roman"/>
          <w:sz w:val="28"/>
          <w:szCs w:val="28"/>
        </w:rPr>
        <w:t xml:space="preserve">о </w:t>
      </w:r>
      <w:r w:rsidRPr="00406AF3">
        <w:rPr>
          <w:rFonts w:ascii="Times New Roman" w:eastAsia="Calibri" w:hAnsi="Times New Roman" w:cs="Times New Roman"/>
          <w:sz w:val="28"/>
          <w:szCs w:val="28"/>
        </w:rPr>
        <w:t>согласовании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(подпункты 1 и 3 пункта 8) решение не получило необходимого количества голосов,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решение Совета </w:t>
      </w:r>
      <w:r w:rsidRPr="000C297A">
        <w:rPr>
          <w:rFonts w:ascii="Times New Roman" w:hAnsi="Times New Roman" w:cs="Times New Roman"/>
          <w:sz w:val="28"/>
          <w:szCs w:val="28"/>
        </w:rPr>
        <w:t>депутатов об отказе в согласовании (с мотивированным обоснованием причин отказа)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2130" w:rsidRDefault="00E22130" w:rsidP="00E2213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29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Если в результате голосования </w:t>
      </w:r>
      <w:r w:rsidR="00314CD1">
        <w:rPr>
          <w:rFonts w:ascii="Times New Roman" w:hAnsi="Times New Roman" w:cs="Times New Roman"/>
          <w:sz w:val="28"/>
          <w:szCs w:val="28"/>
        </w:rPr>
        <w:t xml:space="preserve">о победителе конкурса </w:t>
      </w:r>
      <w:r w:rsidR="00314CD1">
        <w:rPr>
          <w:rFonts w:ascii="Times New Roman" w:hAnsi="Times New Roman" w:cs="Times New Roman"/>
          <w:sz w:val="28"/>
          <w:szCs w:val="28"/>
        </w:rPr>
        <w:br/>
        <w:t xml:space="preserve">(подпункт 2 пункта 8) </w:t>
      </w:r>
      <w:r>
        <w:rPr>
          <w:rFonts w:ascii="Times New Roman" w:hAnsi="Times New Roman" w:cs="Times New Roman"/>
          <w:sz w:val="28"/>
          <w:szCs w:val="28"/>
        </w:rPr>
        <w:t xml:space="preserve">ни один из участников конкурса не набрал необходимого количества голосов, </w:t>
      </w:r>
      <w:r w:rsidR="00314CD1">
        <w:rPr>
          <w:rFonts w:ascii="Times New Roman" w:hAnsi="Times New Roman" w:cs="Times New Roman"/>
          <w:sz w:val="28"/>
          <w:szCs w:val="28"/>
        </w:rPr>
        <w:t xml:space="preserve">оформляется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о признании конкурса несостоявшимся (с мотивированным обоснованием причин отказа, исходя из содержания социальных программ (проектов) (подпункт 2 пункта 1).</w:t>
      </w:r>
    </w:p>
    <w:p w:rsidR="00251184" w:rsidRDefault="00251184" w:rsidP="002511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1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51184">
        <w:rPr>
          <w:rFonts w:ascii="Times New Roman" w:hAnsi="Times New Roman" w:cs="Times New Roman"/>
          <w:sz w:val="28"/>
          <w:szCs w:val="28"/>
        </w:rPr>
        <w:t xml:space="preserve">. В решении Совета депутатов (пункт 8) указываются: реквизиты обращения </w:t>
      </w:r>
      <w:r w:rsidRPr="0030365D">
        <w:rPr>
          <w:rFonts w:ascii="Times New Roman" w:hAnsi="Times New Roman" w:cs="Times New Roman"/>
          <w:sz w:val="28"/>
          <w:szCs w:val="28"/>
        </w:rPr>
        <w:t>(наименование инициатора,</w:t>
      </w:r>
      <w:r w:rsidRPr="00251184">
        <w:rPr>
          <w:rFonts w:ascii="Times New Roman" w:hAnsi="Times New Roman" w:cs="Times New Roman"/>
          <w:sz w:val="28"/>
          <w:szCs w:val="28"/>
        </w:rPr>
        <w:t xml:space="preserve"> дата и номер), дата поступления обращения в Совет депутатов и его регистрационный номер</w:t>
      </w:r>
      <w:r>
        <w:rPr>
          <w:rFonts w:ascii="Times New Roman" w:hAnsi="Times New Roman" w:cs="Times New Roman"/>
          <w:sz w:val="28"/>
          <w:szCs w:val="28"/>
        </w:rPr>
        <w:t>, в решении о победителе конкурса также указывается победитель конкурса, а также участник конкурса (при наличии), признаваемый победителем (пункт 9) в случае отказа победителя конкурса от заключения договора (подпункт 2 пункта 1).</w:t>
      </w:r>
    </w:p>
    <w:p w:rsidR="00783F57" w:rsidRPr="00E22130" w:rsidRDefault="00E22130" w:rsidP="00E22130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0C297A">
        <w:rPr>
          <w:sz w:val="28"/>
          <w:szCs w:val="28"/>
        </w:rPr>
        <w:t>3</w:t>
      </w:r>
      <w:r>
        <w:rPr>
          <w:sz w:val="28"/>
          <w:szCs w:val="28"/>
        </w:rPr>
        <w:t xml:space="preserve">. Решения Совета депутатов </w:t>
      </w:r>
      <w:r w:rsidRPr="006C5747">
        <w:rPr>
          <w:sz w:val="28"/>
          <w:szCs w:val="28"/>
        </w:rPr>
        <w:t>(пункт</w:t>
      </w:r>
      <w:r w:rsidR="00314CD1">
        <w:rPr>
          <w:sz w:val="28"/>
          <w:szCs w:val="28"/>
        </w:rPr>
        <w:t>ы</w:t>
      </w:r>
      <w:r w:rsidRPr="006C5747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0C297A">
        <w:rPr>
          <w:sz w:val="28"/>
          <w:szCs w:val="28"/>
        </w:rPr>
        <w:t>,</w:t>
      </w:r>
      <w:r w:rsidR="00314CD1">
        <w:rPr>
          <w:sz w:val="28"/>
          <w:szCs w:val="28"/>
        </w:rPr>
        <w:t xml:space="preserve"> 10</w:t>
      </w:r>
      <w:r w:rsidR="000C297A">
        <w:rPr>
          <w:sz w:val="28"/>
          <w:szCs w:val="28"/>
        </w:rPr>
        <w:t xml:space="preserve"> и 11</w:t>
      </w:r>
      <w:r w:rsidRPr="006C574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001C48" w:rsidRPr="0077408F">
        <w:rPr>
          <w:sz w:val="28"/>
          <w:szCs w:val="28"/>
        </w:rPr>
        <w:t>направл</w:t>
      </w:r>
      <w:r w:rsidR="00001C48">
        <w:rPr>
          <w:sz w:val="28"/>
          <w:szCs w:val="28"/>
        </w:rPr>
        <w:t>яются в Департамент территориальных органов исполнительной власти города Москвы</w:t>
      </w:r>
      <w:r w:rsidR="00916ACE">
        <w:rPr>
          <w:sz w:val="28"/>
          <w:szCs w:val="28"/>
        </w:rPr>
        <w:t xml:space="preserve"> (с приложением копии обращения)</w:t>
      </w:r>
      <w:r w:rsidR="00001C48">
        <w:rPr>
          <w:sz w:val="28"/>
          <w:szCs w:val="28"/>
        </w:rPr>
        <w:t xml:space="preserve"> и </w:t>
      </w:r>
      <w:r w:rsidR="00001C48" w:rsidRPr="0030365D">
        <w:rPr>
          <w:sz w:val="28"/>
          <w:szCs w:val="28"/>
        </w:rPr>
        <w:t>инициатору</w:t>
      </w:r>
      <w:r w:rsidR="00001C48" w:rsidRPr="00534BFE">
        <w:rPr>
          <w:sz w:val="28"/>
          <w:szCs w:val="28"/>
        </w:rPr>
        <w:t xml:space="preserve"> на следующий рабочий день после его принятия</w:t>
      </w:r>
      <w:r w:rsidR="00AE00C3">
        <w:rPr>
          <w:sz w:val="28"/>
          <w:szCs w:val="28"/>
        </w:rPr>
        <w:t>, а также</w:t>
      </w:r>
      <w:r w:rsidR="00001C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подлежат официальному </w:t>
      </w:r>
      <w:r w:rsidRPr="00FE17CB">
        <w:rPr>
          <w:sz w:val="28"/>
          <w:szCs w:val="28"/>
        </w:rPr>
        <w:t xml:space="preserve">опубликованию в </w:t>
      </w:r>
      <w:r w:rsidRPr="004B4AD1">
        <w:rPr>
          <w:sz w:val="28"/>
          <w:szCs w:val="28"/>
        </w:rPr>
        <w:t>бюллетене «Московский муниципальный вестник»</w:t>
      </w:r>
      <w:r>
        <w:rPr>
          <w:sz w:val="28"/>
          <w:szCs w:val="28"/>
        </w:rPr>
        <w:t xml:space="preserve"> и размещению на официальном сайте</w:t>
      </w:r>
      <w:r w:rsidRPr="007740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сроки, установленные Уставом муниципального округа </w:t>
      </w:r>
      <w:r w:rsidR="0030365D">
        <w:rPr>
          <w:sz w:val="28"/>
          <w:szCs w:val="28"/>
        </w:rPr>
        <w:t>Соколиная гора</w:t>
      </w:r>
      <w:r w:rsidR="00AE00C3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решениями Совета депутатов.</w:t>
      </w:r>
    </w:p>
    <w:sectPr w:rsidR="00783F57" w:rsidRPr="00E22130" w:rsidSect="00E22130">
      <w:headerReference w:type="default" r:id="rId7"/>
      <w:pgSz w:w="11906" w:h="16838"/>
      <w:pgMar w:top="851" w:right="850" w:bottom="426" w:left="1260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B1E" w:rsidRDefault="00B53B1E" w:rsidP="00783F57">
      <w:r>
        <w:separator/>
      </w:r>
    </w:p>
  </w:endnote>
  <w:endnote w:type="continuationSeparator" w:id="0">
    <w:p w:rsidR="00B53B1E" w:rsidRDefault="00B53B1E" w:rsidP="00783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B1E" w:rsidRDefault="00B53B1E" w:rsidP="00783F57">
      <w:r>
        <w:separator/>
      </w:r>
    </w:p>
  </w:footnote>
  <w:footnote w:type="continuationSeparator" w:id="0">
    <w:p w:rsidR="00B53B1E" w:rsidRDefault="00B53B1E" w:rsidP="00783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0E" w:rsidRDefault="00855B84" w:rsidP="00A8260E">
    <w:pPr>
      <w:pStyle w:val="a8"/>
      <w:jc w:val="center"/>
    </w:pPr>
    <w:fldSimple w:instr="PAGE   \* MERGEFORMAT">
      <w:r w:rsidR="00574E5B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F57"/>
    <w:rsid w:val="00001C48"/>
    <w:rsid w:val="00047D35"/>
    <w:rsid w:val="000613A1"/>
    <w:rsid w:val="000C297A"/>
    <w:rsid w:val="0013598C"/>
    <w:rsid w:val="00174D8D"/>
    <w:rsid w:val="00251184"/>
    <w:rsid w:val="002B61D7"/>
    <w:rsid w:val="002F0567"/>
    <w:rsid w:val="0030365D"/>
    <w:rsid w:val="00314CD1"/>
    <w:rsid w:val="003B6734"/>
    <w:rsid w:val="00445941"/>
    <w:rsid w:val="00487D54"/>
    <w:rsid w:val="004B4AD1"/>
    <w:rsid w:val="00574E5B"/>
    <w:rsid w:val="006C1574"/>
    <w:rsid w:val="006F2462"/>
    <w:rsid w:val="00764B38"/>
    <w:rsid w:val="007821C9"/>
    <w:rsid w:val="00783F57"/>
    <w:rsid w:val="007F7E48"/>
    <w:rsid w:val="00855B84"/>
    <w:rsid w:val="008A338A"/>
    <w:rsid w:val="00916ACE"/>
    <w:rsid w:val="0098397E"/>
    <w:rsid w:val="009F3B86"/>
    <w:rsid w:val="00A10DD8"/>
    <w:rsid w:val="00A8260E"/>
    <w:rsid w:val="00AE00C3"/>
    <w:rsid w:val="00B35B9F"/>
    <w:rsid w:val="00B53B1E"/>
    <w:rsid w:val="00C37B19"/>
    <w:rsid w:val="00D40C2A"/>
    <w:rsid w:val="00D4673C"/>
    <w:rsid w:val="00D75467"/>
    <w:rsid w:val="00DB60DC"/>
    <w:rsid w:val="00DC55F9"/>
    <w:rsid w:val="00E22130"/>
    <w:rsid w:val="00E23BF9"/>
    <w:rsid w:val="00E4466A"/>
    <w:rsid w:val="00F07D9D"/>
    <w:rsid w:val="00F32CE6"/>
    <w:rsid w:val="00F43C9B"/>
    <w:rsid w:val="00F55DBB"/>
    <w:rsid w:val="00FE1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F5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783F5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783F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83F57"/>
    <w:rPr>
      <w:sz w:val="20"/>
      <w:szCs w:val="20"/>
    </w:rPr>
  </w:style>
  <w:style w:type="character" w:customStyle="1" w:styleId="a6">
    <w:name w:val="Текст сноски Знак"/>
    <w:link w:val="a5"/>
    <w:rsid w:val="00783F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783F57"/>
    <w:rPr>
      <w:vertAlign w:val="superscript"/>
    </w:rPr>
  </w:style>
  <w:style w:type="paragraph" w:styleId="a8">
    <w:name w:val="header"/>
    <w:basedOn w:val="a"/>
    <w:link w:val="a9"/>
    <w:uiPriority w:val="99"/>
    <w:rsid w:val="00783F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83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21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22130"/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30365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334B2-1838-43CE-A2A4-5438EC45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Светлана</cp:lastModifiedBy>
  <cp:revision>4</cp:revision>
  <dcterms:created xsi:type="dcterms:W3CDTF">2015-08-27T10:17:00Z</dcterms:created>
  <dcterms:modified xsi:type="dcterms:W3CDTF">2015-09-17T11:14:00Z</dcterms:modified>
</cp:coreProperties>
</file>