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7A" w:rsidRPr="007C5CA4" w:rsidRDefault="0009747A" w:rsidP="0009747A">
      <w:pPr>
        <w:jc w:val="right"/>
        <w:rPr>
          <w:sz w:val="24"/>
          <w:szCs w:val="24"/>
        </w:rPr>
      </w:pPr>
      <w:r w:rsidRPr="007C5CA4">
        <w:rPr>
          <w:sz w:val="24"/>
          <w:szCs w:val="24"/>
        </w:rPr>
        <w:t>проект</w:t>
      </w:r>
    </w:p>
    <w:p w:rsidR="0009747A" w:rsidRPr="007C5CA4" w:rsidRDefault="0009747A" w:rsidP="0009747A">
      <w:pPr>
        <w:jc w:val="center"/>
        <w:rPr>
          <w:sz w:val="24"/>
          <w:szCs w:val="24"/>
        </w:rPr>
      </w:pPr>
    </w:p>
    <w:p w:rsidR="0009747A" w:rsidRPr="007C5CA4" w:rsidRDefault="0009747A" w:rsidP="0009747A">
      <w:pPr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СОВЕТ ДЕПУТАТОВ</w:t>
      </w:r>
    </w:p>
    <w:p w:rsidR="0009747A" w:rsidRPr="007C5CA4" w:rsidRDefault="0009747A" w:rsidP="0009747A">
      <w:pPr>
        <w:jc w:val="center"/>
        <w:rPr>
          <w:b/>
          <w:bCs/>
          <w:sz w:val="24"/>
          <w:szCs w:val="24"/>
        </w:rPr>
      </w:pPr>
      <w:r w:rsidRPr="007C5CA4">
        <w:rPr>
          <w:b/>
          <w:sz w:val="24"/>
          <w:szCs w:val="24"/>
        </w:rPr>
        <w:t>МУНИЦИПАЛЬНОГО ОКРУГА СОКОЛИНАЯ ГОРА</w:t>
      </w:r>
    </w:p>
    <w:p w:rsidR="0009747A" w:rsidRPr="007C5CA4" w:rsidRDefault="0009747A" w:rsidP="0009747A">
      <w:pPr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В ГОРОДЕ МОСКВЕ</w:t>
      </w:r>
    </w:p>
    <w:p w:rsidR="0009747A" w:rsidRPr="007C5CA4" w:rsidRDefault="0009747A" w:rsidP="0009747A">
      <w:pPr>
        <w:jc w:val="center"/>
        <w:rPr>
          <w:b/>
          <w:sz w:val="24"/>
          <w:szCs w:val="24"/>
        </w:rPr>
      </w:pPr>
    </w:p>
    <w:p w:rsidR="0009747A" w:rsidRPr="007C5CA4" w:rsidRDefault="0009747A" w:rsidP="0009747A">
      <w:pPr>
        <w:jc w:val="center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РЕШЕНИЕ</w:t>
      </w:r>
    </w:p>
    <w:p w:rsidR="0009747A" w:rsidRPr="007C5CA4" w:rsidRDefault="0009747A" w:rsidP="0009747A">
      <w:pPr>
        <w:jc w:val="center"/>
        <w:rPr>
          <w:sz w:val="24"/>
          <w:szCs w:val="24"/>
        </w:rPr>
      </w:pPr>
    </w:p>
    <w:p w:rsidR="0009747A" w:rsidRPr="007C5CA4" w:rsidRDefault="0009747A" w:rsidP="0009747A">
      <w:pPr>
        <w:rPr>
          <w:sz w:val="24"/>
          <w:szCs w:val="24"/>
          <w:u w:val="single"/>
        </w:rPr>
      </w:pPr>
      <w:r w:rsidRPr="007C5CA4">
        <w:rPr>
          <w:sz w:val="24"/>
          <w:szCs w:val="24"/>
          <w:u w:val="single"/>
        </w:rPr>
        <w:t>__________________________</w:t>
      </w:r>
    </w:p>
    <w:p w:rsidR="00C608EF" w:rsidRPr="007C5CA4" w:rsidRDefault="00C608EF" w:rsidP="00DD5089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</w:p>
    <w:p w:rsidR="00C608EF" w:rsidRPr="007C5CA4" w:rsidRDefault="00C608EF" w:rsidP="00DD5089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</w:p>
    <w:p w:rsidR="0009747A" w:rsidRPr="007C5CA4" w:rsidRDefault="00DD5089" w:rsidP="0009747A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 xml:space="preserve">О внесении   изменений   в  </w:t>
      </w:r>
      <w:r w:rsidR="0009747A" w:rsidRPr="007C5CA4">
        <w:rPr>
          <w:b/>
          <w:sz w:val="24"/>
          <w:szCs w:val="24"/>
        </w:rPr>
        <w:t xml:space="preserve">решение </w:t>
      </w:r>
    </w:p>
    <w:p w:rsidR="0009747A" w:rsidRPr="007C5CA4" w:rsidRDefault="0009747A" w:rsidP="0009747A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 xml:space="preserve">Совета депутатов </w:t>
      </w:r>
      <w:r w:rsidR="00036A02" w:rsidRPr="007C5CA4">
        <w:rPr>
          <w:b/>
          <w:sz w:val="24"/>
          <w:szCs w:val="24"/>
        </w:rPr>
        <w:t>муниципального</w:t>
      </w:r>
    </w:p>
    <w:p w:rsidR="00036A02" w:rsidRPr="007C5CA4" w:rsidRDefault="00036A02" w:rsidP="0009747A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 xml:space="preserve">округа Соколиная гора </w:t>
      </w:r>
    </w:p>
    <w:p w:rsidR="00036A02" w:rsidRPr="007C5CA4" w:rsidRDefault="00036A02" w:rsidP="0009747A">
      <w:pPr>
        <w:shd w:val="clear" w:color="auto" w:fill="FFFFFF"/>
        <w:tabs>
          <w:tab w:val="center" w:pos="4677"/>
        </w:tabs>
        <w:jc w:val="both"/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от 25.06.2013 г. № 19/9</w:t>
      </w:r>
    </w:p>
    <w:p w:rsidR="00DD5089" w:rsidRPr="007C5CA4" w:rsidRDefault="00DD5089" w:rsidP="0009747A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7C5CA4">
        <w:rPr>
          <w:b/>
          <w:sz w:val="24"/>
          <w:szCs w:val="24"/>
        </w:rPr>
        <w:t xml:space="preserve">  </w:t>
      </w:r>
    </w:p>
    <w:p w:rsidR="00DD5089" w:rsidRPr="007C5CA4" w:rsidRDefault="00DD5089" w:rsidP="00247D14">
      <w:pPr>
        <w:shd w:val="clear" w:color="auto" w:fill="FFFFFF"/>
        <w:ind w:firstLine="360"/>
        <w:jc w:val="both"/>
        <w:rPr>
          <w:b/>
          <w:sz w:val="24"/>
          <w:szCs w:val="24"/>
        </w:rPr>
      </w:pPr>
      <w:r w:rsidRPr="007C5CA4">
        <w:rPr>
          <w:sz w:val="24"/>
          <w:szCs w:val="24"/>
        </w:rPr>
        <w:t xml:space="preserve">   В  связи с  принятием постановления Правительства Москвы от 18.04.2014      № 197-ПП «О внесении изменения в постановление Правительства Москвы от 20</w:t>
      </w:r>
      <w:r w:rsidR="000C7D85" w:rsidRPr="007C5CA4">
        <w:rPr>
          <w:sz w:val="24"/>
          <w:szCs w:val="24"/>
        </w:rPr>
        <w:t>.03.</w:t>
      </w:r>
      <w:r w:rsidRPr="007C5CA4">
        <w:rPr>
          <w:sz w:val="24"/>
          <w:szCs w:val="24"/>
        </w:rPr>
        <w:t>2012 г. № 99-ПП»,   в соответствии с   Федеральным законом от 02.03.2007   № 25-ФЗ «О муниципальной службе в Российской Федерации»,  Законом города Москвы от 22.10.2008 № 50 «О муниципальной службе в городе Москве», постановлением Правительства Москвы от 2</w:t>
      </w:r>
      <w:r w:rsidR="000C7D85" w:rsidRPr="007C5CA4">
        <w:rPr>
          <w:sz w:val="24"/>
          <w:szCs w:val="24"/>
        </w:rPr>
        <w:t>0</w:t>
      </w:r>
      <w:r w:rsidRPr="007C5CA4">
        <w:rPr>
          <w:sz w:val="24"/>
          <w:szCs w:val="24"/>
        </w:rPr>
        <w:t xml:space="preserve">.03.2012 № 99-ПП «О предельной численности и фонде оплаты труда государственных гражданских служащих города Москвы и работников органов исполнительной власти города Москвы и Аппарата Мэра и Правительства Москвы», Уставом муниципального округа </w:t>
      </w:r>
      <w:r w:rsidR="004D1D04" w:rsidRPr="007C5CA4">
        <w:rPr>
          <w:sz w:val="24"/>
          <w:szCs w:val="24"/>
        </w:rPr>
        <w:t>Со</w:t>
      </w:r>
      <w:r w:rsidR="00247D14" w:rsidRPr="007C5CA4">
        <w:rPr>
          <w:sz w:val="24"/>
          <w:szCs w:val="24"/>
        </w:rPr>
        <w:t xml:space="preserve">колиная гора, </w:t>
      </w:r>
      <w:r w:rsidRPr="007C5CA4">
        <w:rPr>
          <w:b/>
          <w:sz w:val="24"/>
          <w:szCs w:val="24"/>
        </w:rPr>
        <w:t>Совет депутатов решил:</w:t>
      </w:r>
    </w:p>
    <w:p w:rsidR="00DD5089" w:rsidRPr="007C5CA4" w:rsidRDefault="00DD5089" w:rsidP="00DD5089">
      <w:pPr>
        <w:shd w:val="clear" w:color="auto" w:fill="FFFFFF"/>
        <w:ind w:left="-284" w:firstLine="360"/>
        <w:jc w:val="both"/>
        <w:rPr>
          <w:b/>
          <w:sz w:val="24"/>
          <w:szCs w:val="24"/>
        </w:rPr>
      </w:pPr>
    </w:p>
    <w:p w:rsidR="00DD5089" w:rsidRPr="007C5CA4" w:rsidRDefault="00DD5089" w:rsidP="00DD5089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7C5CA4">
        <w:rPr>
          <w:sz w:val="24"/>
          <w:szCs w:val="24"/>
        </w:rPr>
        <w:t xml:space="preserve">         1. Внести в</w:t>
      </w:r>
      <w:r w:rsidR="00036A02" w:rsidRPr="007C5CA4">
        <w:rPr>
          <w:sz w:val="24"/>
          <w:szCs w:val="24"/>
        </w:rPr>
        <w:t xml:space="preserve"> приложение к решению Совета депутатов муниципального округа Соколиная гора от 25.06.2013 г. № 19/9 </w:t>
      </w:r>
      <w:r w:rsidRPr="007C5CA4">
        <w:rPr>
          <w:sz w:val="24"/>
          <w:szCs w:val="24"/>
        </w:rPr>
        <w:t xml:space="preserve"> </w:t>
      </w:r>
      <w:r w:rsidR="00036A02" w:rsidRPr="007C5CA4">
        <w:rPr>
          <w:sz w:val="24"/>
          <w:szCs w:val="24"/>
        </w:rPr>
        <w:t>"Об утверждении П</w:t>
      </w:r>
      <w:r w:rsidRPr="007C5CA4">
        <w:rPr>
          <w:sz w:val="24"/>
          <w:szCs w:val="24"/>
        </w:rPr>
        <w:t>оложени</w:t>
      </w:r>
      <w:r w:rsidR="00036A02" w:rsidRPr="007C5CA4">
        <w:rPr>
          <w:sz w:val="24"/>
          <w:szCs w:val="24"/>
        </w:rPr>
        <w:t>я</w:t>
      </w:r>
      <w:r w:rsidRPr="007C5CA4">
        <w:rPr>
          <w:sz w:val="24"/>
          <w:szCs w:val="24"/>
        </w:rPr>
        <w:t xml:space="preserve"> о поощрении муниципальных служащих аппарата Совета депутатов муниципального округа </w:t>
      </w:r>
      <w:r w:rsidR="00840B1E" w:rsidRPr="007C5CA4">
        <w:rPr>
          <w:sz w:val="24"/>
          <w:szCs w:val="24"/>
        </w:rPr>
        <w:t>Соколиная гора</w:t>
      </w:r>
      <w:r w:rsidR="00036A02" w:rsidRPr="007C5CA4">
        <w:rPr>
          <w:sz w:val="24"/>
          <w:szCs w:val="24"/>
        </w:rPr>
        <w:t xml:space="preserve"> </w:t>
      </w:r>
      <w:r w:rsidRPr="007C5CA4">
        <w:rPr>
          <w:sz w:val="24"/>
          <w:szCs w:val="24"/>
        </w:rPr>
        <w:t xml:space="preserve"> изменения</w:t>
      </w:r>
      <w:r w:rsidR="00036A02" w:rsidRPr="007C5CA4">
        <w:rPr>
          <w:sz w:val="24"/>
          <w:szCs w:val="24"/>
        </w:rPr>
        <w:t xml:space="preserve"> в </w:t>
      </w:r>
      <w:r w:rsidR="0001226C" w:rsidRPr="007C5CA4">
        <w:rPr>
          <w:sz w:val="24"/>
          <w:szCs w:val="24"/>
        </w:rPr>
        <w:t xml:space="preserve">следующей </w:t>
      </w:r>
      <w:r w:rsidR="00036A02" w:rsidRPr="007C5CA4">
        <w:rPr>
          <w:sz w:val="24"/>
          <w:szCs w:val="24"/>
        </w:rPr>
        <w:t>редакции</w:t>
      </w:r>
      <w:r w:rsidRPr="007C5CA4">
        <w:rPr>
          <w:sz w:val="24"/>
          <w:szCs w:val="24"/>
        </w:rPr>
        <w:t xml:space="preserve">:    </w:t>
      </w:r>
    </w:p>
    <w:p w:rsidR="00DD5089" w:rsidRPr="007C5CA4" w:rsidRDefault="00DD5089" w:rsidP="00DD5089">
      <w:pPr>
        <w:shd w:val="clear" w:color="auto" w:fill="FFFFFF"/>
        <w:tabs>
          <w:tab w:val="center" w:pos="4677"/>
        </w:tabs>
        <w:ind w:left="-284"/>
        <w:jc w:val="both"/>
        <w:rPr>
          <w:sz w:val="24"/>
          <w:szCs w:val="24"/>
        </w:rPr>
      </w:pPr>
      <w:r w:rsidRPr="007C5CA4">
        <w:rPr>
          <w:sz w:val="24"/>
          <w:szCs w:val="24"/>
        </w:rPr>
        <w:t xml:space="preserve">            1.1. Пункт 3.7 раздела 3</w:t>
      </w:r>
      <w:r w:rsidR="00036A02" w:rsidRPr="007C5CA4">
        <w:rPr>
          <w:sz w:val="24"/>
          <w:szCs w:val="24"/>
        </w:rPr>
        <w:t xml:space="preserve"> приложения к решению Совета депутатов </w:t>
      </w:r>
      <w:r w:rsidRPr="007C5CA4">
        <w:rPr>
          <w:sz w:val="24"/>
          <w:szCs w:val="24"/>
        </w:rPr>
        <w:t xml:space="preserve"> изложить в следующей редакции:</w:t>
      </w:r>
    </w:p>
    <w:p w:rsidR="00DD5089" w:rsidRPr="007C5CA4" w:rsidRDefault="00DD5089" w:rsidP="00DD5089">
      <w:pPr>
        <w:shd w:val="clear" w:color="auto" w:fill="FFFFFF"/>
        <w:tabs>
          <w:tab w:val="center" w:pos="4677"/>
        </w:tabs>
        <w:jc w:val="both"/>
        <w:rPr>
          <w:sz w:val="24"/>
          <w:szCs w:val="24"/>
        </w:rPr>
      </w:pPr>
      <w:r w:rsidRPr="007C5CA4">
        <w:rPr>
          <w:sz w:val="24"/>
          <w:szCs w:val="24"/>
        </w:rPr>
        <w:t xml:space="preserve">         «3.7. Поощрение муниципального служащего с выплатой единовременного денежного поощрения или вручением ценного подарка производится за счет   средств, предусмотренных на указанные цели при формировании фонда оплаты труда, </w:t>
      </w:r>
      <w:r w:rsidR="000C7D85" w:rsidRPr="007C5CA4">
        <w:rPr>
          <w:sz w:val="24"/>
          <w:szCs w:val="24"/>
        </w:rPr>
        <w:t>за счет средств</w:t>
      </w:r>
      <w:r w:rsidRPr="007C5CA4">
        <w:rPr>
          <w:sz w:val="24"/>
          <w:szCs w:val="24"/>
        </w:rPr>
        <w:t xml:space="preserve"> направл</w:t>
      </w:r>
      <w:r w:rsidR="000C7D85" w:rsidRPr="007C5CA4">
        <w:rPr>
          <w:sz w:val="24"/>
          <w:szCs w:val="24"/>
        </w:rPr>
        <w:t>енных</w:t>
      </w:r>
      <w:r w:rsidRPr="007C5CA4">
        <w:rPr>
          <w:sz w:val="24"/>
          <w:szCs w:val="24"/>
        </w:rPr>
        <w:t xml:space="preserve"> на финансирование стимулирующей части фонда оплаты труда</w:t>
      </w:r>
      <w:r w:rsidR="000C7D85" w:rsidRPr="007C5CA4">
        <w:rPr>
          <w:sz w:val="24"/>
          <w:szCs w:val="24"/>
        </w:rPr>
        <w:t xml:space="preserve">, из экономии </w:t>
      </w:r>
      <w:r w:rsidRPr="007C5CA4">
        <w:rPr>
          <w:sz w:val="24"/>
          <w:szCs w:val="24"/>
        </w:rPr>
        <w:t xml:space="preserve">расходов на оплату труда, начислений на выплаты по оплате труда, а также расходов на выплаты дополнительных социальных гарантий, предусмотренных по бюджетным сметам на содержание аппарата Совета депутатов муниципального округа </w:t>
      </w:r>
      <w:r w:rsidR="000C7D85" w:rsidRPr="007C5CA4">
        <w:rPr>
          <w:sz w:val="24"/>
          <w:szCs w:val="24"/>
        </w:rPr>
        <w:t>Соколиная гора, экономии</w:t>
      </w:r>
      <w:r w:rsidRPr="007C5CA4">
        <w:rPr>
          <w:sz w:val="24"/>
          <w:szCs w:val="24"/>
        </w:rPr>
        <w:t xml:space="preserve"> по материальным затратам на содержание аппарата Совета депутатов муниципального округа </w:t>
      </w:r>
      <w:r w:rsidR="00EC7C86" w:rsidRPr="007C5CA4">
        <w:rPr>
          <w:sz w:val="24"/>
          <w:szCs w:val="24"/>
        </w:rPr>
        <w:t xml:space="preserve">Соколиная гора </w:t>
      </w:r>
      <w:r w:rsidRPr="007C5CA4">
        <w:rPr>
          <w:sz w:val="24"/>
          <w:szCs w:val="24"/>
        </w:rPr>
        <w:t xml:space="preserve">(за исключением расходов на текущий и капитальный ремонт, на увеличение </w:t>
      </w:r>
      <w:r w:rsidR="000C7D85" w:rsidRPr="007C5CA4">
        <w:rPr>
          <w:sz w:val="24"/>
          <w:szCs w:val="24"/>
        </w:rPr>
        <w:t xml:space="preserve">стоимости  основных средств), </w:t>
      </w:r>
      <w:r w:rsidRPr="007C5CA4">
        <w:rPr>
          <w:sz w:val="24"/>
          <w:szCs w:val="24"/>
        </w:rPr>
        <w:t>экономи</w:t>
      </w:r>
      <w:r w:rsidR="000C7D85" w:rsidRPr="007C5CA4">
        <w:rPr>
          <w:sz w:val="24"/>
          <w:szCs w:val="24"/>
        </w:rPr>
        <w:t>и</w:t>
      </w:r>
      <w:r w:rsidRPr="007C5CA4">
        <w:rPr>
          <w:sz w:val="24"/>
          <w:szCs w:val="24"/>
        </w:rPr>
        <w:t xml:space="preserve"> по материальным затратам, сложивш</w:t>
      </w:r>
      <w:r w:rsidR="000C7D85" w:rsidRPr="007C5CA4">
        <w:rPr>
          <w:sz w:val="24"/>
          <w:szCs w:val="24"/>
        </w:rPr>
        <w:t>имся</w:t>
      </w:r>
      <w:r w:rsidRPr="007C5CA4">
        <w:rPr>
          <w:sz w:val="24"/>
          <w:szCs w:val="24"/>
        </w:rPr>
        <w:t xml:space="preserve"> в результате </w:t>
      </w:r>
      <w:r w:rsidR="000C7D85" w:rsidRPr="007C5CA4">
        <w:rPr>
          <w:sz w:val="24"/>
          <w:szCs w:val="24"/>
        </w:rPr>
        <w:t xml:space="preserve">исполнения </w:t>
      </w:r>
      <w:r w:rsidRPr="007C5CA4">
        <w:rPr>
          <w:sz w:val="24"/>
          <w:szCs w:val="24"/>
        </w:rPr>
        <w:t xml:space="preserve">запланированных мероприятий, в объеме, не превышающем 30% от суммы материальных затрат (за исключением расходов на текущий и капитальный ремонт, на увеличение стоимости основных средств).»                 </w:t>
      </w:r>
    </w:p>
    <w:p w:rsidR="00247D14" w:rsidRPr="007C5CA4" w:rsidRDefault="00247D14" w:rsidP="000C7D85">
      <w:pPr>
        <w:tabs>
          <w:tab w:val="left" w:pos="567"/>
        </w:tabs>
        <w:jc w:val="both"/>
        <w:rPr>
          <w:sz w:val="24"/>
          <w:szCs w:val="24"/>
        </w:rPr>
      </w:pPr>
      <w:r w:rsidRPr="007C5CA4">
        <w:rPr>
          <w:sz w:val="24"/>
          <w:szCs w:val="24"/>
        </w:rPr>
        <w:tab/>
      </w:r>
      <w:r w:rsidR="00625760" w:rsidRPr="007C5CA4">
        <w:rPr>
          <w:sz w:val="24"/>
          <w:szCs w:val="24"/>
        </w:rPr>
        <w:t>2</w:t>
      </w:r>
      <w:r w:rsidRPr="007C5CA4">
        <w:rPr>
          <w:sz w:val="24"/>
          <w:szCs w:val="24"/>
        </w:rPr>
        <w:t xml:space="preserve">. Настоящее </w:t>
      </w:r>
      <w:r w:rsidR="000C7D85" w:rsidRPr="007C5CA4">
        <w:rPr>
          <w:sz w:val="24"/>
          <w:szCs w:val="24"/>
        </w:rPr>
        <w:t>решение</w:t>
      </w:r>
      <w:r w:rsidRPr="007C5CA4">
        <w:rPr>
          <w:sz w:val="24"/>
          <w:szCs w:val="24"/>
        </w:rPr>
        <w:t xml:space="preserve"> вступает в силу со дня его принятия.</w:t>
      </w:r>
    </w:p>
    <w:p w:rsidR="00247D14" w:rsidRPr="007C5CA4" w:rsidRDefault="00247D14" w:rsidP="00247D14">
      <w:pPr>
        <w:jc w:val="both"/>
        <w:rPr>
          <w:sz w:val="24"/>
          <w:szCs w:val="24"/>
        </w:rPr>
      </w:pPr>
      <w:r w:rsidRPr="007C5CA4">
        <w:rPr>
          <w:sz w:val="24"/>
          <w:szCs w:val="24"/>
        </w:rPr>
        <w:t xml:space="preserve">         </w:t>
      </w:r>
      <w:r w:rsidR="00625760" w:rsidRPr="007C5CA4">
        <w:rPr>
          <w:sz w:val="24"/>
          <w:szCs w:val="24"/>
        </w:rPr>
        <w:t>3</w:t>
      </w:r>
      <w:r w:rsidRPr="007C5CA4">
        <w:rPr>
          <w:sz w:val="24"/>
          <w:szCs w:val="24"/>
        </w:rPr>
        <w:t>. Опубликовать настоящее решение в газете «</w:t>
      </w:r>
      <w:r w:rsidR="000C7D85" w:rsidRPr="007C5CA4">
        <w:rPr>
          <w:sz w:val="24"/>
          <w:szCs w:val="24"/>
        </w:rPr>
        <w:t>Взгляд с Соколиной горы</w:t>
      </w:r>
      <w:r w:rsidRPr="007C5CA4">
        <w:rPr>
          <w:sz w:val="24"/>
          <w:szCs w:val="24"/>
        </w:rPr>
        <w:t xml:space="preserve">» и разместить на официальном сайте муниципального округа Соколиная гора </w:t>
      </w:r>
      <w:r w:rsidRPr="007C5CA4">
        <w:rPr>
          <w:sz w:val="24"/>
          <w:szCs w:val="24"/>
          <w:lang w:val="en-US"/>
        </w:rPr>
        <w:t>www</w:t>
      </w:r>
      <w:r w:rsidRPr="007C5CA4">
        <w:rPr>
          <w:sz w:val="24"/>
          <w:szCs w:val="24"/>
        </w:rPr>
        <w:t>.</w:t>
      </w:r>
      <w:proofErr w:type="spellStart"/>
      <w:r w:rsidRPr="007C5CA4">
        <w:rPr>
          <w:sz w:val="24"/>
          <w:szCs w:val="24"/>
          <w:lang w:val="en-US"/>
        </w:rPr>
        <w:t>mosg</w:t>
      </w:r>
      <w:proofErr w:type="spellEnd"/>
      <w:r w:rsidRPr="007C5CA4">
        <w:rPr>
          <w:sz w:val="24"/>
          <w:szCs w:val="24"/>
        </w:rPr>
        <w:t>.</w:t>
      </w:r>
      <w:proofErr w:type="spellStart"/>
      <w:r w:rsidRPr="007C5CA4">
        <w:rPr>
          <w:sz w:val="24"/>
          <w:szCs w:val="24"/>
          <w:lang w:val="en-US"/>
        </w:rPr>
        <w:t>ru</w:t>
      </w:r>
      <w:proofErr w:type="spellEnd"/>
      <w:r w:rsidRPr="007C5CA4">
        <w:rPr>
          <w:sz w:val="24"/>
          <w:szCs w:val="24"/>
        </w:rPr>
        <w:t>.</w:t>
      </w:r>
    </w:p>
    <w:p w:rsidR="00DD5089" w:rsidRPr="007C5CA4" w:rsidRDefault="00DD5089" w:rsidP="00625760">
      <w:pPr>
        <w:shd w:val="clear" w:color="auto" w:fill="FFFFFF"/>
        <w:ind w:left="-284"/>
        <w:jc w:val="both"/>
        <w:rPr>
          <w:b/>
          <w:sz w:val="24"/>
          <w:szCs w:val="24"/>
        </w:rPr>
      </w:pPr>
      <w:r w:rsidRPr="007C5CA4">
        <w:rPr>
          <w:sz w:val="24"/>
          <w:szCs w:val="24"/>
        </w:rPr>
        <w:t xml:space="preserve">           </w:t>
      </w:r>
      <w:r w:rsidR="00247D14" w:rsidRPr="007C5CA4">
        <w:rPr>
          <w:sz w:val="24"/>
          <w:szCs w:val="24"/>
        </w:rPr>
        <w:t xml:space="preserve">  </w:t>
      </w:r>
      <w:r w:rsidR="00625760" w:rsidRPr="007C5CA4">
        <w:rPr>
          <w:sz w:val="24"/>
          <w:szCs w:val="24"/>
        </w:rPr>
        <w:t>4</w:t>
      </w:r>
      <w:r w:rsidRPr="007C5CA4">
        <w:rPr>
          <w:sz w:val="24"/>
          <w:szCs w:val="24"/>
        </w:rPr>
        <w:t xml:space="preserve">. Контроль за выполнением настоящего решения возложить на главу муниципального округа </w:t>
      </w:r>
      <w:r w:rsidR="00464CFB" w:rsidRPr="007C5CA4">
        <w:rPr>
          <w:sz w:val="24"/>
          <w:szCs w:val="24"/>
        </w:rPr>
        <w:t>Соколиная гора Прохорова Н.А.</w:t>
      </w:r>
    </w:p>
    <w:p w:rsidR="001C0591" w:rsidRPr="007C5CA4" w:rsidRDefault="001C0591">
      <w:pPr>
        <w:rPr>
          <w:sz w:val="24"/>
          <w:szCs w:val="24"/>
        </w:rPr>
      </w:pPr>
    </w:p>
    <w:p w:rsidR="00464CFB" w:rsidRPr="007C5CA4" w:rsidRDefault="00464CFB">
      <w:pPr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Глава муниципального округа</w:t>
      </w:r>
    </w:p>
    <w:p w:rsidR="00464CFB" w:rsidRPr="007C5CA4" w:rsidRDefault="00464CFB">
      <w:pPr>
        <w:rPr>
          <w:b/>
          <w:sz w:val="24"/>
          <w:szCs w:val="24"/>
        </w:rPr>
      </w:pPr>
      <w:r w:rsidRPr="007C5CA4">
        <w:rPr>
          <w:b/>
          <w:sz w:val="24"/>
          <w:szCs w:val="24"/>
        </w:rPr>
        <w:t>Соколиная гора                                                                Н.А.Прохоров</w:t>
      </w:r>
    </w:p>
    <w:sectPr w:rsidR="00464CFB" w:rsidRPr="007C5CA4" w:rsidSect="007C5C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D5089"/>
    <w:rsid w:val="0001226C"/>
    <w:rsid w:val="0002430E"/>
    <w:rsid w:val="00036A02"/>
    <w:rsid w:val="000675CD"/>
    <w:rsid w:val="0009747A"/>
    <w:rsid w:val="000C7D85"/>
    <w:rsid w:val="0016032A"/>
    <w:rsid w:val="001C0591"/>
    <w:rsid w:val="00247D14"/>
    <w:rsid w:val="003368BD"/>
    <w:rsid w:val="00343AE4"/>
    <w:rsid w:val="00464CFB"/>
    <w:rsid w:val="004D1D04"/>
    <w:rsid w:val="005642A7"/>
    <w:rsid w:val="00625760"/>
    <w:rsid w:val="007C5CA4"/>
    <w:rsid w:val="00840B1E"/>
    <w:rsid w:val="008E4A94"/>
    <w:rsid w:val="00C608EF"/>
    <w:rsid w:val="00D2674A"/>
    <w:rsid w:val="00DD5089"/>
    <w:rsid w:val="00E01DB4"/>
    <w:rsid w:val="00E47CB1"/>
    <w:rsid w:val="00EC7C86"/>
    <w:rsid w:val="00FF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cp:lastPrinted>2014-09-05T07:10:00Z</cp:lastPrinted>
  <dcterms:created xsi:type="dcterms:W3CDTF">2014-08-13T08:46:00Z</dcterms:created>
  <dcterms:modified xsi:type="dcterms:W3CDTF">2014-09-05T07:10:00Z</dcterms:modified>
</cp:coreProperties>
</file>